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5ABD6" w14:textId="77777777" w:rsidR="00566F5E" w:rsidRPr="00566F5E" w:rsidRDefault="00566F5E" w:rsidP="00566F5E">
      <w:pPr>
        <w:spacing w:after="0" w:line="240" w:lineRule="auto"/>
        <w:rPr>
          <w:rFonts w:ascii="Arial" w:hAnsi="Arial" w:cs="Arial"/>
          <w:sz w:val="20"/>
          <w:szCs w:val="20"/>
        </w:rPr>
      </w:pPr>
    </w:p>
    <w:p w14:paraId="041E1C31" w14:textId="77777777" w:rsidR="00566F5E" w:rsidRPr="00566F5E" w:rsidRDefault="00566F5E" w:rsidP="00566F5E">
      <w:pPr>
        <w:spacing w:after="0" w:line="240" w:lineRule="auto"/>
        <w:rPr>
          <w:rFonts w:ascii="Arial" w:hAnsi="Arial" w:cs="Arial"/>
          <w:sz w:val="20"/>
          <w:szCs w:val="20"/>
        </w:rPr>
      </w:pPr>
    </w:p>
    <w:p w14:paraId="122C496A" w14:textId="77777777" w:rsidR="00566F5E" w:rsidRPr="00566F5E" w:rsidRDefault="00566F5E" w:rsidP="00566F5E">
      <w:pPr>
        <w:spacing w:after="0" w:line="240" w:lineRule="auto"/>
        <w:rPr>
          <w:rFonts w:ascii="Arial" w:hAnsi="Arial" w:cs="Arial"/>
          <w:sz w:val="20"/>
          <w:szCs w:val="20"/>
        </w:rPr>
      </w:pPr>
    </w:p>
    <w:p w14:paraId="4809112B" w14:textId="77777777" w:rsidR="00566F5E" w:rsidRPr="00566F5E" w:rsidRDefault="00566F5E" w:rsidP="00566F5E">
      <w:pPr>
        <w:spacing w:after="0" w:line="240" w:lineRule="auto"/>
        <w:rPr>
          <w:rFonts w:ascii="Arial" w:hAnsi="Arial" w:cs="Arial"/>
          <w:sz w:val="20"/>
          <w:szCs w:val="20"/>
        </w:rPr>
      </w:pPr>
    </w:p>
    <w:p w14:paraId="1EE4782A" w14:textId="77777777" w:rsidR="00566F5E" w:rsidRPr="00566F5E" w:rsidRDefault="00566F5E" w:rsidP="00566F5E">
      <w:pPr>
        <w:spacing w:after="0" w:line="240" w:lineRule="auto"/>
        <w:rPr>
          <w:rFonts w:ascii="Arial" w:hAnsi="Arial" w:cs="Arial"/>
          <w:sz w:val="20"/>
          <w:szCs w:val="20"/>
        </w:rPr>
      </w:pPr>
    </w:p>
    <w:p w14:paraId="3DE2990F" w14:textId="0F85DF7D" w:rsidR="00566F5E" w:rsidRPr="00C84204" w:rsidRDefault="00566F5E" w:rsidP="00566F5E">
      <w:pPr>
        <w:spacing w:after="0" w:line="240" w:lineRule="auto"/>
        <w:rPr>
          <w:rFonts w:ascii="Arial" w:hAnsi="Arial" w:cs="Arial"/>
          <w:sz w:val="20"/>
          <w:szCs w:val="20"/>
        </w:rPr>
      </w:pPr>
      <w:r w:rsidRPr="00C84204">
        <w:rPr>
          <w:rFonts w:ascii="Arial" w:hAnsi="Arial" w:cs="Arial"/>
          <w:sz w:val="20"/>
          <w:szCs w:val="20"/>
        </w:rPr>
        <w:t xml:space="preserve">Ljubljana,  </w:t>
      </w:r>
      <w:r w:rsidR="00EA4C03">
        <w:rPr>
          <w:rFonts w:ascii="Arial" w:hAnsi="Arial" w:cs="Arial"/>
          <w:sz w:val="20"/>
          <w:szCs w:val="20"/>
        </w:rPr>
        <w:t>7.2.2022</w:t>
      </w:r>
    </w:p>
    <w:p w14:paraId="391697F6" w14:textId="46E47F85" w:rsidR="00566F5E" w:rsidRPr="00566F5E" w:rsidRDefault="00566F5E" w:rsidP="00566F5E">
      <w:pPr>
        <w:spacing w:after="0" w:line="240" w:lineRule="auto"/>
        <w:rPr>
          <w:rFonts w:ascii="Arial" w:hAnsi="Arial" w:cs="Arial"/>
          <w:sz w:val="20"/>
          <w:szCs w:val="20"/>
        </w:rPr>
      </w:pPr>
      <w:r w:rsidRPr="00C84204">
        <w:rPr>
          <w:rFonts w:ascii="Arial" w:hAnsi="Arial" w:cs="Arial"/>
          <w:sz w:val="20"/>
          <w:szCs w:val="20"/>
        </w:rPr>
        <w:t xml:space="preserve">Številka:   </w:t>
      </w:r>
      <w:r w:rsidR="001E7CAD">
        <w:rPr>
          <w:rFonts w:ascii="Arial" w:hAnsi="Arial" w:cs="Arial"/>
          <w:sz w:val="20"/>
          <w:szCs w:val="20"/>
        </w:rPr>
        <w:t>52-3/2022</w:t>
      </w:r>
    </w:p>
    <w:p w14:paraId="32D08518" w14:textId="77777777" w:rsidR="00566F5E" w:rsidRPr="00566F5E" w:rsidRDefault="00566F5E" w:rsidP="00566F5E">
      <w:pPr>
        <w:spacing w:after="0" w:line="240" w:lineRule="auto"/>
        <w:jc w:val="both"/>
        <w:rPr>
          <w:rFonts w:ascii="Arial" w:hAnsi="Arial" w:cs="Arial"/>
          <w:sz w:val="20"/>
          <w:szCs w:val="20"/>
        </w:rPr>
      </w:pPr>
    </w:p>
    <w:p w14:paraId="048EC390" w14:textId="77777777" w:rsidR="00566F5E" w:rsidRPr="00566F5E" w:rsidRDefault="00566F5E" w:rsidP="00566F5E">
      <w:pPr>
        <w:spacing w:after="0" w:line="240" w:lineRule="auto"/>
        <w:jc w:val="center"/>
        <w:rPr>
          <w:rFonts w:ascii="Arial" w:hAnsi="Arial" w:cs="Arial"/>
          <w:b/>
          <w:caps/>
          <w:sz w:val="20"/>
          <w:szCs w:val="20"/>
        </w:rPr>
      </w:pPr>
    </w:p>
    <w:p w14:paraId="73F1169E" w14:textId="77777777" w:rsidR="00566F5E" w:rsidRPr="00566F5E" w:rsidRDefault="00566F5E" w:rsidP="00566F5E">
      <w:pPr>
        <w:spacing w:after="0" w:line="240" w:lineRule="auto"/>
        <w:jc w:val="center"/>
        <w:rPr>
          <w:rFonts w:ascii="Arial" w:hAnsi="Arial" w:cs="Arial"/>
          <w:b/>
          <w:caps/>
          <w:sz w:val="20"/>
          <w:szCs w:val="20"/>
        </w:rPr>
      </w:pPr>
    </w:p>
    <w:p w14:paraId="02FDAB28" w14:textId="77777777" w:rsidR="00566F5E" w:rsidRDefault="00566F5E" w:rsidP="00566F5E">
      <w:pPr>
        <w:spacing w:after="0" w:line="240" w:lineRule="auto"/>
        <w:jc w:val="center"/>
        <w:rPr>
          <w:rFonts w:ascii="Arial" w:hAnsi="Arial" w:cs="Arial"/>
          <w:b/>
          <w:caps/>
          <w:sz w:val="20"/>
          <w:szCs w:val="20"/>
        </w:rPr>
      </w:pPr>
    </w:p>
    <w:p w14:paraId="589BC578" w14:textId="77777777" w:rsidR="005022BC" w:rsidRDefault="005022BC" w:rsidP="00566F5E">
      <w:pPr>
        <w:spacing w:after="0" w:line="240" w:lineRule="auto"/>
        <w:jc w:val="center"/>
        <w:rPr>
          <w:rFonts w:ascii="Arial" w:hAnsi="Arial" w:cs="Arial"/>
          <w:b/>
          <w:caps/>
          <w:sz w:val="20"/>
          <w:szCs w:val="20"/>
        </w:rPr>
      </w:pPr>
    </w:p>
    <w:p w14:paraId="6AF35F51" w14:textId="77777777" w:rsidR="005022BC" w:rsidRPr="00566F5E" w:rsidRDefault="005022BC" w:rsidP="00566F5E">
      <w:pPr>
        <w:spacing w:after="0" w:line="240" w:lineRule="auto"/>
        <w:jc w:val="center"/>
        <w:rPr>
          <w:rFonts w:ascii="Arial" w:hAnsi="Arial" w:cs="Arial"/>
          <w:b/>
          <w:caps/>
          <w:sz w:val="20"/>
          <w:szCs w:val="20"/>
        </w:rPr>
      </w:pPr>
    </w:p>
    <w:p w14:paraId="6078B8BB" w14:textId="77777777" w:rsidR="00FA7545" w:rsidRPr="00196D40" w:rsidRDefault="00FA7545" w:rsidP="00FA7545">
      <w:pPr>
        <w:spacing w:after="0" w:line="240" w:lineRule="auto"/>
        <w:rPr>
          <w:rFonts w:ascii="Arial" w:hAnsi="Arial" w:cs="Arial"/>
          <w:sz w:val="20"/>
          <w:szCs w:val="20"/>
        </w:rPr>
      </w:pPr>
    </w:p>
    <w:p w14:paraId="1253CFE7" w14:textId="77777777" w:rsidR="00FA7545" w:rsidRPr="00FA7545" w:rsidRDefault="00FA7545" w:rsidP="00FA7545">
      <w:pPr>
        <w:shd w:val="clear" w:color="auto" w:fill="ACF32D"/>
        <w:spacing w:after="0" w:line="240" w:lineRule="auto"/>
        <w:jc w:val="center"/>
        <w:rPr>
          <w:rFonts w:ascii="Arial" w:hAnsi="Arial" w:cs="Arial"/>
          <w:b/>
          <w:sz w:val="12"/>
          <w:szCs w:val="12"/>
        </w:rPr>
      </w:pPr>
    </w:p>
    <w:p w14:paraId="345B8EF6" w14:textId="77777777" w:rsidR="00FA7545" w:rsidRPr="00566F5E" w:rsidRDefault="00FA7545" w:rsidP="00FA7545">
      <w:pPr>
        <w:shd w:val="clear" w:color="auto" w:fill="ACF32D"/>
        <w:spacing w:after="0" w:line="240" w:lineRule="auto"/>
        <w:jc w:val="center"/>
        <w:rPr>
          <w:rFonts w:ascii="Arial" w:hAnsi="Arial" w:cs="Arial"/>
          <w:b/>
          <w:sz w:val="20"/>
          <w:szCs w:val="20"/>
        </w:rPr>
      </w:pPr>
      <w:r w:rsidRPr="00566F5E">
        <w:rPr>
          <w:rFonts w:ascii="Arial" w:hAnsi="Arial" w:cs="Arial"/>
          <w:b/>
          <w:sz w:val="20"/>
          <w:szCs w:val="20"/>
        </w:rPr>
        <w:t>JAVNO NAROČILO</w:t>
      </w:r>
    </w:p>
    <w:p w14:paraId="1251F374" w14:textId="5514F710" w:rsidR="002E65A6" w:rsidRDefault="00FA7545" w:rsidP="00FA7545">
      <w:pPr>
        <w:shd w:val="clear" w:color="auto" w:fill="ACF32D"/>
        <w:spacing w:after="0" w:line="240" w:lineRule="auto"/>
        <w:jc w:val="center"/>
        <w:rPr>
          <w:rFonts w:ascii="Arial" w:hAnsi="Arial" w:cs="Arial"/>
          <w:bCs/>
          <w:sz w:val="18"/>
          <w:szCs w:val="18"/>
        </w:rPr>
      </w:pPr>
      <w:r w:rsidRPr="00FA7545">
        <w:rPr>
          <w:rFonts w:ascii="Arial" w:hAnsi="Arial" w:cs="Arial"/>
          <w:bCs/>
          <w:sz w:val="18"/>
          <w:szCs w:val="18"/>
        </w:rPr>
        <w:t xml:space="preserve">PO ODPRTEM POSTOPKU S SKLENITVIJO OKVIRNEGA SPORAZUMA </w:t>
      </w:r>
      <w:r w:rsidRPr="002E65A6">
        <w:rPr>
          <w:rFonts w:ascii="Arial" w:hAnsi="Arial" w:cs="Arial"/>
          <w:bCs/>
          <w:sz w:val="18"/>
          <w:szCs w:val="18"/>
        </w:rPr>
        <w:t>ZA OBDO</w:t>
      </w:r>
      <w:r w:rsidR="00731785" w:rsidRPr="002E65A6">
        <w:rPr>
          <w:rFonts w:ascii="Arial" w:hAnsi="Arial" w:cs="Arial"/>
          <w:bCs/>
          <w:sz w:val="18"/>
          <w:szCs w:val="18"/>
        </w:rPr>
        <w:t>B</w:t>
      </w:r>
      <w:r w:rsidRPr="002E65A6">
        <w:rPr>
          <w:rFonts w:ascii="Arial" w:hAnsi="Arial" w:cs="Arial"/>
          <w:bCs/>
          <w:sz w:val="18"/>
          <w:szCs w:val="18"/>
        </w:rPr>
        <w:t>JE 48 MESECEV</w:t>
      </w:r>
      <w:r w:rsidR="002E65A6">
        <w:rPr>
          <w:rFonts w:ascii="Arial" w:hAnsi="Arial" w:cs="Arial"/>
          <w:bCs/>
          <w:sz w:val="18"/>
          <w:szCs w:val="18"/>
        </w:rPr>
        <w:t xml:space="preserve"> ZA</w:t>
      </w:r>
    </w:p>
    <w:p w14:paraId="0844D4DF" w14:textId="6CE24A62" w:rsidR="002E65A6" w:rsidRDefault="002E65A6" w:rsidP="00FA7545">
      <w:pPr>
        <w:shd w:val="clear" w:color="auto" w:fill="ACF32D"/>
        <w:spacing w:after="0" w:line="240" w:lineRule="auto"/>
        <w:jc w:val="center"/>
        <w:rPr>
          <w:rFonts w:ascii="Arial" w:hAnsi="Arial" w:cs="Arial"/>
          <w:bCs/>
          <w:sz w:val="18"/>
          <w:szCs w:val="18"/>
        </w:rPr>
      </w:pPr>
    </w:p>
    <w:p w14:paraId="07ACE62B" w14:textId="7B274079" w:rsidR="00FA7545" w:rsidRDefault="00FA7545" w:rsidP="00FA7545">
      <w:pPr>
        <w:shd w:val="clear" w:color="auto" w:fill="ACF32D"/>
        <w:spacing w:after="0" w:line="240" w:lineRule="auto"/>
        <w:jc w:val="center"/>
        <w:rPr>
          <w:rFonts w:ascii="Arial" w:hAnsi="Arial" w:cs="Arial"/>
          <w:b/>
          <w:sz w:val="20"/>
          <w:szCs w:val="20"/>
        </w:rPr>
      </w:pPr>
      <w:r>
        <w:rPr>
          <w:rFonts w:ascii="Arial" w:hAnsi="Arial" w:cs="Arial"/>
          <w:b/>
          <w:sz w:val="20"/>
          <w:szCs w:val="20"/>
        </w:rPr>
        <w:t>NAKUP ENERGIJSKO UČINKOVITE RAČUNALNIŠKE OPREME</w:t>
      </w:r>
    </w:p>
    <w:p w14:paraId="0F06A743" w14:textId="77777777" w:rsidR="00FA7545" w:rsidRDefault="00FA7545" w:rsidP="00FA7545">
      <w:pPr>
        <w:shd w:val="clear" w:color="auto" w:fill="ACF32D"/>
        <w:spacing w:after="0" w:line="240" w:lineRule="auto"/>
        <w:jc w:val="center"/>
        <w:rPr>
          <w:rFonts w:ascii="Arial" w:hAnsi="Arial" w:cs="Arial"/>
          <w:b/>
          <w:sz w:val="20"/>
          <w:szCs w:val="20"/>
        </w:rPr>
      </w:pPr>
    </w:p>
    <w:p w14:paraId="0D4B6C31" w14:textId="43FE94B5" w:rsidR="00FA7545" w:rsidRDefault="00AE5198" w:rsidP="00FA7545">
      <w:pPr>
        <w:shd w:val="clear" w:color="auto" w:fill="ACF32D"/>
        <w:spacing w:after="0" w:line="240" w:lineRule="auto"/>
        <w:jc w:val="center"/>
        <w:rPr>
          <w:rFonts w:ascii="Arial" w:hAnsi="Arial" w:cs="Arial"/>
          <w:b/>
          <w:sz w:val="20"/>
          <w:szCs w:val="20"/>
        </w:rPr>
      </w:pPr>
      <w:r>
        <w:rPr>
          <w:rFonts w:ascii="Arial" w:hAnsi="Arial" w:cs="Arial"/>
          <w:b/>
          <w:sz w:val="20"/>
          <w:szCs w:val="20"/>
        </w:rPr>
        <w:t>OBRAZCI</w:t>
      </w:r>
    </w:p>
    <w:p w14:paraId="218245C8" w14:textId="77777777" w:rsidR="00FA7545" w:rsidRPr="00FA7545" w:rsidRDefault="00FA7545" w:rsidP="00FA7545">
      <w:pPr>
        <w:shd w:val="clear" w:color="auto" w:fill="ACF32D"/>
        <w:spacing w:after="0" w:line="240" w:lineRule="auto"/>
        <w:jc w:val="center"/>
        <w:rPr>
          <w:rFonts w:ascii="Arial" w:hAnsi="Arial" w:cs="Arial"/>
          <w:b/>
          <w:sz w:val="12"/>
          <w:szCs w:val="12"/>
        </w:rPr>
      </w:pPr>
    </w:p>
    <w:p w14:paraId="5BC44D7D" w14:textId="77777777" w:rsidR="00566F5E" w:rsidRDefault="00566F5E" w:rsidP="00566F5E">
      <w:pPr>
        <w:spacing w:after="0" w:line="240" w:lineRule="auto"/>
        <w:jc w:val="both"/>
        <w:rPr>
          <w:rFonts w:ascii="Arial" w:hAnsi="Arial" w:cs="Arial"/>
          <w:sz w:val="20"/>
          <w:szCs w:val="20"/>
        </w:rPr>
      </w:pPr>
    </w:p>
    <w:p w14:paraId="14DDA554" w14:textId="77777777" w:rsidR="005022BC" w:rsidRPr="00566F5E" w:rsidRDefault="005022BC" w:rsidP="00566F5E">
      <w:pPr>
        <w:spacing w:after="0" w:line="240" w:lineRule="auto"/>
        <w:jc w:val="both"/>
        <w:rPr>
          <w:rFonts w:ascii="Arial" w:hAnsi="Arial" w:cs="Arial"/>
          <w:sz w:val="20"/>
          <w:szCs w:val="20"/>
        </w:rPr>
      </w:pPr>
    </w:p>
    <w:p w14:paraId="161C5718" w14:textId="273890B7" w:rsidR="00566F5E" w:rsidRDefault="00566F5E" w:rsidP="00566F5E">
      <w:pPr>
        <w:spacing w:after="0" w:line="240" w:lineRule="auto"/>
        <w:jc w:val="both"/>
        <w:rPr>
          <w:rFonts w:ascii="Arial" w:hAnsi="Arial" w:cs="Arial"/>
          <w:sz w:val="20"/>
          <w:szCs w:val="20"/>
        </w:rPr>
      </w:pPr>
    </w:p>
    <w:p w14:paraId="4014860F" w14:textId="77777777" w:rsidR="00AE5198" w:rsidRPr="00566F5E" w:rsidRDefault="00AE5198" w:rsidP="00566F5E">
      <w:pPr>
        <w:spacing w:after="0" w:line="240" w:lineRule="auto"/>
        <w:jc w:val="both"/>
        <w:rPr>
          <w:rFonts w:ascii="Arial" w:hAnsi="Arial" w:cs="Arial"/>
          <w:sz w:val="20"/>
          <w:szCs w:val="20"/>
        </w:rPr>
      </w:pPr>
    </w:p>
    <w:p w14:paraId="5845E372" w14:textId="33D00AE1" w:rsidR="00566F5E" w:rsidRDefault="00AE5198" w:rsidP="00566F5E">
      <w:pPr>
        <w:spacing w:after="0" w:line="240" w:lineRule="auto"/>
        <w:jc w:val="both"/>
        <w:rPr>
          <w:rFonts w:ascii="Arial" w:hAnsi="Arial" w:cs="Arial"/>
          <w:sz w:val="20"/>
          <w:szCs w:val="20"/>
        </w:rPr>
      </w:pPr>
      <w:r>
        <w:rPr>
          <w:rFonts w:ascii="Arial" w:hAnsi="Arial" w:cs="Arial"/>
          <w:sz w:val="20"/>
          <w:szCs w:val="20"/>
        </w:rPr>
        <w:t xml:space="preserve">Ponudnik razpisne obrazce izpolni. </w:t>
      </w:r>
    </w:p>
    <w:p w14:paraId="4F3E3560" w14:textId="6E67D586" w:rsidR="00AE5198" w:rsidRDefault="00AE5198" w:rsidP="00566F5E">
      <w:pPr>
        <w:spacing w:after="0" w:line="240" w:lineRule="auto"/>
        <w:jc w:val="both"/>
        <w:rPr>
          <w:rFonts w:ascii="Arial" w:hAnsi="Arial" w:cs="Arial"/>
          <w:sz w:val="20"/>
          <w:szCs w:val="20"/>
        </w:rPr>
      </w:pPr>
    </w:p>
    <w:p w14:paraId="20775AFC" w14:textId="1DEA3F34" w:rsidR="00AE5198" w:rsidRDefault="00AE5198" w:rsidP="00566F5E">
      <w:pPr>
        <w:spacing w:after="0" w:line="240" w:lineRule="auto"/>
        <w:jc w:val="both"/>
        <w:rPr>
          <w:rFonts w:ascii="Arial" w:hAnsi="Arial" w:cs="Arial"/>
          <w:sz w:val="20"/>
          <w:szCs w:val="20"/>
        </w:rPr>
      </w:pPr>
    </w:p>
    <w:p w14:paraId="3E877692" w14:textId="77777777" w:rsidR="00AE5198" w:rsidRDefault="00AE5198" w:rsidP="00566F5E">
      <w:pPr>
        <w:spacing w:after="0" w:line="240" w:lineRule="auto"/>
        <w:jc w:val="both"/>
        <w:rPr>
          <w:rFonts w:ascii="Arial" w:hAnsi="Arial" w:cs="Arial"/>
          <w:sz w:val="20"/>
          <w:szCs w:val="20"/>
        </w:rPr>
      </w:pPr>
    </w:p>
    <w:p w14:paraId="67E3BF8E" w14:textId="77777777" w:rsidR="00AE5198" w:rsidRDefault="00AE5198" w:rsidP="00566F5E">
      <w:pPr>
        <w:spacing w:after="0" w:line="240" w:lineRule="auto"/>
        <w:jc w:val="both"/>
        <w:rPr>
          <w:rFonts w:ascii="Arial" w:hAnsi="Arial" w:cs="Arial"/>
          <w:sz w:val="20"/>
          <w:szCs w:val="20"/>
        </w:rPr>
      </w:pPr>
    </w:p>
    <w:p w14:paraId="2FC53D74" w14:textId="57A0A293" w:rsidR="00AE5198" w:rsidRPr="00566F5E" w:rsidRDefault="00AE5198" w:rsidP="00566F5E">
      <w:pPr>
        <w:spacing w:after="0" w:line="240" w:lineRule="auto"/>
        <w:jc w:val="both"/>
        <w:rPr>
          <w:rFonts w:ascii="Arial" w:hAnsi="Arial" w:cs="Arial"/>
          <w:sz w:val="20"/>
          <w:szCs w:val="20"/>
        </w:rPr>
      </w:pPr>
      <w:r>
        <w:rPr>
          <w:rFonts w:ascii="Arial" w:hAnsi="Arial" w:cs="Arial"/>
          <w:sz w:val="20"/>
          <w:szCs w:val="20"/>
        </w:rPr>
        <w:t>Vsebine razpisnih obrazcev ni dovoljeno spreminjati. V primeru posega v vsebino obrazcev, bo naročnik takšno ponudbo kot nedopustno izločil.</w:t>
      </w:r>
    </w:p>
    <w:p w14:paraId="0C33814E" w14:textId="6DDCA038" w:rsidR="00566F5E" w:rsidRDefault="00566F5E" w:rsidP="00566F5E">
      <w:pPr>
        <w:spacing w:after="0" w:line="240" w:lineRule="auto"/>
        <w:jc w:val="both"/>
        <w:rPr>
          <w:rFonts w:ascii="Arial" w:hAnsi="Arial" w:cs="Arial"/>
          <w:sz w:val="20"/>
          <w:szCs w:val="20"/>
        </w:rPr>
      </w:pPr>
    </w:p>
    <w:p w14:paraId="43FB74BC" w14:textId="20BA3BD2" w:rsidR="00AE5198" w:rsidRDefault="00AE5198" w:rsidP="00566F5E">
      <w:pPr>
        <w:spacing w:after="0" w:line="240" w:lineRule="auto"/>
        <w:jc w:val="both"/>
        <w:rPr>
          <w:rFonts w:ascii="Arial" w:hAnsi="Arial" w:cs="Arial"/>
          <w:sz w:val="20"/>
          <w:szCs w:val="20"/>
        </w:rPr>
      </w:pPr>
    </w:p>
    <w:p w14:paraId="2395B3DE" w14:textId="77777777" w:rsidR="00AE5198" w:rsidRPr="00566F5E" w:rsidRDefault="00AE5198" w:rsidP="00566F5E">
      <w:pPr>
        <w:spacing w:after="0" w:line="240" w:lineRule="auto"/>
        <w:jc w:val="both"/>
        <w:rPr>
          <w:rFonts w:ascii="Arial" w:hAnsi="Arial" w:cs="Arial"/>
          <w:sz w:val="20"/>
          <w:szCs w:val="20"/>
        </w:rPr>
      </w:pPr>
    </w:p>
    <w:p w14:paraId="2EF44E9A" w14:textId="77777777" w:rsidR="00566F5E" w:rsidRPr="00566F5E" w:rsidRDefault="00566F5E" w:rsidP="00566F5E">
      <w:pPr>
        <w:spacing w:after="0" w:line="240" w:lineRule="auto"/>
        <w:jc w:val="both"/>
        <w:rPr>
          <w:rFonts w:ascii="Arial" w:hAnsi="Arial" w:cs="Arial"/>
          <w:sz w:val="20"/>
          <w:szCs w:val="20"/>
        </w:rPr>
      </w:pPr>
    </w:p>
    <w:p w14:paraId="2029EC2D" w14:textId="77777777" w:rsidR="00AE5198" w:rsidRDefault="00AE5198" w:rsidP="00566F5E">
      <w:pPr>
        <w:spacing w:after="0" w:line="240" w:lineRule="auto"/>
        <w:ind w:left="4248" w:firstLine="708"/>
        <w:rPr>
          <w:rFonts w:ascii="Arial" w:hAnsi="Arial" w:cs="Arial"/>
          <w:sz w:val="20"/>
          <w:szCs w:val="20"/>
        </w:rPr>
      </w:pPr>
    </w:p>
    <w:p w14:paraId="1D1A3E77" w14:textId="77777777" w:rsidR="00AE5198" w:rsidRDefault="00AE5198" w:rsidP="00566F5E">
      <w:pPr>
        <w:spacing w:after="0" w:line="240" w:lineRule="auto"/>
        <w:ind w:left="4248" w:firstLine="708"/>
        <w:rPr>
          <w:rFonts w:ascii="Arial" w:hAnsi="Arial" w:cs="Arial"/>
          <w:sz w:val="20"/>
          <w:szCs w:val="20"/>
        </w:rPr>
      </w:pPr>
    </w:p>
    <w:p w14:paraId="6D81F624" w14:textId="33C379A5" w:rsidR="00E26D30" w:rsidRDefault="00E26D30" w:rsidP="00566F5E">
      <w:pPr>
        <w:spacing w:after="0" w:line="240" w:lineRule="auto"/>
        <w:ind w:left="4248" w:firstLine="708"/>
        <w:rPr>
          <w:rFonts w:ascii="Arial" w:hAnsi="Arial" w:cs="Arial"/>
          <w:sz w:val="20"/>
          <w:szCs w:val="20"/>
        </w:rPr>
      </w:pPr>
      <w:r>
        <w:rPr>
          <w:rFonts w:ascii="Arial" w:hAnsi="Arial" w:cs="Arial"/>
          <w:sz w:val="20"/>
          <w:szCs w:val="20"/>
        </w:rPr>
        <w:br w:type="page"/>
      </w:r>
    </w:p>
    <w:p w14:paraId="2DCCB57F" w14:textId="77777777" w:rsidR="00E26D30" w:rsidRPr="00E26D30" w:rsidRDefault="00E26D30" w:rsidP="00E26D30">
      <w:pPr>
        <w:pStyle w:val="Naslov3"/>
        <w:rPr>
          <w:rFonts w:ascii="Arial" w:hAnsi="Arial" w:cs="Arial"/>
        </w:rPr>
      </w:pPr>
      <w:r w:rsidRPr="00E26D30">
        <w:rPr>
          <w:rFonts w:ascii="Arial" w:hAnsi="Arial" w:cs="Arial"/>
        </w:rPr>
        <w:lastRenderedPageBreak/>
        <w:t>Obrazec 1</w:t>
      </w:r>
    </w:p>
    <w:p w14:paraId="215B8AB4" w14:textId="1BE40335" w:rsidR="00E26D30" w:rsidRPr="00E26D30" w:rsidRDefault="00E26D30" w:rsidP="002036C2">
      <w:pPr>
        <w:spacing w:after="0"/>
        <w:rPr>
          <w:rFonts w:ascii="Arial" w:hAnsi="Arial" w:cs="Arial"/>
          <w:sz w:val="20"/>
          <w:szCs w:val="20"/>
        </w:rPr>
      </w:pPr>
      <w:r w:rsidRPr="00E26D30">
        <w:rPr>
          <w:rFonts w:ascii="Arial" w:hAnsi="Arial" w:cs="Arial"/>
          <w:sz w:val="20"/>
          <w:szCs w:val="20"/>
        </w:rPr>
        <w:t xml:space="preserve">Ljubljana,  </w:t>
      </w:r>
      <w:r w:rsidR="00EA4C03">
        <w:rPr>
          <w:rFonts w:ascii="Arial" w:hAnsi="Arial" w:cs="Arial"/>
          <w:sz w:val="20"/>
          <w:szCs w:val="20"/>
        </w:rPr>
        <w:t>7.2.2022</w:t>
      </w:r>
    </w:p>
    <w:p w14:paraId="4FE4CC65" w14:textId="0040A79D" w:rsidR="00E26D30" w:rsidRPr="00E26D30" w:rsidRDefault="00E26D30" w:rsidP="002036C2">
      <w:pPr>
        <w:spacing w:after="0"/>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17821097" w14:textId="77777777" w:rsidR="00E26D30" w:rsidRPr="00E26D30" w:rsidRDefault="00E26D30" w:rsidP="002036C2">
      <w:pPr>
        <w:spacing w:after="0"/>
        <w:rPr>
          <w:rFonts w:ascii="Arial" w:hAnsi="Arial" w:cs="Arial"/>
          <w:sz w:val="20"/>
          <w:szCs w:val="20"/>
        </w:rPr>
      </w:pPr>
    </w:p>
    <w:p w14:paraId="73C338C9" w14:textId="77777777" w:rsidR="00E26D30" w:rsidRPr="00E26D30" w:rsidRDefault="00E26D30" w:rsidP="002036C2">
      <w:pPr>
        <w:spacing w:after="0"/>
        <w:jc w:val="center"/>
        <w:rPr>
          <w:rFonts w:ascii="Arial" w:hAnsi="Arial" w:cs="Arial"/>
          <w:b/>
          <w:spacing w:val="40"/>
          <w:sz w:val="20"/>
          <w:szCs w:val="20"/>
        </w:rPr>
      </w:pPr>
      <w:r w:rsidRPr="00E26D30">
        <w:rPr>
          <w:rFonts w:ascii="Arial" w:hAnsi="Arial" w:cs="Arial"/>
          <w:b/>
          <w:spacing w:val="40"/>
          <w:sz w:val="20"/>
          <w:szCs w:val="20"/>
        </w:rPr>
        <w:t>PONUDBA</w:t>
      </w:r>
    </w:p>
    <w:p w14:paraId="23665F3F" w14:textId="77777777" w:rsidR="00E26D30" w:rsidRPr="00E26D30" w:rsidRDefault="00E26D30" w:rsidP="002036C2">
      <w:pPr>
        <w:spacing w:after="0"/>
        <w:jc w:val="center"/>
        <w:rPr>
          <w:rFonts w:ascii="Arial" w:hAnsi="Arial" w:cs="Arial"/>
          <w:smallCaps/>
          <w:sz w:val="20"/>
          <w:szCs w:val="20"/>
        </w:rPr>
      </w:pPr>
      <w:r w:rsidRPr="00E26D30">
        <w:rPr>
          <w:rFonts w:ascii="Arial" w:hAnsi="Arial" w:cs="Arial"/>
          <w:smallCaps/>
          <w:sz w:val="20"/>
          <w:szCs w:val="20"/>
        </w:rPr>
        <w:t>Podatki o ponudniku in podizvajalcih oz. izvajalcih v skupnem nastopu</w:t>
      </w:r>
    </w:p>
    <w:p w14:paraId="2960C0D7" w14:textId="77777777" w:rsidR="00E26D30" w:rsidRPr="00E26D30" w:rsidRDefault="00E26D30" w:rsidP="002036C2">
      <w:pPr>
        <w:spacing w:after="0"/>
        <w:jc w:val="both"/>
        <w:rPr>
          <w:rFonts w:ascii="Arial" w:hAnsi="Arial" w:cs="Arial"/>
          <w:b/>
          <w:sz w:val="20"/>
          <w:szCs w:val="20"/>
        </w:rPr>
      </w:pPr>
    </w:p>
    <w:p w14:paraId="7FD2C07C" w14:textId="086AD5DA" w:rsidR="00E26D30" w:rsidRPr="00E26D30" w:rsidRDefault="00E26D30" w:rsidP="002036C2">
      <w:pPr>
        <w:spacing w:after="0"/>
        <w:jc w:val="both"/>
        <w:rPr>
          <w:rFonts w:ascii="Arial" w:hAnsi="Arial" w:cs="Arial"/>
          <w:sz w:val="20"/>
          <w:szCs w:val="20"/>
        </w:rPr>
      </w:pPr>
      <w:r w:rsidRPr="00E26D30">
        <w:rPr>
          <w:rFonts w:ascii="Arial" w:hAnsi="Arial" w:cs="Arial"/>
          <w:sz w:val="20"/>
          <w:szCs w:val="20"/>
        </w:rPr>
        <w:t xml:space="preserve">Na podlagi obvestila o javnem naročilu </w:t>
      </w:r>
      <w:r w:rsidR="0047705B">
        <w:rPr>
          <w:rFonts w:ascii="Arial" w:hAnsi="Arial" w:cs="Arial"/>
          <w:sz w:val="20"/>
          <w:szCs w:val="20"/>
        </w:rPr>
        <w:t xml:space="preserve">za </w:t>
      </w:r>
      <w:r w:rsidR="00635824">
        <w:rPr>
          <w:rFonts w:ascii="Arial" w:hAnsi="Arial" w:cs="Arial"/>
          <w:sz w:val="20"/>
          <w:szCs w:val="20"/>
        </w:rPr>
        <w:t>nakup energijsko učinkovite računalniške opreme</w:t>
      </w:r>
      <w:r w:rsidR="00FD0A36">
        <w:rPr>
          <w:rFonts w:ascii="Arial" w:hAnsi="Arial" w:cs="Arial"/>
          <w:sz w:val="20"/>
          <w:szCs w:val="20"/>
        </w:rPr>
        <w:t xml:space="preserve">, </w:t>
      </w:r>
      <w:r w:rsidRPr="00E26D30">
        <w:rPr>
          <w:rFonts w:ascii="Arial" w:hAnsi="Arial" w:cs="Arial"/>
          <w:sz w:val="20"/>
          <w:szCs w:val="20"/>
        </w:rPr>
        <w:t>ki ga je naročnik Lekarna Ljubljana objavil na Portalu javnih naročil in v Uradnem listu Evropske unije</w:t>
      </w:r>
      <w:r w:rsidR="00FD0A36">
        <w:rPr>
          <w:rFonts w:ascii="Arial" w:hAnsi="Arial" w:cs="Arial"/>
          <w:sz w:val="20"/>
          <w:szCs w:val="20"/>
        </w:rPr>
        <w:t>,</w:t>
      </w:r>
      <w:r w:rsidRPr="00E26D30">
        <w:rPr>
          <w:rFonts w:ascii="Arial" w:hAnsi="Arial" w:cs="Arial"/>
          <w:sz w:val="20"/>
          <w:szCs w:val="20"/>
        </w:rPr>
        <w:t xml:space="preserve"> oddajamo svojo ponudbo in prilagamo dokumentacijo v skladu z Navodili ponudnikom za izdelavo ponudbe.</w:t>
      </w:r>
    </w:p>
    <w:p w14:paraId="532F40B8" w14:textId="18772396" w:rsidR="00E26D30" w:rsidRDefault="00E26D30" w:rsidP="00E26D30">
      <w:pPr>
        <w:spacing w:after="0" w:line="240" w:lineRule="auto"/>
        <w:jc w:val="both"/>
        <w:rPr>
          <w:rFonts w:ascii="Arial" w:hAnsi="Arial" w:cs="Arial"/>
          <w:b/>
          <w:sz w:val="20"/>
          <w:szCs w:val="20"/>
        </w:rPr>
      </w:pPr>
    </w:p>
    <w:p w14:paraId="3B3CE1CA" w14:textId="77777777" w:rsidR="005543FD" w:rsidRPr="00E26D30" w:rsidRDefault="005543FD" w:rsidP="00E26D30">
      <w:pPr>
        <w:spacing w:after="0" w:line="240" w:lineRule="auto"/>
        <w:jc w:val="both"/>
        <w:rPr>
          <w:rFonts w:ascii="Arial" w:hAnsi="Arial" w:cs="Arial"/>
          <w:b/>
          <w:sz w:val="20"/>
          <w:szCs w:val="20"/>
        </w:rPr>
      </w:pPr>
    </w:p>
    <w:p w14:paraId="56D2AD6E" w14:textId="77777777" w:rsidR="00E26D30" w:rsidRPr="00E26D30" w:rsidRDefault="00E26D30" w:rsidP="00FD0A36">
      <w:pPr>
        <w:spacing w:after="0" w:line="240" w:lineRule="auto"/>
        <w:jc w:val="both"/>
        <w:rPr>
          <w:rFonts w:ascii="Arial" w:hAnsi="Arial" w:cs="Arial"/>
          <w:sz w:val="20"/>
          <w:szCs w:val="20"/>
        </w:rPr>
      </w:pPr>
      <w:r w:rsidRPr="00E26D30">
        <w:rPr>
          <w:rFonts w:ascii="Arial" w:hAnsi="Arial" w:cs="Arial"/>
          <w:sz w:val="20"/>
          <w:szCs w:val="20"/>
        </w:rPr>
        <w:t>Podatki o ponudniku:</w:t>
      </w:r>
    </w:p>
    <w:p w14:paraId="6B5445F3" w14:textId="77777777" w:rsidR="00E26D30" w:rsidRPr="00E26D30" w:rsidRDefault="00E26D30" w:rsidP="002036C2">
      <w:pPr>
        <w:spacing w:before="240" w:after="0" w:line="240" w:lineRule="auto"/>
        <w:ind w:left="425"/>
        <w:jc w:val="both"/>
        <w:rPr>
          <w:rFonts w:ascii="Arial" w:hAnsi="Arial" w:cs="Arial"/>
          <w:sz w:val="20"/>
          <w:szCs w:val="20"/>
        </w:rPr>
      </w:pPr>
      <w:r w:rsidRPr="00E26D30">
        <w:rPr>
          <w:rFonts w:ascii="Arial" w:hAnsi="Arial" w:cs="Arial"/>
          <w:sz w:val="20"/>
          <w:szCs w:val="20"/>
        </w:rPr>
        <w:t xml:space="preserve">Firma oziroma ime: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1B0C782F" w14:textId="77777777" w:rsidR="00E26D30" w:rsidRPr="00E26D30" w:rsidRDefault="00E26D30" w:rsidP="002036C2">
      <w:pPr>
        <w:spacing w:before="240" w:after="0" w:line="240" w:lineRule="auto"/>
        <w:ind w:left="425"/>
        <w:jc w:val="both"/>
        <w:rPr>
          <w:rFonts w:ascii="Arial" w:hAnsi="Arial" w:cs="Arial"/>
          <w:sz w:val="20"/>
          <w:szCs w:val="20"/>
        </w:rPr>
      </w:pPr>
      <w:r w:rsidRPr="00E26D30">
        <w:rPr>
          <w:rFonts w:ascii="Arial" w:hAnsi="Arial" w:cs="Arial"/>
          <w:sz w:val="20"/>
          <w:szCs w:val="20"/>
        </w:rPr>
        <w:t>Naslov:</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86B751F" w14:textId="77777777" w:rsidR="00E26D30" w:rsidRPr="00E26D30" w:rsidRDefault="00E26D30" w:rsidP="002036C2">
      <w:pPr>
        <w:spacing w:before="240" w:after="0" w:line="240" w:lineRule="auto"/>
        <w:ind w:left="425"/>
        <w:jc w:val="both"/>
        <w:rPr>
          <w:rFonts w:ascii="Arial" w:hAnsi="Arial" w:cs="Arial"/>
          <w:sz w:val="20"/>
          <w:szCs w:val="20"/>
        </w:rPr>
      </w:pPr>
      <w:r w:rsidRPr="00E26D30">
        <w:rPr>
          <w:rFonts w:ascii="Arial" w:hAnsi="Arial" w:cs="Arial"/>
          <w:sz w:val="20"/>
          <w:szCs w:val="20"/>
        </w:rPr>
        <w:t xml:space="preserve">Identifikacijska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5D78FC21" w14:textId="77777777" w:rsidR="00E26D30" w:rsidRPr="00E26D30" w:rsidRDefault="00E26D30" w:rsidP="002036C2">
      <w:pPr>
        <w:spacing w:before="240" w:after="0" w:line="240" w:lineRule="auto"/>
        <w:ind w:left="425"/>
        <w:jc w:val="both"/>
        <w:rPr>
          <w:rFonts w:ascii="Arial" w:hAnsi="Arial" w:cs="Arial"/>
          <w:sz w:val="20"/>
          <w:szCs w:val="20"/>
        </w:rPr>
      </w:pPr>
      <w:r w:rsidRPr="00E26D30">
        <w:rPr>
          <w:rFonts w:ascii="Arial" w:hAnsi="Arial" w:cs="Arial"/>
          <w:sz w:val="20"/>
          <w:szCs w:val="20"/>
        </w:rPr>
        <w:t>Pristojni davčni urad:</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56D5DFA" w14:textId="77777777" w:rsidR="00E26D30" w:rsidRPr="00E26D30" w:rsidRDefault="00E26D30" w:rsidP="002036C2">
      <w:pPr>
        <w:spacing w:before="240" w:after="0" w:line="240" w:lineRule="auto"/>
        <w:ind w:left="425"/>
        <w:jc w:val="both"/>
        <w:rPr>
          <w:rFonts w:ascii="Arial" w:hAnsi="Arial" w:cs="Arial"/>
          <w:sz w:val="20"/>
          <w:szCs w:val="20"/>
        </w:rPr>
      </w:pPr>
      <w:r w:rsidRPr="00E26D30">
        <w:rPr>
          <w:rFonts w:ascii="Arial" w:hAnsi="Arial" w:cs="Arial"/>
          <w:sz w:val="20"/>
          <w:szCs w:val="20"/>
        </w:rPr>
        <w:t xml:space="preserve">Matična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FBAE715" w14:textId="77777777" w:rsidR="00E26D30" w:rsidRPr="00E26D30" w:rsidRDefault="00E26D30" w:rsidP="002036C2">
      <w:pPr>
        <w:spacing w:before="240" w:after="0" w:line="240" w:lineRule="auto"/>
        <w:ind w:left="425"/>
        <w:jc w:val="both"/>
        <w:rPr>
          <w:rFonts w:ascii="Arial" w:hAnsi="Arial" w:cs="Arial"/>
          <w:sz w:val="20"/>
          <w:szCs w:val="20"/>
        </w:rPr>
      </w:pPr>
      <w:r w:rsidRPr="00E26D30">
        <w:rPr>
          <w:rFonts w:ascii="Arial" w:hAnsi="Arial" w:cs="Arial"/>
          <w:sz w:val="20"/>
          <w:szCs w:val="20"/>
        </w:rPr>
        <w:t>Transakcijski račun /banka: __________</w:t>
      </w:r>
      <w:r>
        <w:rPr>
          <w:rFonts w:ascii="Arial" w:hAnsi="Arial" w:cs="Arial"/>
          <w:sz w:val="20"/>
          <w:szCs w:val="20"/>
        </w:rPr>
        <w:t>_____________________________________________</w:t>
      </w:r>
    </w:p>
    <w:p w14:paraId="503FF15C" w14:textId="77777777" w:rsidR="00E26D30" w:rsidRPr="00E26D30" w:rsidRDefault="00E26D30" w:rsidP="002036C2">
      <w:pPr>
        <w:spacing w:before="240" w:after="0" w:line="240" w:lineRule="auto"/>
        <w:ind w:left="425"/>
        <w:jc w:val="both"/>
        <w:rPr>
          <w:rFonts w:ascii="Arial" w:hAnsi="Arial" w:cs="Arial"/>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01B435E" w14:textId="77777777" w:rsidR="00E26D30" w:rsidRPr="00E26D30" w:rsidRDefault="00E26D30" w:rsidP="002036C2">
      <w:pPr>
        <w:spacing w:before="240" w:after="0" w:line="240" w:lineRule="auto"/>
        <w:ind w:left="425"/>
        <w:jc w:val="both"/>
        <w:rPr>
          <w:rFonts w:ascii="Arial" w:hAnsi="Arial" w:cs="Arial"/>
          <w:sz w:val="20"/>
          <w:szCs w:val="20"/>
        </w:rPr>
      </w:pPr>
      <w:r w:rsidRPr="00E26D30">
        <w:rPr>
          <w:rFonts w:ascii="Arial" w:hAnsi="Arial" w:cs="Arial"/>
          <w:sz w:val="20"/>
          <w:szCs w:val="20"/>
        </w:rPr>
        <w:t xml:space="preserve">Številka telefona: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70F44B08" w14:textId="77777777" w:rsidR="00E26D30" w:rsidRPr="00E26D30" w:rsidRDefault="00E26D30" w:rsidP="002036C2">
      <w:pPr>
        <w:spacing w:before="240" w:after="0" w:line="240" w:lineRule="auto"/>
        <w:ind w:left="425"/>
        <w:jc w:val="both"/>
        <w:rPr>
          <w:rFonts w:ascii="Arial" w:hAnsi="Arial" w:cs="Arial"/>
          <w:sz w:val="20"/>
          <w:szCs w:val="20"/>
        </w:rPr>
      </w:pPr>
      <w:r w:rsidRPr="00E26D30">
        <w:rPr>
          <w:rFonts w:ascii="Arial" w:hAnsi="Arial" w:cs="Arial"/>
          <w:sz w:val="20"/>
          <w:szCs w:val="20"/>
        </w:rPr>
        <w:t>E-pošta:</w:t>
      </w:r>
      <w:r w:rsidRPr="00E26D30">
        <w:rPr>
          <w:rFonts w:ascii="Arial" w:hAnsi="Arial" w:cs="Arial"/>
          <w:sz w:val="20"/>
          <w:szCs w:val="20"/>
        </w:rPr>
        <w:tab/>
      </w:r>
      <w:r w:rsidRPr="00E26D30">
        <w:rPr>
          <w:rFonts w:ascii="Arial" w:hAnsi="Arial" w:cs="Arial"/>
          <w:sz w:val="20"/>
          <w:szCs w:val="20"/>
        </w:rPr>
        <w:tab/>
        <w:t xml:space="preserv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66EF6299" w14:textId="77777777" w:rsidR="00E26D30" w:rsidRPr="00E26D30" w:rsidRDefault="00E26D30" w:rsidP="002036C2">
      <w:pPr>
        <w:spacing w:before="240" w:after="0" w:line="240" w:lineRule="auto"/>
        <w:ind w:left="425"/>
        <w:jc w:val="both"/>
        <w:rPr>
          <w:rFonts w:ascii="Arial" w:hAnsi="Arial" w:cs="Arial"/>
          <w:sz w:val="20"/>
          <w:szCs w:val="20"/>
        </w:rPr>
      </w:pPr>
      <w:r w:rsidRPr="00E26D30">
        <w:rPr>
          <w:rFonts w:ascii="Arial" w:hAnsi="Arial" w:cs="Arial"/>
          <w:sz w:val="20"/>
          <w:szCs w:val="20"/>
        </w:rPr>
        <w:t>Kontaktna oseba:</w:t>
      </w:r>
      <w:r>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8A6689E" w14:textId="77777777" w:rsidR="00E26D30" w:rsidRPr="00E26D30" w:rsidRDefault="00E26D30" w:rsidP="002036C2">
      <w:pPr>
        <w:spacing w:before="240" w:after="0" w:line="240" w:lineRule="auto"/>
        <w:ind w:left="425"/>
        <w:jc w:val="both"/>
        <w:rPr>
          <w:rFonts w:ascii="Arial" w:hAnsi="Arial" w:cs="Arial"/>
          <w:sz w:val="20"/>
          <w:szCs w:val="20"/>
        </w:rPr>
      </w:pPr>
      <w:r w:rsidRPr="00E26D30">
        <w:rPr>
          <w:rFonts w:ascii="Arial" w:hAnsi="Arial" w:cs="Arial"/>
          <w:sz w:val="20"/>
          <w:szCs w:val="20"/>
        </w:rPr>
        <w:t xml:space="preserve">Odgovorna oseba za podpis pogodbe: </w:t>
      </w:r>
      <w:r>
        <w:rPr>
          <w:rFonts w:ascii="Arial" w:hAnsi="Arial" w:cs="Arial"/>
          <w:sz w:val="20"/>
          <w:szCs w:val="20"/>
        </w:rPr>
        <w:t>_______________________________________________</w:t>
      </w:r>
    </w:p>
    <w:p w14:paraId="7308317D" w14:textId="77777777" w:rsidR="00E26D30" w:rsidRPr="00E26D30" w:rsidRDefault="00E26D30" w:rsidP="002036C2">
      <w:pPr>
        <w:spacing w:before="240" w:after="0" w:line="240" w:lineRule="auto"/>
        <w:ind w:left="425"/>
        <w:jc w:val="both"/>
        <w:rPr>
          <w:rFonts w:ascii="Arial" w:hAnsi="Arial" w:cs="Arial"/>
          <w:sz w:val="20"/>
          <w:szCs w:val="20"/>
        </w:rPr>
      </w:pPr>
      <w:r w:rsidRPr="00E26D30">
        <w:rPr>
          <w:rFonts w:ascii="Arial" w:hAnsi="Arial" w:cs="Arial"/>
          <w:sz w:val="20"/>
          <w:szCs w:val="20"/>
        </w:rPr>
        <w:t>Ponudnik je MSP (</w:t>
      </w:r>
      <w:proofErr w:type="spellStart"/>
      <w:r w:rsidRPr="00E26D30">
        <w:rPr>
          <w:rFonts w:ascii="Arial" w:hAnsi="Arial" w:cs="Arial"/>
          <w:sz w:val="20"/>
          <w:szCs w:val="20"/>
        </w:rPr>
        <w:t>mikro</w:t>
      </w:r>
      <w:proofErr w:type="spellEnd"/>
      <w:r w:rsidRPr="00E26D30">
        <w:rPr>
          <w:rFonts w:ascii="Arial" w:hAnsi="Arial" w:cs="Arial"/>
          <w:sz w:val="20"/>
          <w:szCs w:val="20"/>
        </w:rPr>
        <w:t>, majhno ali srednje veliko podjetje):        DA         NE    (ustrezno obkroži)</w:t>
      </w:r>
    </w:p>
    <w:p w14:paraId="1C5F7C2D" w14:textId="77777777" w:rsidR="00E26D30" w:rsidRPr="00E26D30" w:rsidRDefault="00E26D30" w:rsidP="00E26D30">
      <w:pPr>
        <w:spacing w:after="0" w:line="240" w:lineRule="auto"/>
        <w:ind w:left="425"/>
        <w:jc w:val="both"/>
        <w:rPr>
          <w:rFonts w:ascii="Arial" w:hAnsi="Arial" w:cs="Arial"/>
          <w:sz w:val="20"/>
          <w:szCs w:val="20"/>
        </w:rPr>
      </w:pPr>
    </w:p>
    <w:p w14:paraId="162B9641" w14:textId="77777777" w:rsidR="00E26D30" w:rsidRPr="00E26D30" w:rsidRDefault="00E26D30" w:rsidP="00E26D30">
      <w:pPr>
        <w:spacing w:after="0" w:line="240" w:lineRule="auto"/>
        <w:ind w:left="425"/>
        <w:jc w:val="both"/>
        <w:rPr>
          <w:rFonts w:ascii="Arial" w:hAnsi="Arial" w:cs="Arial"/>
          <w:sz w:val="20"/>
          <w:szCs w:val="20"/>
        </w:rPr>
      </w:pPr>
    </w:p>
    <w:p w14:paraId="212FEF2B"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Zakoniti zastopniki ponudnika (potrebno je navesti vse zastopnike z navedbo morebitnih omejitev):</w:t>
      </w:r>
    </w:p>
    <w:p w14:paraId="46F6F6E6"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0B6AAAD4"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6282F41"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EA998D9" w14:textId="77777777" w:rsidR="00E26D30" w:rsidRPr="00E26D30" w:rsidRDefault="00E26D30" w:rsidP="00E26D30">
      <w:pPr>
        <w:spacing w:after="0" w:line="240" w:lineRule="auto"/>
        <w:ind w:left="425"/>
        <w:jc w:val="both"/>
        <w:rPr>
          <w:rFonts w:ascii="Arial" w:hAnsi="Arial" w:cs="Arial"/>
          <w:sz w:val="20"/>
          <w:szCs w:val="20"/>
        </w:rPr>
      </w:pPr>
    </w:p>
    <w:p w14:paraId="6B597434" w14:textId="77777777" w:rsidR="00E26D30" w:rsidRDefault="00E26D30" w:rsidP="00E26D30">
      <w:pPr>
        <w:spacing w:after="0" w:line="240" w:lineRule="auto"/>
        <w:ind w:left="425"/>
        <w:jc w:val="both"/>
        <w:rPr>
          <w:rFonts w:ascii="Arial" w:hAnsi="Arial" w:cs="Arial"/>
          <w:sz w:val="20"/>
          <w:szCs w:val="20"/>
        </w:rPr>
      </w:pPr>
    </w:p>
    <w:p w14:paraId="61CBD1A5"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V primeru, da ima ponudnik sedež v drugi državi, izpolni tudi:</w:t>
      </w:r>
    </w:p>
    <w:p w14:paraId="6336905D" w14:textId="77777777" w:rsidR="00E26D30" w:rsidRDefault="00E26D30" w:rsidP="00E26D30">
      <w:pPr>
        <w:spacing w:after="0" w:line="240" w:lineRule="auto"/>
        <w:ind w:left="425"/>
        <w:jc w:val="both"/>
        <w:rPr>
          <w:rFonts w:ascii="Arial" w:hAnsi="Arial" w:cs="Arial"/>
          <w:i/>
          <w:sz w:val="20"/>
          <w:szCs w:val="20"/>
        </w:rPr>
      </w:pPr>
    </w:p>
    <w:p w14:paraId="3F4D2F6E" w14:textId="465F9D4F" w:rsidR="00E26D30" w:rsidRDefault="00E26D30" w:rsidP="00E26D30">
      <w:pPr>
        <w:spacing w:after="0" w:line="360" w:lineRule="auto"/>
        <w:ind w:left="425"/>
        <w:jc w:val="both"/>
        <w:rPr>
          <w:rFonts w:ascii="Arial" w:hAnsi="Arial" w:cs="Arial"/>
          <w:i/>
          <w:sz w:val="20"/>
          <w:szCs w:val="20"/>
        </w:rPr>
      </w:pPr>
      <w:r w:rsidRPr="00E26D30">
        <w:rPr>
          <w:rFonts w:ascii="Arial" w:hAnsi="Arial" w:cs="Arial"/>
          <w:i/>
          <w:sz w:val="20"/>
          <w:szCs w:val="20"/>
        </w:rPr>
        <w:t xml:space="preserve">Naš pooblaščenec za vročitve po ZUP v Republiki Slovenije je </w:t>
      </w:r>
      <w:r w:rsidRPr="00E26D30">
        <w:rPr>
          <w:rFonts w:ascii="Arial" w:hAnsi="Arial" w:cs="Arial"/>
          <w:i/>
          <w:sz w:val="16"/>
          <w:szCs w:val="20"/>
        </w:rPr>
        <w:t>(ime in priimek</w:t>
      </w:r>
      <w:r>
        <w:rPr>
          <w:rFonts w:ascii="Arial" w:hAnsi="Arial" w:cs="Arial"/>
          <w:i/>
          <w:sz w:val="16"/>
          <w:szCs w:val="20"/>
        </w:rPr>
        <w:t>): ______________________</w:t>
      </w:r>
      <w:r w:rsidRPr="00E26D30">
        <w:rPr>
          <w:rFonts w:ascii="Arial" w:hAnsi="Arial" w:cs="Arial"/>
          <w:i/>
          <w:sz w:val="20"/>
          <w:szCs w:val="20"/>
        </w:rPr>
        <w:t>: ______________________</w:t>
      </w:r>
      <w:r>
        <w:rPr>
          <w:rFonts w:ascii="Arial" w:hAnsi="Arial" w:cs="Arial"/>
          <w:i/>
          <w:sz w:val="20"/>
          <w:szCs w:val="20"/>
        </w:rPr>
        <w:t>____,</w:t>
      </w:r>
      <w:r w:rsidRPr="00E26D30">
        <w:rPr>
          <w:rFonts w:ascii="Arial" w:hAnsi="Arial" w:cs="Arial"/>
          <w:sz w:val="20"/>
          <w:szCs w:val="20"/>
        </w:rPr>
        <w:t>stanujoč</w:t>
      </w:r>
      <w:r w:rsidR="00156C19">
        <w:rPr>
          <w:rFonts w:ascii="Arial" w:hAnsi="Arial" w:cs="Arial"/>
          <w:sz w:val="20"/>
          <w:szCs w:val="20"/>
        </w:rPr>
        <w:t xml:space="preserve"> </w:t>
      </w:r>
      <w:r w:rsidRPr="00E26D30">
        <w:rPr>
          <w:rFonts w:ascii="Arial" w:hAnsi="Arial" w:cs="Arial"/>
          <w:i/>
          <w:sz w:val="16"/>
          <w:szCs w:val="20"/>
        </w:rPr>
        <w:t>(ulica, hišna številka, kraj v RS):</w:t>
      </w:r>
      <w:r>
        <w:rPr>
          <w:rFonts w:ascii="Arial" w:hAnsi="Arial" w:cs="Arial"/>
          <w:i/>
          <w:sz w:val="20"/>
          <w:szCs w:val="20"/>
        </w:rPr>
        <w:t xml:space="preserve"> ___________________</w:t>
      </w:r>
      <w:r w:rsidRPr="00E26D30">
        <w:rPr>
          <w:rFonts w:ascii="Arial" w:hAnsi="Arial" w:cs="Arial"/>
          <w:i/>
          <w:sz w:val="20"/>
          <w:szCs w:val="20"/>
        </w:rPr>
        <w:t>__</w:t>
      </w:r>
      <w:r>
        <w:rPr>
          <w:rFonts w:ascii="Arial" w:hAnsi="Arial" w:cs="Arial"/>
          <w:i/>
          <w:sz w:val="20"/>
          <w:szCs w:val="20"/>
        </w:rPr>
        <w:t>__</w:t>
      </w:r>
    </w:p>
    <w:p w14:paraId="37E2F5D2" w14:textId="4BC5A4B7" w:rsidR="0047705B" w:rsidRDefault="0047705B" w:rsidP="00E26D30">
      <w:pPr>
        <w:spacing w:after="0" w:line="240" w:lineRule="auto"/>
        <w:ind w:left="357"/>
        <w:jc w:val="both"/>
        <w:rPr>
          <w:rFonts w:ascii="Arial" w:hAnsi="Arial" w:cs="Arial"/>
          <w:sz w:val="20"/>
          <w:szCs w:val="20"/>
        </w:rPr>
      </w:pPr>
    </w:p>
    <w:p w14:paraId="784CE542" w14:textId="30E69DDD" w:rsidR="007A2363" w:rsidRDefault="007A2363" w:rsidP="00E26D30">
      <w:pPr>
        <w:spacing w:after="0" w:line="240" w:lineRule="auto"/>
        <w:ind w:left="357"/>
        <w:jc w:val="both"/>
        <w:rPr>
          <w:rFonts w:ascii="Arial" w:hAnsi="Arial" w:cs="Arial"/>
          <w:sz w:val="20"/>
          <w:szCs w:val="20"/>
        </w:rPr>
      </w:pPr>
    </w:p>
    <w:p w14:paraId="1A43046C" w14:textId="77777777" w:rsidR="002036C2" w:rsidRDefault="002036C2" w:rsidP="00E26D30">
      <w:pPr>
        <w:spacing w:after="0" w:line="240" w:lineRule="auto"/>
        <w:ind w:left="357"/>
        <w:jc w:val="both"/>
        <w:rPr>
          <w:rFonts w:ascii="Arial" w:hAnsi="Arial" w:cs="Arial"/>
          <w:sz w:val="20"/>
          <w:szCs w:val="20"/>
        </w:rPr>
      </w:pPr>
    </w:p>
    <w:p w14:paraId="18FD3828" w14:textId="77777777" w:rsidR="00E26D30" w:rsidRPr="00E26D30" w:rsidRDefault="00E26D30" w:rsidP="00E26D30">
      <w:pPr>
        <w:spacing w:after="0" w:line="240" w:lineRule="auto"/>
        <w:ind w:left="357"/>
        <w:jc w:val="both"/>
        <w:rPr>
          <w:rFonts w:ascii="Arial" w:hAnsi="Arial" w:cs="Arial"/>
          <w:sz w:val="20"/>
          <w:szCs w:val="20"/>
        </w:rPr>
      </w:pPr>
      <w:r w:rsidRPr="00E26D30">
        <w:rPr>
          <w:rFonts w:ascii="Arial" w:hAnsi="Arial" w:cs="Arial"/>
          <w:sz w:val="20"/>
          <w:szCs w:val="20"/>
        </w:rPr>
        <w:lastRenderedPageBreak/>
        <w:t xml:space="preserve">Pri izvedbi javnega naročila </w:t>
      </w:r>
      <w:r w:rsidRPr="007A2363">
        <w:rPr>
          <w:rFonts w:ascii="Arial" w:hAnsi="Arial" w:cs="Arial"/>
          <w:i/>
          <w:iCs/>
          <w:smallCaps/>
          <w:sz w:val="20"/>
          <w:szCs w:val="20"/>
        </w:rPr>
        <w:t>(ustrezno obkroži!):</w:t>
      </w:r>
    </w:p>
    <w:p w14:paraId="45601938"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delo opravili samostojno brez podizvajalcev in brez drugih izvajalcev v skupni izvedbi naročila</w:t>
      </w:r>
    </w:p>
    <w:p w14:paraId="12B44626" w14:textId="77777777" w:rsidR="00E26D30" w:rsidRPr="00E26D30" w:rsidRDefault="00E26D30" w:rsidP="00E26D30">
      <w:pPr>
        <w:spacing w:after="0" w:line="240" w:lineRule="auto"/>
        <w:ind w:left="851"/>
        <w:jc w:val="both"/>
        <w:rPr>
          <w:rFonts w:ascii="Arial" w:hAnsi="Arial" w:cs="Arial"/>
          <w:sz w:val="20"/>
          <w:szCs w:val="20"/>
        </w:rPr>
      </w:pPr>
      <w:r w:rsidRPr="00E26D30">
        <w:rPr>
          <w:rFonts w:ascii="Arial" w:hAnsi="Arial" w:cs="Arial"/>
          <w:sz w:val="20"/>
          <w:szCs w:val="20"/>
        </w:rPr>
        <w:t>oz.</w:t>
      </w:r>
    </w:p>
    <w:p w14:paraId="28F3DA40"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naslednjimi podizvajalci:</w:t>
      </w:r>
    </w:p>
    <w:tbl>
      <w:tblPr>
        <w:tblW w:w="0" w:type="auto"/>
        <w:tblInd w:w="1134"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8080"/>
      </w:tblGrid>
      <w:tr w:rsidR="00E26D30" w:rsidRPr="00EC063F" w14:paraId="1A8E103D" w14:textId="77777777" w:rsidTr="00E26D30">
        <w:tc>
          <w:tcPr>
            <w:tcW w:w="8080" w:type="dxa"/>
          </w:tcPr>
          <w:p w14:paraId="2E0896CD" w14:textId="77777777" w:rsidR="00E26D30" w:rsidRPr="00EC063F" w:rsidRDefault="00E26D30" w:rsidP="00E26D30">
            <w:pPr>
              <w:spacing w:before="120" w:after="0" w:line="240" w:lineRule="auto"/>
              <w:jc w:val="both"/>
              <w:rPr>
                <w:rFonts w:ascii="Arial" w:hAnsi="Arial" w:cs="Arial"/>
                <w:sz w:val="20"/>
                <w:szCs w:val="20"/>
              </w:rPr>
            </w:pPr>
            <w:r w:rsidRPr="00EC063F">
              <w:rPr>
                <w:rFonts w:ascii="Arial" w:hAnsi="Arial" w:cs="Arial"/>
                <w:sz w:val="20"/>
                <w:szCs w:val="20"/>
              </w:rPr>
              <w:t>1.</w:t>
            </w:r>
          </w:p>
        </w:tc>
      </w:tr>
      <w:tr w:rsidR="00E26D30" w:rsidRPr="00EC063F" w14:paraId="5ED401CB" w14:textId="77777777" w:rsidTr="00E26D30">
        <w:tc>
          <w:tcPr>
            <w:tcW w:w="8080" w:type="dxa"/>
          </w:tcPr>
          <w:p w14:paraId="5711BEDD" w14:textId="77777777" w:rsidR="00E26D30" w:rsidRPr="00EC063F" w:rsidRDefault="00E26D30" w:rsidP="00E26D30">
            <w:pPr>
              <w:spacing w:before="120" w:after="0" w:line="240" w:lineRule="auto"/>
              <w:jc w:val="both"/>
              <w:rPr>
                <w:rFonts w:ascii="Arial" w:hAnsi="Arial" w:cs="Arial"/>
                <w:sz w:val="20"/>
                <w:szCs w:val="20"/>
              </w:rPr>
            </w:pPr>
            <w:r w:rsidRPr="00EC063F">
              <w:rPr>
                <w:rFonts w:ascii="Arial" w:hAnsi="Arial" w:cs="Arial"/>
                <w:sz w:val="20"/>
                <w:szCs w:val="20"/>
              </w:rPr>
              <w:t>2.</w:t>
            </w:r>
          </w:p>
        </w:tc>
      </w:tr>
      <w:tr w:rsidR="00E26D30" w:rsidRPr="00EC063F" w14:paraId="223EF8A5" w14:textId="77777777" w:rsidTr="00E26D30">
        <w:tc>
          <w:tcPr>
            <w:tcW w:w="8080" w:type="dxa"/>
          </w:tcPr>
          <w:p w14:paraId="0655BCF7" w14:textId="77777777" w:rsidR="00E26D30" w:rsidRPr="00EC063F" w:rsidRDefault="00E26D30" w:rsidP="00E26D30">
            <w:pPr>
              <w:spacing w:before="120" w:after="0" w:line="240" w:lineRule="auto"/>
              <w:jc w:val="both"/>
              <w:rPr>
                <w:rFonts w:ascii="Arial" w:hAnsi="Arial" w:cs="Arial"/>
                <w:sz w:val="20"/>
                <w:szCs w:val="20"/>
              </w:rPr>
            </w:pPr>
            <w:r w:rsidRPr="00EC063F">
              <w:rPr>
                <w:rFonts w:ascii="Arial" w:hAnsi="Arial" w:cs="Arial"/>
                <w:sz w:val="20"/>
                <w:szCs w:val="20"/>
              </w:rPr>
              <w:t>3.</w:t>
            </w:r>
          </w:p>
        </w:tc>
      </w:tr>
      <w:tr w:rsidR="00E26D30" w:rsidRPr="00EC063F" w14:paraId="6F6EDFE7" w14:textId="77777777" w:rsidTr="00E26D30">
        <w:tc>
          <w:tcPr>
            <w:tcW w:w="8080" w:type="dxa"/>
          </w:tcPr>
          <w:p w14:paraId="64D58C29" w14:textId="77777777" w:rsidR="00E26D30" w:rsidRPr="00EC063F" w:rsidRDefault="00E26D30" w:rsidP="00E26D30">
            <w:pPr>
              <w:spacing w:before="120" w:after="0" w:line="240" w:lineRule="auto"/>
              <w:jc w:val="both"/>
              <w:rPr>
                <w:rFonts w:ascii="Arial" w:hAnsi="Arial" w:cs="Arial"/>
                <w:sz w:val="20"/>
                <w:szCs w:val="20"/>
              </w:rPr>
            </w:pPr>
            <w:r w:rsidRPr="00EC063F">
              <w:rPr>
                <w:rFonts w:ascii="Arial" w:hAnsi="Arial" w:cs="Arial"/>
                <w:sz w:val="20"/>
                <w:szCs w:val="20"/>
              </w:rPr>
              <w:t>4.</w:t>
            </w:r>
          </w:p>
        </w:tc>
      </w:tr>
      <w:tr w:rsidR="00E26D30" w:rsidRPr="00EC063F" w14:paraId="4299A104" w14:textId="77777777" w:rsidTr="00E26D30">
        <w:tc>
          <w:tcPr>
            <w:tcW w:w="8080" w:type="dxa"/>
          </w:tcPr>
          <w:p w14:paraId="0B90870C" w14:textId="77777777" w:rsidR="00E26D30" w:rsidRPr="00EC063F" w:rsidRDefault="00E26D30" w:rsidP="00E26D30">
            <w:pPr>
              <w:spacing w:before="120" w:after="0" w:line="240" w:lineRule="auto"/>
              <w:jc w:val="both"/>
              <w:rPr>
                <w:rFonts w:ascii="Arial" w:hAnsi="Arial" w:cs="Arial"/>
                <w:sz w:val="20"/>
                <w:szCs w:val="20"/>
              </w:rPr>
            </w:pPr>
            <w:r w:rsidRPr="00EC063F">
              <w:rPr>
                <w:rFonts w:ascii="Arial" w:hAnsi="Arial" w:cs="Arial"/>
                <w:sz w:val="20"/>
                <w:szCs w:val="20"/>
              </w:rPr>
              <w:t>5.</w:t>
            </w:r>
          </w:p>
        </w:tc>
      </w:tr>
    </w:tbl>
    <w:p w14:paraId="1AC2DF23" w14:textId="4825C980" w:rsidR="00E26D30" w:rsidRPr="00EC063F" w:rsidRDefault="00E26D30" w:rsidP="00E26D30">
      <w:pPr>
        <w:spacing w:after="0" w:line="240" w:lineRule="auto"/>
        <w:ind w:left="1134"/>
        <w:jc w:val="both"/>
        <w:rPr>
          <w:rFonts w:ascii="Arial" w:hAnsi="Arial" w:cs="Arial"/>
          <w:i/>
          <w:sz w:val="18"/>
          <w:szCs w:val="18"/>
        </w:rPr>
      </w:pPr>
      <w:r w:rsidRPr="00EC063F">
        <w:rPr>
          <w:rFonts w:ascii="Arial" w:hAnsi="Arial" w:cs="Arial"/>
          <w:i/>
          <w:sz w:val="18"/>
          <w:szCs w:val="18"/>
        </w:rPr>
        <w:t xml:space="preserve">(ponudnik mora predložiti list </w:t>
      </w:r>
      <w:r w:rsidR="00FB1C5C" w:rsidRPr="00EC063F">
        <w:rPr>
          <w:rFonts w:ascii="Arial" w:hAnsi="Arial" w:cs="Arial"/>
          <w:i/>
          <w:sz w:val="18"/>
          <w:szCs w:val="18"/>
        </w:rPr>
        <w:t>»</w:t>
      </w:r>
      <w:r w:rsidR="00FD0A36" w:rsidRPr="00EC063F">
        <w:rPr>
          <w:rFonts w:ascii="Arial" w:hAnsi="Arial" w:cs="Arial"/>
          <w:i/>
          <w:sz w:val="18"/>
          <w:szCs w:val="18"/>
        </w:rPr>
        <w:t>P</w:t>
      </w:r>
      <w:r w:rsidRPr="00EC063F">
        <w:rPr>
          <w:rFonts w:ascii="Arial" w:hAnsi="Arial" w:cs="Arial"/>
          <w:i/>
          <w:sz w:val="18"/>
          <w:szCs w:val="18"/>
        </w:rPr>
        <w:t xml:space="preserve">riloga k obrazcu 1 </w:t>
      </w:r>
      <w:r w:rsidR="00FB1C5C" w:rsidRPr="00EC063F">
        <w:rPr>
          <w:rFonts w:ascii="Arial" w:hAnsi="Arial" w:cs="Arial"/>
          <w:i/>
          <w:sz w:val="18"/>
          <w:szCs w:val="18"/>
        </w:rPr>
        <w:t xml:space="preserve">– podizvajalec« </w:t>
      </w:r>
      <w:r w:rsidRPr="00EC063F">
        <w:rPr>
          <w:rFonts w:ascii="Arial" w:hAnsi="Arial" w:cs="Arial"/>
          <w:i/>
          <w:sz w:val="18"/>
          <w:szCs w:val="18"/>
        </w:rPr>
        <w:t>za vsakega od podizvajalcev)</w:t>
      </w:r>
    </w:p>
    <w:p w14:paraId="40F6FC89" w14:textId="77777777" w:rsidR="00E26D30" w:rsidRPr="00E26D30" w:rsidRDefault="00E26D30" w:rsidP="00E26D30">
      <w:pPr>
        <w:spacing w:after="0" w:line="240" w:lineRule="auto"/>
        <w:ind w:left="709" w:firstLine="425"/>
        <w:jc w:val="both"/>
        <w:rPr>
          <w:rFonts w:ascii="Arial" w:hAnsi="Arial" w:cs="Arial"/>
          <w:sz w:val="20"/>
          <w:szCs w:val="20"/>
        </w:rPr>
      </w:pPr>
      <w:r w:rsidRPr="00E26D30">
        <w:rPr>
          <w:rFonts w:ascii="Arial" w:hAnsi="Arial" w:cs="Arial"/>
          <w:sz w:val="20"/>
          <w:szCs w:val="20"/>
        </w:rPr>
        <w:t xml:space="preserve">oz. </w:t>
      </w:r>
    </w:p>
    <w:p w14:paraId="5E42DDCC"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izvajalci v skupni izvedbi naročila, in sicer:</w:t>
      </w:r>
    </w:p>
    <w:tbl>
      <w:tblPr>
        <w:tblW w:w="0" w:type="auto"/>
        <w:tblInd w:w="1134"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8080"/>
      </w:tblGrid>
      <w:tr w:rsidR="00E26D30" w:rsidRPr="00EC063F" w14:paraId="3128016E" w14:textId="77777777" w:rsidTr="00FB1C5C">
        <w:tc>
          <w:tcPr>
            <w:tcW w:w="8080" w:type="dxa"/>
          </w:tcPr>
          <w:p w14:paraId="4643C6A2" w14:textId="77777777" w:rsidR="00E26D30" w:rsidRPr="00EC063F" w:rsidRDefault="00E26D30" w:rsidP="00E26D30">
            <w:pPr>
              <w:spacing w:before="120" w:after="0" w:line="240" w:lineRule="auto"/>
              <w:jc w:val="both"/>
              <w:rPr>
                <w:rFonts w:ascii="Arial" w:hAnsi="Arial" w:cs="Arial"/>
                <w:sz w:val="20"/>
                <w:szCs w:val="20"/>
              </w:rPr>
            </w:pPr>
            <w:r w:rsidRPr="00EC063F">
              <w:rPr>
                <w:rFonts w:ascii="Arial" w:hAnsi="Arial" w:cs="Arial"/>
                <w:sz w:val="20"/>
                <w:szCs w:val="20"/>
              </w:rPr>
              <w:t>1.</w:t>
            </w:r>
          </w:p>
        </w:tc>
      </w:tr>
      <w:tr w:rsidR="00E26D30" w:rsidRPr="00EC063F" w14:paraId="2D808C33" w14:textId="77777777" w:rsidTr="00FB1C5C">
        <w:tc>
          <w:tcPr>
            <w:tcW w:w="8080" w:type="dxa"/>
          </w:tcPr>
          <w:p w14:paraId="66CBA4DC" w14:textId="77777777" w:rsidR="00E26D30" w:rsidRPr="00EC063F" w:rsidRDefault="00E26D30" w:rsidP="00E26D30">
            <w:pPr>
              <w:spacing w:before="120" w:after="0" w:line="240" w:lineRule="auto"/>
              <w:jc w:val="both"/>
              <w:rPr>
                <w:rFonts w:ascii="Arial" w:hAnsi="Arial" w:cs="Arial"/>
                <w:sz w:val="20"/>
                <w:szCs w:val="20"/>
              </w:rPr>
            </w:pPr>
            <w:r w:rsidRPr="00EC063F">
              <w:rPr>
                <w:rFonts w:ascii="Arial" w:hAnsi="Arial" w:cs="Arial"/>
                <w:sz w:val="20"/>
                <w:szCs w:val="20"/>
              </w:rPr>
              <w:t>2.</w:t>
            </w:r>
          </w:p>
        </w:tc>
      </w:tr>
      <w:tr w:rsidR="00E26D30" w:rsidRPr="00EC063F" w14:paraId="115C9BE5" w14:textId="77777777" w:rsidTr="00FB1C5C">
        <w:tc>
          <w:tcPr>
            <w:tcW w:w="8080" w:type="dxa"/>
          </w:tcPr>
          <w:p w14:paraId="378F592B" w14:textId="77777777" w:rsidR="00E26D30" w:rsidRPr="00EC063F" w:rsidRDefault="00E26D30" w:rsidP="00E26D30">
            <w:pPr>
              <w:spacing w:before="120" w:after="0" w:line="240" w:lineRule="auto"/>
              <w:jc w:val="both"/>
              <w:rPr>
                <w:rFonts w:ascii="Arial" w:hAnsi="Arial" w:cs="Arial"/>
                <w:sz w:val="20"/>
                <w:szCs w:val="20"/>
              </w:rPr>
            </w:pPr>
            <w:r w:rsidRPr="00EC063F">
              <w:rPr>
                <w:rFonts w:ascii="Arial" w:hAnsi="Arial" w:cs="Arial"/>
                <w:sz w:val="20"/>
                <w:szCs w:val="20"/>
              </w:rPr>
              <w:t>3.</w:t>
            </w:r>
          </w:p>
        </w:tc>
      </w:tr>
      <w:tr w:rsidR="00E26D30" w:rsidRPr="00EC063F" w14:paraId="19486C32" w14:textId="77777777" w:rsidTr="00FB1C5C">
        <w:tc>
          <w:tcPr>
            <w:tcW w:w="8080" w:type="dxa"/>
          </w:tcPr>
          <w:p w14:paraId="28D5486E" w14:textId="77777777" w:rsidR="00E26D30" w:rsidRPr="00EC063F" w:rsidRDefault="00E26D30" w:rsidP="00E26D30">
            <w:pPr>
              <w:spacing w:before="120" w:after="0" w:line="240" w:lineRule="auto"/>
              <w:jc w:val="both"/>
              <w:rPr>
                <w:rFonts w:ascii="Arial" w:hAnsi="Arial" w:cs="Arial"/>
                <w:sz w:val="20"/>
                <w:szCs w:val="20"/>
              </w:rPr>
            </w:pPr>
            <w:r w:rsidRPr="00EC063F">
              <w:rPr>
                <w:rFonts w:ascii="Arial" w:hAnsi="Arial" w:cs="Arial"/>
                <w:sz w:val="20"/>
                <w:szCs w:val="20"/>
              </w:rPr>
              <w:t>4.</w:t>
            </w:r>
          </w:p>
        </w:tc>
      </w:tr>
      <w:tr w:rsidR="00E26D30" w:rsidRPr="00EC063F" w14:paraId="56EF7786" w14:textId="77777777" w:rsidTr="00FB1C5C">
        <w:tc>
          <w:tcPr>
            <w:tcW w:w="8080" w:type="dxa"/>
          </w:tcPr>
          <w:p w14:paraId="0A6B718A" w14:textId="77777777" w:rsidR="00E26D30" w:rsidRPr="00EC063F" w:rsidRDefault="00E26D30" w:rsidP="00E26D30">
            <w:pPr>
              <w:spacing w:before="120" w:after="0" w:line="240" w:lineRule="auto"/>
              <w:jc w:val="both"/>
              <w:rPr>
                <w:rFonts w:ascii="Arial" w:hAnsi="Arial" w:cs="Arial"/>
                <w:sz w:val="20"/>
                <w:szCs w:val="20"/>
              </w:rPr>
            </w:pPr>
            <w:r w:rsidRPr="00EC063F">
              <w:rPr>
                <w:rFonts w:ascii="Arial" w:hAnsi="Arial" w:cs="Arial"/>
                <w:sz w:val="20"/>
                <w:szCs w:val="20"/>
              </w:rPr>
              <w:t>5.</w:t>
            </w:r>
          </w:p>
        </w:tc>
      </w:tr>
    </w:tbl>
    <w:p w14:paraId="3BC938F4" w14:textId="0E4F136F" w:rsidR="00E26D30" w:rsidRPr="00EC063F" w:rsidRDefault="00E26D30" w:rsidP="00FB1C5C">
      <w:pPr>
        <w:spacing w:after="0" w:line="240" w:lineRule="auto"/>
        <w:ind w:left="1134" w:right="1"/>
        <w:jc w:val="both"/>
        <w:rPr>
          <w:rFonts w:ascii="Arial" w:hAnsi="Arial" w:cs="Arial"/>
          <w:i/>
          <w:sz w:val="18"/>
          <w:szCs w:val="18"/>
        </w:rPr>
      </w:pPr>
      <w:r w:rsidRPr="00EC063F">
        <w:rPr>
          <w:rFonts w:ascii="Arial" w:hAnsi="Arial" w:cs="Arial"/>
          <w:i/>
          <w:sz w:val="18"/>
          <w:szCs w:val="18"/>
        </w:rPr>
        <w:t xml:space="preserve">(ponudnik </w:t>
      </w:r>
      <w:r w:rsidR="00FB1C5C" w:rsidRPr="00EC063F">
        <w:rPr>
          <w:rFonts w:ascii="Arial" w:hAnsi="Arial" w:cs="Arial"/>
          <w:i/>
          <w:sz w:val="18"/>
          <w:szCs w:val="18"/>
        </w:rPr>
        <w:t xml:space="preserve">mora </w:t>
      </w:r>
      <w:r w:rsidRPr="00EC063F">
        <w:rPr>
          <w:rFonts w:ascii="Arial" w:hAnsi="Arial" w:cs="Arial"/>
          <w:i/>
          <w:sz w:val="18"/>
          <w:szCs w:val="18"/>
        </w:rPr>
        <w:t xml:space="preserve">predložiti list </w:t>
      </w:r>
      <w:r w:rsidR="00FB1C5C" w:rsidRPr="00EC063F">
        <w:rPr>
          <w:rFonts w:ascii="Arial" w:hAnsi="Arial" w:cs="Arial"/>
          <w:i/>
          <w:sz w:val="18"/>
          <w:szCs w:val="18"/>
        </w:rPr>
        <w:t>»P</w:t>
      </w:r>
      <w:r w:rsidRPr="00EC063F">
        <w:rPr>
          <w:rFonts w:ascii="Arial" w:hAnsi="Arial" w:cs="Arial"/>
          <w:i/>
          <w:sz w:val="18"/>
          <w:szCs w:val="18"/>
        </w:rPr>
        <w:t>riloga</w:t>
      </w:r>
      <w:r w:rsidR="00FB1C5C" w:rsidRPr="00EC063F">
        <w:rPr>
          <w:rFonts w:ascii="Arial" w:hAnsi="Arial" w:cs="Arial"/>
          <w:i/>
          <w:sz w:val="18"/>
          <w:szCs w:val="18"/>
        </w:rPr>
        <w:t xml:space="preserve"> k obrazcu 1 -</w:t>
      </w:r>
      <w:r w:rsidRPr="00EC063F">
        <w:rPr>
          <w:rFonts w:ascii="Arial" w:hAnsi="Arial" w:cs="Arial"/>
          <w:i/>
          <w:sz w:val="18"/>
          <w:szCs w:val="18"/>
        </w:rPr>
        <w:t xml:space="preserve"> partner v skupni ponudbi</w:t>
      </w:r>
      <w:r w:rsidR="00FB1C5C" w:rsidRPr="00EC063F">
        <w:rPr>
          <w:rFonts w:ascii="Arial" w:hAnsi="Arial" w:cs="Arial"/>
          <w:i/>
          <w:sz w:val="18"/>
          <w:szCs w:val="18"/>
        </w:rPr>
        <w:t>«</w:t>
      </w:r>
      <w:r w:rsidRPr="00EC063F">
        <w:rPr>
          <w:rFonts w:ascii="Arial" w:hAnsi="Arial" w:cs="Arial"/>
          <w:i/>
          <w:sz w:val="18"/>
          <w:szCs w:val="18"/>
        </w:rPr>
        <w:t xml:space="preserve"> za vsakega od partnerjev v skupni ponudbi)</w:t>
      </w:r>
    </w:p>
    <w:p w14:paraId="319ACA59" w14:textId="77777777" w:rsidR="00E26D30" w:rsidRPr="00E26D30" w:rsidRDefault="00E26D30" w:rsidP="00E26D30">
      <w:pPr>
        <w:spacing w:after="0" w:line="240" w:lineRule="auto"/>
        <w:ind w:right="-172"/>
        <w:rPr>
          <w:rFonts w:ascii="Arial" w:hAnsi="Arial" w:cs="Arial"/>
          <w:sz w:val="20"/>
          <w:szCs w:val="20"/>
        </w:rPr>
      </w:pPr>
    </w:p>
    <w:p w14:paraId="1A518CC7" w14:textId="77777777" w:rsidR="008D153F" w:rsidRDefault="008D153F" w:rsidP="002036C2">
      <w:pPr>
        <w:spacing w:after="0"/>
        <w:jc w:val="both"/>
        <w:rPr>
          <w:rFonts w:ascii="Arial" w:hAnsi="Arial" w:cs="Arial"/>
          <w:sz w:val="20"/>
          <w:szCs w:val="20"/>
        </w:rPr>
      </w:pPr>
    </w:p>
    <w:p w14:paraId="45927CF8" w14:textId="77777777" w:rsidR="00E26D30" w:rsidRPr="00E26D30" w:rsidRDefault="00E26D30" w:rsidP="002036C2">
      <w:pPr>
        <w:spacing w:after="0"/>
        <w:jc w:val="both"/>
        <w:rPr>
          <w:rFonts w:ascii="Arial" w:hAnsi="Arial" w:cs="Arial"/>
          <w:sz w:val="20"/>
          <w:szCs w:val="20"/>
        </w:rPr>
      </w:pPr>
      <w:r w:rsidRPr="00E26D30">
        <w:rPr>
          <w:rFonts w:ascii="Arial" w:hAnsi="Arial" w:cs="Arial"/>
          <w:sz w:val="20"/>
          <w:szCs w:val="20"/>
        </w:rPr>
        <w:t>Z oddajo svoje ponudbe potrjujemo, da smo pri pripravi ponudbe upoštevali vse zahteve naročnika navedene v objavi in v dokumentaciji za predmetno naročilo in da sprejemamo vse razpisne pogoje in zahteve naročnika navedene v tej dokumentaciji</w:t>
      </w:r>
    </w:p>
    <w:p w14:paraId="1FD1054C" w14:textId="77777777" w:rsidR="00E26D30" w:rsidRPr="00E26D30" w:rsidRDefault="00E26D30" w:rsidP="002036C2">
      <w:pPr>
        <w:spacing w:after="0"/>
        <w:jc w:val="both"/>
        <w:rPr>
          <w:rFonts w:ascii="Arial" w:hAnsi="Arial" w:cs="Arial"/>
          <w:sz w:val="20"/>
          <w:szCs w:val="20"/>
        </w:rPr>
      </w:pPr>
    </w:p>
    <w:p w14:paraId="30C4E7DD" w14:textId="77777777" w:rsidR="00E26D30" w:rsidRPr="00E26D30" w:rsidRDefault="00E26D30" w:rsidP="002036C2">
      <w:pPr>
        <w:spacing w:after="0"/>
        <w:jc w:val="both"/>
        <w:rPr>
          <w:rFonts w:ascii="Arial" w:hAnsi="Arial" w:cs="Arial"/>
          <w:sz w:val="20"/>
          <w:szCs w:val="20"/>
        </w:rPr>
      </w:pPr>
      <w:r w:rsidRPr="00E26D30">
        <w:rPr>
          <w:rFonts w:ascii="Arial" w:hAnsi="Arial" w:cs="Arial"/>
          <w:sz w:val="20"/>
          <w:szCs w:val="20"/>
        </w:rPr>
        <w:t>Pod kazensko in materialno odgovornostjo jamčimo, da so vsi podatki in dokumenti, podani v ponudbi, resnični, in da priložena dokumentacija ustreza originalu. V nasprotnem primeru naročniku odgovarjamo za vso nastalo škodo.</w:t>
      </w:r>
    </w:p>
    <w:p w14:paraId="0CFFC60E" w14:textId="77777777" w:rsidR="00E26D30" w:rsidRPr="00E26D30" w:rsidRDefault="00E26D30" w:rsidP="002036C2">
      <w:pPr>
        <w:spacing w:after="0"/>
        <w:jc w:val="both"/>
        <w:rPr>
          <w:rFonts w:ascii="Arial" w:hAnsi="Arial" w:cs="Arial"/>
          <w:sz w:val="20"/>
          <w:szCs w:val="20"/>
        </w:rPr>
      </w:pPr>
    </w:p>
    <w:p w14:paraId="4B5DC67A" w14:textId="35759076" w:rsidR="00E26D30" w:rsidRPr="00E26D30" w:rsidRDefault="00E26D30" w:rsidP="002036C2">
      <w:pPr>
        <w:spacing w:after="0"/>
        <w:jc w:val="both"/>
        <w:rPr>
          <w:rFonts w:ascii="Arial" w:hAnsi="Arial" w:cs="Arial"/>
          <w:sz w:val="20"/>
          <w:szCs w:val="20"/>
        </w:rPr>
      </w:pPr>
      <w:r w:rsidRPr="00E26D30">
        <w:rPr>
          <w:rFonts w:ascii="Arial" w:hAnsi="Arial" w:cs="Arial"/>
          <w:sz w:val="20"/>
          <w:szCs w:val="20"/>
        </w:rPr>
        <w:t xml:space="preserve">Ta izjava je sestavni del in priloga ponudbe, s katero se prijavljamo na </w:t>
      </w:r>
      <w:r w:rsidR="00690765">
        <w:rPr>
          <w:rFonts w:ascii="Arial" w:hAnsi="Arial" w:cs="Arial"/>
          <w:sz w:val="20"/>
          <w:szCs w:val="20"/>
        </w:rPr>
        <w:t xml:space="preserve">javno naročilo za nakup </w:t>
      </w:r>
      <w:r w:rsidR="00635824">
        <w:rPr>
          <w:rFonts w:ascii="Arial" w:hAnsi="Arial" w:cs="Arial"/>
          <w:sz w:val="20"/>
          <w:szCs w:val="20"/>
        </w:rPr>
        <w:t>energijsko učinkovite računalniške opreme</w:t>
      </w:r>
      <w:r w:rsidRPr="00E26D30">
        <w:rPr>
          <w:rFonts w:ascii="Arial" w:hAnsi="Arial" w:cs="Arial"/>
          <w:sz w:val="20"/>
          <w:szCs w:val="20"/>
        </w:rPr>
        <w:t>.</w:t>
      </w:r>
    </w:p>
    <w:p w14:paraId="34541C8E" w14:textId="77777777" w:rsidR="00E26D30" w:rsidRDefault="00E26D30" w:rsidP="002036C2">
      <w:pPr>
        <w:spacing w:after="0"/>
        <w:jc w:val="both"/>
        <w:rPr>
          <w:rFonts w:ascii="Arial" w:hAnsi="Arial" w:cs="Arial"/>
          <w:sz w:val="20"/>
          <w:szCs w:val="20"/>
        </w:rPr>
      </w:pPr>
    </w:p>
    <w:p w14:paraId="19D830A8" w14:textId="77777777" w:rsidR="008D153F" w:rsidRPr="00E26D30" w:rsidRDefault="008D153F" w:rsidP="00E26D30">
      <w:pPr>
        <w:spacing w:after="0" w:line="240" w:lineRule="auto"/>
        <w:jc w:val="both"/>
        <w:rPr>
          <w:rFonts w:ascii="Arial" w:hAnsi="Arial" w:cs="Arial"/>
          <w:sz w:val="20"/>
          <w:szCs w:val="20"/>
        </w:rPr>
      </w:pPr>
    </w:p>
    <w:p w14:paraId="15CF51EF" w14:textId="77777777" w:rsidR="00E26D30" w:rsidRPr="00E26D30" w:rsidRDefault="00E26D30" w:rsidP="00FB1C5C">
      <w:pPr>
        <w:spacing w:after="0" w:line="240" w:lineRule="auto"/>
        <w:ind w:left="4536" w:firstLine="420"/>
        <w:rPr>
          <w:rFonts w:ascii="Arial" w:hAnsi="Arial" w:cs="Arial"/>
          <w:sz w:val="20"/>
          <w:szCs w:val="20"/>
        </w:rPr>
      </w:pPr>
      <w:r w:rsidRPr="00E26D30">
        <w:rPr>
          <w:rFonts w:ascii="Arial" w:hAnsi="Arial" w:cs="Arial"/>
          <w:sz w:val="20"/>
          <w:szCs w:val="20"/>
        </w:rPr>
        <w:t>Žig in podpis odgovorne osebe ponudnika:</w:t>
      </w:r>
    </w:p>
    <w:p w14:paraId="4D86FA71" w14:textId="77777777" w:rsidR="00E26D30" w:rsidRPr="00E26D30" w:rsidRDefault="00E26D30" w:rsidP="00E26D30">
      <w:pPr>
        <w:spacing w:after="0" w:line="240" w:lineRule="auto"/>
        <w:jc w:val="right"/>
        <w:rPr>
          <w:rFonts w:ascii="Arial" w:hAnsi="Arial" w:cs="Arial"/>
          <w:sz w:val="20"/>
          <w:szCs w:val="20"/>
        </w:rPr>
      </w:pPr>
    </w:p>
    <w:p w14:paraId="4E4298DE" w14:textId="77777777" w:rsidR="00E26D30" w:rsidRPr="00E26D30" w:rsidRDefault="00E26D30" w:rsidP="00FB1C5C">
      <w:pPr>
        <w:spacing w:after="0" w:line="240" w:lineRule="auto"/>
        <w:ind w:left="3828" w:firstLine="708"/>
        <w:rPr>
          <w:rFonts w:ascii="Arial" w:hAnsi="Arial" w:cs="Arial"/>
          <w:sz w:val="20"/>
          <w:szCs w:val="20"/>
        </w:rPr>
      </w:pPr>
      <w:r w:rsidRPr="00E26D30">
        <w:rPr>
          <w:rFonts w:ascii="Arial" w:hAnsi="Arial" w:cs="Arial"/>
          <w:sz w:val="20"/>
          <w:szCs w:val="20"/>
        </w:rPr>
        <w:t>_________________________________</w:t>
      </w:r>
    </w:p>
    <w:p w14:paraId="6BEF51FD"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_____________, dne ____________</w:t>
      </w:r>
      <w:r w:rsidRPr="00E26D30">
        <w:rPr>
          <w:rFonts w:ascii="Arial" w:hAnsi="Arial" w:cs="Arial"/>
          <w:sz w:val="20"/>
          <w:szCs w:val="20"/>
        </w:rPr>
        <w:tab/>
      </w:r>
    </w:p>
    <w:p w14:paraId="572952D7" w14:textId="77777777" w:rsidR="00E26D30" w:rsidRPr="00E26D30" w:rsidRDefault="00E26D30" w:rsidP="00E26D30">
      <w:pPr>
        <w:spacing w:after="0" w:line="240" w:lineRule="auto"/>
        <w:rPr>
          <w:rFonts w:ascii="Arial" w:hAnsi="Arial" w:cs="Arial"/>
          <w:i/>
          <w:sz w:val="20"/>
          <w:szCs w:val="20"/>
        </w:rPr>
      </w:pPr>
    </w:p>
    <w:p w14:paraId="193B8821" w14:textId="77777777" w:rsidR="00FB1C5C" w:rsidRDefault="00FB1C5C" w:rsidP="00E26D30">
      <w:pPr>
        <w:spacing w:after="0" w:line="240" w:lineRule="auto"/>
        <w:rPr>
          <w:rFonts w:ascii="Arial" w:hAnsi="Arial" w:cs="Arial"/>
          <w:i/>
          <w:sz w:val="20"/>
          <w:szCs w:val="20"/>
        </w:rPr>
      </w:pPr>
    </w:p>
    <w:p w14:paraId="4ACF3888" w14:textId="77777777" w:rsidR="00FB1C5C" w:rsidRDefault="00FB1C5C" w:rsidP="00E26D30">
      <w:pPr>
        <w:spacing w:after="0" w:line="240" w:lineRule="auto"/>
        <w:rPr>
          <w:rFonts w:ascii="Arial" w:hAnsi="Arial" w:cs="Arial"/>
          <w:i/>
          <w:sz w:val="20"/>
          <w:szCs w:val="20"/>
        </w:rPr>
      </w:pPr>
    </w:p>
    <w:p w14:paraId="652F527B" w14:textId="77777777" w:rsidR="00FB1C5C" w:rsidRDefault="00FB1C5C" w:rsidP="00E26D30">
      <w:pPr>
        <w:spacing w:after="0" w:line="240" w:lineRule="auto"/>
        <w:rPr>
          <w:rFonts w:ascii="Arial" w:hAnsi="Arial" w:cs="Arial"/>
          <w:i/>
          <w:sz w:val="20"/>
          <w:szCs w:val="20"/>
        </w:rPr>
      </w:pPr>
    </w:p>
    <w:p w14:paraId="1F808F64" w14:textId="0AB88E14"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Priloga:</w:t>
      </w:r>
    </w:p>
    <w:p w14:paraId="2209C4C0"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podizvajalec</w:t>
      </w:r>
    </w:p>
    <w:p w14:paraId="6BCDAFEC"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partner v skupni ponudbi</w:t>
      </w:r>
    </w:p>
    <w:p w14:paraId="4CE2D716" w14:textId="77777777" w:rsidR="00E26D30" w:rsidRPr="00E26D30" w:rsidRDefault="00E26D30" w:rsidP="00E26D30">
      <w:pPr>
        <w:pStyle w:val="Naslov3"/>
        <w:rPr>
          <w:rFonts w:ascii="Arial" w:hAnsi="Arial" w:cs="Arial"/>
        </w:rPr>
      </w:pPr>
      <w:r w:rsidRPr="00E26D30">
        <w:rPr>
          <w:rFonts w:ascii="Arial" w:hAnsi="Arial" w:cs="Arial"/>
        </w:rPr>
        <w:br w:type="page"/>
      </w:r>
      <w:r w:rsidRPr="00E26D30">
        <w:rPr>
          <w:rFonts w:ascii="Arial" w:hAnsi="Arial" w:cs="Arial"/>
        </w:rPr>
        <w:lastRenderedPageBreak/>
        <w:t>Priloga k obrazcu 1: partner v skupni ponudbi</w:t>
      </w:r>
    </w:p>
    <w:p w14:paraId="356245A1" w14:textId="7C3ABB39"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EA4C03">
        <w:rPr>
          <w:rFonts w:ascii="Arial" w:hAnsi="Arial" w:cs="Arial"/>
          <w:sz w:val="20"/>
          <w:szCs w:val="20"/>
        </w:rPr>
        <w:t>7.2.2022</w:t>
      </w:r>
    </w:p>
    <w:p w14:paraId="1615F4C7" w14:textId="5FB9FB5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635C2E1D" w14:textId="77777777" w:rsidR="00E26D30" w:rsidRPr="00E26D30" w:rsidRDefault="00E26D30" w:rsidP="00E26D30">
      <w:pPr>
        <w:spacing w:after="0" w:line="240" w:lineRule="auto"/>
        <w:rPr>
          <w:rFonts w:ascii="Arial" w:hAnsi="Arial" w:cs="Arial"/>
          <w:b/>
          <w:spacing w:val="40"/>
          <w:sz w:val="20"/>
          <w:szCs w:val="20"/>
        </w:rPr>
      </w:pPr>
    </w:p>
    <w:p w14:paraId="6261F4BC" w14:textId="77777777" w:rsidR="00E26D30" w:rsidRPr="00E26D30" w:rsidRDefault="00E26D30" w:rsidP="00E26D30">
      <w:pPr>
        <w:spacing w:after="0" w:line="240" w:lineRule="auto"/>
        <w:rPr>
          <w:rFonts w:ascii="Arial" w:hAnsi="Arial" w:cs="Arial"/>
          <w:b/>
          <w:spacing w:val="40"/>
          <w:sz w:val="20"/>
          <w:szCs w:val="20"/>
        </w:rPr>
      </w:pPr>
    </w:p>
    <w:p w14:paraId="62F6C735" w14:textId="77777777" w:rsidR="00E26D30" w:rsidRPr="00E26D30" w:rsidRDefault="00E26D30" w:rsidP="00E26D30">
      <w:pPr>
        <w:spacing w:after="0" w:line="240" w:lineRule="auto"/>
        <w:rPr>
          <w:rFonts w:ascii="Arial" w:hAnsi="Arial" w:cs="Arial"/>
          <w:b/>
          <w:spacing w:val="40"/>
          <w:sz w:val="20"/>
          <w:szCs w:val="20"/>
        </w:rPr>
      </w:pPr>
    </w:p>
    <w:p w14:paraId="30452036"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partnerju v skupni ponudbi:</w:t>
      </w:r>
    </w:p>
    <w:p w14:paraId="66F176EE" w14:textId="77777777" w:rsidR="00E26D30" w:rsidRPr="00E26D30" w:rsidRDefault="00E26D30" w:rsidP="00E26D30">
      <w:pPr>
        <w:spacing w:after="0" w:line="240" w:lineRule="auto"/>
        <w:jc w:val="both"/>
        <w:rPr>
          <w:rFonts w:ascii="Arial" w:hAnsi="Arial" w:cs="Arial"/>
          <w:sz w:val="20"/>
          <w:szCs w:val="20"/>
        </w:rPr>
      </w:pPr>
    </w:p>
    <w:p w14:paraId="586C74F5" w14:textId="77777777" w:rsidR="00E26D30" w:rsidRPr="00E26D30" w:rsidRDefault="00E26D30" w:rsidP="00E26D30">
      <w:pPr>
        <w:spacing w:after="0" w:line="240" w:lineRule="auto"/>
        <w:jc w:val="both"/>
        <w:rPr>
          <w:rFonts w:ascii="Arial" w:hAnsi="Arial" w:cs="Arial"/>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09"/>
        <w:gridCol w:w="6266"/>
      </w:tblGrid>
      <w:tr w:rsidR="00E26D30" w:rsidRPr="00EC063F" w14:paraId="6270931B" w14:textId="77777777" w:rsidTr="00EC063F">
        <w:trPr>
          <w:trHeight w:val="567"/>
        </w:trPr>
        <w:tc>
          <w:tcPr>
            <w:tcW w:w="9209" w:type="dxa"/>
            <w:gridSpan w:val="3"/>
            <w:shd w:val="clear" w:color="auto" w:fill="BFBFBF" w:themeFill="background1" w:themeFillShade="BF"/>
            <w:vAlign w:val="center"/>
          </w:tcPr>
          <w:p w14:paraId="53CFB571" w14:textId="77777777" w:rsidR="00E26D30" w:rsidRPr="00EC063F" w:rsidRDefault="00E26D30" w:rsidP="002036C2">
            <w:pPr>
              <w:spacing w:after="0" w:line="240" w:lineRule="auto"/>
              <w:rPr>
                <w:rFonts w:ascii="Arial" w:hAnsi="Arial" w:cs="Arial"/>
                <w:smallCaps/>
                <w:sz w:val="20"/>
                <w:szCs w:val="20"/>
              </w:rPr>
            </w:pPr>
            <w:r w:rsidRPr="00EC063F">
              <w:rPr>
                <w:rFonts w:ascii="Arial" w:hAnsi="Arial" w:cs="Arial"/>
                <w:smallCaps/>
                <w:sz w:val="20"/>
                <w:szCs w:val="20"/>
              </w:rPr>
              <w:t>POSLOVNI PODATKI PARTNERJA:</w:t>
            </w:r>
          </w:p>
        </w:tc>
      </w:tr>
      <w:tr w:rsidR="00E26D30" w:rsidRPr="00EC063F" w14:paraId="1AB095FF" w14:textId="77777777" w:rsidTr="00EC063F">
        <w:trPr>
          <w:trHeight w:val="920"/>
        </w:trPr>
        <w:tc>
          <w:tcPr>
            <w:tcW w:w="2943" w:type="dxa"/>
            <w:gridSpan w:val="2"/>
            <w:vAlign w:val="center"/>
          </w:tcPr>
          <w:p w14:paraId="13C85199" w14:textId="77777777" w:rsidR="00E26D30" w:rsidRPr="00EC063F" w:rsidRDefault="00E26D30" w:rsidP="00EC063F">
            <w:pPr>
              <w:spacing w:after="0" w:line="240" w:lineRule="auto"/>
              <w:rPr>
                <w:rFonts w:ascii="Arial" w:hAnsi="Arial" w:cs="Arial"/>
                <w:sz w:val="20"/>
                <w:szCs w:val="20"/>
              </w:rPr>
            </w:pPr>
            <w:r w:rsidRPr="00EC063F">
              <w:rPr>
                <w:rFonts w:ascii="Arial" w:hAnsi="Arial" w:cs="Arial"/>
                <w:sz w:val="20"/>
                <w:szCs w:val="20"/>
              </w:rPr>
              <w:t>Popoln naziv in naslov:</w:t>
            </w:r>
          </w:p>
        </w:tc>
        <w:tc>
          <w:tcPr>
            <w:tcW w:w="6266" w:type="dxa"/>
            <w:vAlign w:val="center"/>
          </w:tcPr>
          <w:p w14:paraId="06EF0572" w14:textId="77777777" w:rsidR="00E26D30" w:rsidRPr="00EC063F" w:rsidRDefault="00E26D30" w:rsidP="00E26D30">
            <w:pPr>
              <w:spacing w:after="0" w:line="480" w:lineRule="auto"/>
              <w:jc w:val="both"/>
              <w:rPr>
                <w:rFonts w:ascii="Arial" w:hAnsi="Arial" w:cs="Arial"/>
                <w:sz w:val="20"/>
                <w:szCs w:val="20"/>
              </w:rPr>
            </w:pPr>
          </w:p>
        </w:tc>
      </w:tr>
      <w:tr w:rsidR="00E26D30" w:rsidRPr="00EC063F" w14:paraId="2F461283" w14:textId="77777777" w:rsidTr="00EC063F">
        <w:tc>
          <w:tcPr>
            <w:tcW w:w="2943" w:type="dxa"/>
            <w:gridSpan w:val="2"/>
            <w:vAlign w:val="center"/>
          </w:tcPr>
          <w:p w14:paraId="0377183B" w14:textId="77777777" w:rsidR="00E26D30" w:rsidRPr="00EC063F" w:rsidRDefault="00E26D30" w:rsidP="00EC063F">
            <w:pPr>
              <w:spacing w:after="0" w:line="240" w:lineRule="auto"/>
              <w:jc w:val="both"/>
              <w:rPr>
                <w:rFonts w:ascii="Arial" w:hAnsi="Arial" w:cs="Arial"/>
                <w:sz w:val="20"/>
                <w:szCs w:val="20"/>
              </w:rPr>
            </w:pPr>
            <w:r w:rsidRPr="00EC063F">
              <w:rPr>
                <w:rFonts w:ascii="Arial" w:hAnsi="Arial" w:cs="Arial"/>
                <w:sz w:val="20"/>
                <w:szCs w:val="20"/>
              </w:rPr>
              <w:t>Matična št.:</w:t>
            </w:r>
          </w:p>
        </w:tc>
        <w:tc>
          <w:tcPr>
            <w:tcW w:w="6266" w:type="dxa"/>
            <w:vAlign w:val="center"/>
          </w:tcPr>
          <w:p w14:paraId="0AE93294" w14:textId="77777777" w:rsidR="00E26D30" w:rsidRPr="00EC063F" w:rsidRDefault="00E26D30" w:rsidP="00E26D30">
            <w:pPr>
              <w:spacing w:after="0" w:line="480" w:lineRule="auto"/>
              <w:jc w:val="both"/>
              <w:rPr>
                <w:rFonts w:ascii="Arial" w:hAnsi="Arial" w:cs="Arial"/>
                <w:sz w:val="20"/>
                <w:szCs w:val="20"/>
              </w:rPr>
            </w:pPr>
          </w:p>
        </w:tc>
      </w:tr>
      <w:tr w:rsidR="00E26D30" w:rsidRPr="00EC063F" w14:paraId="6758477A" w14:textId="77777777" w:rsidTr="00EC063F">
        <w:tc>
          <w:tcPr>
            <w:tcW w:w="2943" w:type="dxa"/>
            <w:gridSpan w:val="2"/>
            <w:vAlign w:val="center"/>
          </w:tcPr>
          <w:p w14:paraId="2E40EEA7" w14:textId="77777777" w:rsidR="00E26D30" w:rsidRPr="00EC063F" w:rsidRDefault="00E26D30" w:rsidP="00EC063F">
            <w:pPr>
              <w:spacing w:after="0" w:line="240" w:lineRule="auto"/>
              <w:jc w:val="both"/>
              <w:rPr>
                <w:rFonts w:ascii="Arial" w:hAnsi="Arial" w:cs="Arial"/>
                <w:sz w:val="20"/>
                <w:szCs w:val="20"/>
              </w:rPr>
            </w:pPr>
            <w:r w:rsidRPr="00EC063F">
              <w:rPr>
                <w:rFonts w:ascii="Arial" w:hAnsi="Arial" w:cs="Arial"/>
                <w:sz w:val="20"/>
                <w:szCs w:val="20"/>
              </w:rPr>
              <w:t>Identifikacijska št. za DDV:</w:t>
            </w:r>
          </w:p>
        </w:tc>
        <w:tc>
          <w:tcPr>
            <w:tcW w:w="6266" w:type="dxa"/>
            <w:vAlign w:val="center"/>
          </w:tcPr>
          <w:p w14:paraId="0C1045F4" w14:textId="77777777" w:rsidR="00E26D30" w:rsidRPr="00EC063F" w:rsidRDefault="00E26D30" w:rsidP="00E26D30">
            <w:pPr>
              <w:spacing w:after="0" w:line="480" w:lineRule="auto"/>
              <w:jc w:val="both"/>
              <w:rPr>
                <w:rFonts w:ascii="Arial" w:hAnsi="Arial" w:cs="Arial"/>
                <w:sz w:val="20"/>
                <w:szCs w:val="20"/>
              </w:rPr>
            </w:pPr>
          </w:p>
        </w:tc>
      </w:tr>
      <w:tr w:rsidR="00E26D30" w:rsidRPr="00EC063F" w14:paraId="14DF5049" w14:textId="77777777" w:rsidTr="00EC063F">
        <w:tc>
          <w:tcPr>
            <w:tcW w:w="2943" w:type="dxa"/>
            <w:gridSpan w:val="2"/>
            <w:vAlign w:val="center"/>
          </w:tcPr>
          <w:p w14:paraId="40BB091C" w14:textId="77777777" w:rsidR="00E26D30" w:rsidRPr="00EC063F" w:rsidRDefault="00E26D30" w:rsidP="00EC063F">
            <w:pPr>
              <w:spacing w:after="0" w:line="240" w:lineRule="auto"/>
              <w:jc w:val="both"/>
              <w:rPr>
                <w:rFonts w:ascii="Arial" w:hAnsi="Arial" w:cs="Arial"/>
                <w:sz w:val="20"/>
                <w:szCs w:val="20"/>
              </w:rPr>
            </w:pPr>
            <w:r w:rsidRPr="00EC063F">
              <w:rPr>
                <w:rFonts w:ascii="Arial" w:hAnsi="Arial" w:cs="Arial"/>
                <w:sz w:val="20"/>
                <w:szCs w:val="20"/>
              </w:rPr>
              <w:t>Pristojni davčni urad:</w:t>
            </w:r>
          </w:p>
        </w:tc>
        <w:tc>
          <w:tcPr>
            <w:tcW w:w="6266" w:type="dxa"/>
            <w:vAlign w:val="center"/>
          </w:tcPr>
          <w:p w14:paraId="62593F53" w14:textId="77777777" w:rsidR="00E26D30" w:rsidRPr="00EC063F" w:rsidRDefault="00E26D30" w:rsidP="00E26D30">
            <w:pPr>
              <w:spacing w:after="0" w:line="480" w:lineRule="auto"/>
              <w:jc w:val="both"/>
              <w:rPr>
                <w:rFonts w:ascii="Arial" w:hAnsi="Arial" w:cs="Arial"/>
                <w:sz w:val="20"/>
                <w:szCs w:val="20"/>
              </w:rPr>
            </w:pPr>
          </w:p>
        </w:tc>
      </w:tr>
      <w:tr w:rsidR="00E26D30" w:rsidRPr="00EC063F" w14:paraId="28711C11" w14:textId="77777777" w:rsidTr="00EC063F">
        <w:tc>
          <w:tcPr>
            <w:tcW w:w="2943" w:type="dxa"/>
            <w:gridSpan w:val="2"/>
            <w:vAlign w:val="center"/>
          </w:tcPr>
          <w:p w14:paraId="5617C108" w14:textId="77777777" w:rsidR="00E26D30" w:rsidRPr="00EC063F" w:rsidRDefault="00E26D30" w:rsidP="00EC063F">
            <w:pPr>
              <w:spacing w:after="0" w:line="240" w:lineRule="auto"/>
              <w:jc w:val="both"/>
              <w:rPr>
                <w:rFonts w:ascii="Arial" w:hAnsi="Arial" w:cs="Arial"/>
                <w:sz w:val="20"/>
                <w:szCs w:val="20"/>
              </w:rPr>
            </w:pPr>
            <w:r w:rsidRPr="00EC063F">
              <w:rPr>
                <w:rFonts w:ascii="Arial" w:hAnsi="Arial" w:cs="Arial"/>
                <w:sz w:val="20"/>
                <w:szCs w:val="20"/>
              </w:rPr>
              <w:t>Številka TRR:</w:t>
            </w:r>
          </w:p>
        </w:tc>
        <w:tc>
          <w:tcPr>
            <w:tcW w:w="6266" w:type="dxa"/>
            <w:vAlign w:val="center"/>
          </w:tcPr>
          <w:p w14:paraId="685538CE" w14:textId="77777777" w:rsidR="00E26D30" w:rsidRPr="00EC063F" w:rsidRDefault="00E26D30" w:rsidP="00E26D30">
            <w:pPr>
              <w:spacing w:after="0" w:line="480" w:lineRule="auto"/>
              <w:jc w:val="both"/>
              <w:rPr>
                <w:rFonts w:ascii="Arial" w:hAnsi="Arial" w:cs="Arial"/>
                <w:sz w:val="20"/>
                <w:szCs w:val="20"/>
              </w:rPr>
            </w:pPr>
          </w:p>
        </w:tc>
      </w:tr>
      <w:tr w:rsidR="00E26D30" w:rsidRPr="00EC063F" w14:paraId="455055CD" w14:textId="77777777" w:rsidTr="00EC063F">
        <w:tc>
          <w:tcPr>
            <w:tcW w:w="2943" w:type="dxa"/>
            <w:gridSpan w:val="2"/>
            <w:vAlign w:val="center"/>
          </w:tcPr>
          <w:p w14:paraId="164E7ADD" w14:textId="77777777" w:rsidR="00E26D30" w:rsidRPr="00EC063F" w:rsidRDefault="00E26D30" w:rsidP="00EC063F">
            <w:pPr>
              <w:spacing w:after="0" w:line="240" w:lineRule="auto"/>
              <w:jc w:val="both"/>
              <w:rPr>
                <w:rFonts w:ascii="Arial" w:hAnsi="Arial" w:cs="Arial"/>
                <w:sz w:val="20"/>
                <w:szCs w:val="20"/>
              </w:rPr>
            </w:pPr>
            <w:r w:rsidRPr="00EC063F">
              <w:rPr>
                <w:rFonts w:ascii="Arial" w:hAnsi="Arial" w:cs="Arial"/>
                <w:sz w:val="20"/>
                <w:szCs w:val="20"/>
              </w:rPr>
              <w:t>E-pošta:</w:t>
            </w:r>
          </w:p>
        </w:tc>
        <w:tc>
          <w:tcPr>
            <w:tcW w:w="6266" w:type="dxa"/>
            <w:vAlign w:val="center"/>
          </w:tcPr>
          <w:p w14:paraId="5BCC3D16" w14:textId="77777777" w:rsidR="00E26D30" w:rsidRPr="00EC063F" w:rsidRDefault="00E26D30" w:rsidP="00E26D30">
            <w:pPr>
              <w:spacing w:after="0" w:line="480" w:lineRule="auto"/>
              <w:jc w:val="both"/>
              <w:rPr>
                <w:rFonts w:ascii="Arial" w:hAnsi="Arial" w:cs="Arial"/>
                <w:sz w:val="20"/>
                <w:szCs w:val="20"/>
              </w:rPr>
            </w:pPr>
          </w:p>
        </w:tc>
      </w:tr>
      <w:tr w:rsidR="00E26D30" w:rsidRPr="00EC063F" w14:paraId="15952AF2" w14:textId="77777777" w:rsidTr="00EC063F">
        <w:trPr>
          <w:trHeight w:val="581"/>
        </w:trPr>
        <w:tc>
          <w:tcPr>
            <w:tcW w:w="9209" w:type="dxa"/>
            <w:gridSpan w:val="3"/>
            <w:shd w:val="clear" w:color="auto" w:fill="BFBFBF" w:themeFill="background1" w:themeFillShade="BF"/>
            <w:vAlign w:val="center"/>
          </w:tcPr>
          <w:p w14:paraId="35F86706" w14:textId="77777777" w:rsidR="00E26D30" w:rsidRPr="00EC063F" w:rsidRDefault="00E26D30" w:rsidP="002036C2">
            <w:pPr>
              <w:spacing w:after="0" w:line="240" w:lineRule="auto"/>
              <w:rPr>
                <w:rFonts w:ascii="Arial" w:hAnsi="Arial" w:cs="Arial"/>
                <w:smallCaps/>
                <w:sz w:val="20"/>
                <w:szCs w:val="20"/>
              </w:rPr>
            </w:pPr>
            <w:r w:rsidRPr="00EC063F">
              <w:rPr>
                <w:rFonts w:ascii="Arial" w:hAnsi="Arial" w:cs="Arial"/>
                <w:smallCaps/>
                <w:sz w:val="20"/>
                <w:szCs w:val="20"/>
              </w:rPr>
              <w:t xml:space="preserve">VSI ZAKONITI ZASTOPNIKI PARTNERJA </w:t>
            </w:r>
            <w:r w:rsidRPr="00EC063F">
              <w:rPr>
                <w:rFonts w:ascii="Arial" w:hAnsi="Arial" w:cs="Arial"/>
                <w:i/>
                <w:smallCaps/>
                <w:sz w:val="20"/>
                <w:szCs w:val="20"/>
              </w:rPr>
              <w:t>(z navedbami morebitnih omejitev)</w:t>
            </w:r>
            <w:r w:rsidRPr="00EC063F">
              <w:rPr>
                <w:rFonts w:ascii="Arial" w:hAnsi="Arial" w:cs="Arial"/>
                <w:smallCaps/>
                <w:sz w:val="20"/>
                <w:szCs w:val="20"/>
              </w:rPr>
              <w:t>:</w:t>
            </w:r>
          </w:p>
        </w:tc>
      </w:tr>
      <w:tr w:rsidR="00E26D30" w:rsidRPr="00EC063F" w14:paraId="7985AA7E" w14:textId="77777777" w:rsidTr="00EC063F">
        <w:tc>
          <w:tcPr>
            <w:tcW w:w="534" w:type="dxa"/>
            <w:vAlign w:val="center"/>
          </w:tcPr>
          <w:p w14:paraId="169D509F" w14:textId="77777777" w:rsidR="00E26D30" w:rsidRPr="00EC063F" w:rsidRDefault="00E26D30" w:rsidP="00EC063F">
            <w:pPr>
              <w:spacing w:before="240" w:after="120" w:line="240" w:lineRule="auto"/>
              <w:jc w:val="both"/>
              <w:rPr>
                <w:rFonts w:ascii="Arial" w:hAnsi="Arial" w:cs="Arial"/>
                <w:sz w:val="20"/>
                <w:szCs w:val="20"/>
              </w:rPr>
            </w:pPr>
            <w:r w:rsidRPr="00EC063F">
              <w:rPr>
                <w:rFonts w:ascii="Arial" w:hAnsi="Arial" w:cs="Arial"/>
                <w:sz w:val="20"/>
                <w:szCs w:val="20"/>
              </w:rPr>
              <w:t>1.</w:t>
            </w:r>
          </w:p>
        </w:tc>
        <w:tc>
          <w:tcPr>
            <w:tcW w:w="8675" w:type="dxa"/>
            <w:gridSpan w:val="2"/>
            <w:vAlign w:val="center"/>
          </w:tcPr>
          <w:p w14:paraId="2C2A9AE9" w14:textId="77777777" w:rsidR="00E26D30" w:rsidRPr="00EC063F" w:rsidRDefault="00E26D30" w:rsidP="00EC063F">
            <w:pPr>
              <w:spacing w:before="240" w:after="120" w:line="240" w:lineRule="auto"/>
              <w:jc w:val="both"/>
              <w:rPr>
                <w:rFonts w:ascii="Arial" w:hAnsi="Arial" w:cs="Arial"/>
                <w:sz w:val="20"/>
                <w:szCs w:val="20"/>
              </w:rPr>
            </w:pPr>
          </w:p>
        </w:tc>
      </w:tr>
      <w:tr w:rsidR="00E26D30" w:rsidRPr="00EC063F" w14:paraId="54E24B52" w14:textId="77777777" w:rsidTr="00EC063F">
        <w:tc>
          <w:tcPr>
            <w:tcW w:w="534" w:type="dxa"/>
            <w:vAlign w:val="center"/>
          </w:tcPr>
          <w:p w14:paraId="17EA996A" w14:textId="77777777" w:rsidR="00E26D30" w:rsidRPr="00EC063F" w:rsidRDefault="00E26D30" w:rsidP="00EC063F">
            <w:pPr>
              <w:spacing w:before="240" w:after="120" w:line="240" w:lineRule="auto"/>
              <w:jc w:val="both"/>
              <w:rPr>
                <w:rFonts w:ascii="Arial" w:hAnsi="Arial" w:cs="Arial"/>
                <w:sz w:val="20"/>
                <w:szCs w:val="20"/>
              </w:rPr>
            </w:pPr>
            <w:r w:rsidRPr="00EC063F">
              <w:rPr>
                <w:rFonts w:ascii="Arial" w:hAnsi="Arial" w:cs="Arial"/>
                <w:sz w:val="20"/>
                <w:szCs w:val="20"/>
              </w:rPr>
              <w:t>2.</w:t>
            </w:r>
          </w:p>
        </w:tc>
        <w:tc>
          <w:tcPr>
            <w:tcW w:w="8675" w:type="dxa"/>
            <w:gridSpan w:val="2"/>
            <w:vAlign w:val="center"/>
          </w:tcPr>
          <w:p w14:paraId="1E0C31E1" w14:textId="77777777" w:rsidR="00E26D30" w:rsidRPr="00EC063F" w:rsidRDefault="00E26D30" w:rsidP="00EC063F">
            <w:pPr>
              <w:spacing w:before="240" w:after="120" w:line="240" w:lineRule="auto"/>
              <w:jc w:val="both"/>
              <w:rPr>
                <w:rFonts w:ascii="Arial" w:hAnsi="Arial" w:cs="Arial"/>
                <w:sz w:val="20"/>
                <w:szCs w:val="20"/>
              </w:rPr>
            </w:pPr>
          </w:p>
        </w:tc>
      </w:tr>
      <w:tr w:rsidR="00E26D30" w:rsidRPr="00EC063F" w14:paraId="6CDC3061" w14:textId="77777777" w:rsidTr="00EC063F">
        <w:tc>
          <w:tcPr>
            <w:tcW w:w="534" w:type="dxa"/>
            <w:vAlign w:val="center"/>
          </w:tcPr>
          <w:p w14:paraId="087066AE" w14:textId="77777777" w:rsidR="00E26D30" w:rsidRPr="00EC063F" w:rsidRDefault="00E26D30" w:rsidP="00EC063F">
            <w:pPr>
              <w:spacing w:before="240" w:after="120" w:line="240" w:lineRule="auto"/>
              <w:jc w:val="both"/>
              <w:rPr>
                <w:rFonts w:ascii="Arial" w:hAnsi="Arial" w:cs="Arial"/>
                <w:sz w:val="20"/>
                <w:szCs w:val="20"/>
              </w:rPr>
            </w:pPr>
            <w:r w:rsidRPr="00EC063F">
              <w:rPr>
                <w:rFonts w:ascii="Arial" w:hAnsi="Arial" w:cs="Arial"/>
                <w:sz w:val="20"/>
                <w:szCs w:val="20"/>
              </w:rPr>
              <w:t>3.</w:t>
            </w:r>
          </w:p>
        </w:tc>
        <w:tc>
          <w:tcPr>
            <w:tcW w:w="8675" w:type="dxa"/>
            <w:gridSpan w:val="2"/>
            <w:vAlign w:val="center"/>
          </w:tcPr>
          <w:p w14:paraId="5B1FC52D" w14:textId="77777777" w:rsidR="00E26D30" w:rsidRPr="00EC063F" w:rsidRDefault="00E26D30" w:rsidP="00EC063F">
            <w:pPr>
              <w:spacing w:before="240" w:after="120" w:line="240" w:lineRule="auto"/>
              <w:jc w:val="both"/>
              <w:rPr>
                <w:rFonts w:ascii="Arial" w:hAnsi="Arial" w:cs="Arial"/>
                <w:sz w:val="20"/>
                <w:szCs w:val="20"/>
              </w:rPr>
            </w:pPr>
          </w:p>
        </w:tc>
      </w:tr>
      <w:tr w:rsidR="00E26D30" w:rsidRPr="00EC063F" w14:paraId="65DB5CBE" w14:textId="77777777" w:rsidTr="00EC063F">
        <w:tc>
          <w:tcPr>
            <w:tcW w:w="534" w:type="dxa"/>
            <w:vAlign w:val="center"/>
          </w:tcPr>
          <w:p w14:paraId="5638DBB1" w14:textId="77777777" w:rsidR="00E26D30" w:rsidRPr="00EC063F" w:rsidRDefault="00E26D30" w:rsidP="00EC063F">
            <w:pPr>
              <w:spacing w:before="240" w:after="120" w:line="240" w:lineRule="auto"/>
              <w:jc w:val="both"/>
              <w:rPr>
                <w:rFonts w:ascii="Arial" w:hAnsi="Arial" w:cs="Arial"/>
                <w:sz w:val="20"/>
                <w:szCs w:val="20"/>
              </w:rPr>
            </w:pPr>
            <w:r w:rsidRPr="00EC063F">
              <w:rPr>
                <w:rFonts w:ascii="Arial" w:hAnsi="Arial" w:cs="Arial"/>
                <w:sz w:val="20"/>
                <w:szCs w:val="20"/>
              </w:rPr>
              <w:t>4.</w:t>
            </w:r>
          </w:p>
        </w:tc>
        <w:tc>
          <w:tcPr>
            <w:tcW w:w="8675" w:type="dxa"/>
            <w:gridSpan w:val="2"/>
            <w:vAlign w:val="center"/>
          </w:tcPr>
          <w:p w14:paraId="5E510937" w14:textId="77777777" w:rsidR="00E26D30" w:rsidRPr="00EC063F" w:rsidRDefault="00E26D30" w:rsidP="00EC063F">
            <w:pPr>
              <w:spacing w:before="240" w:after="120" w:line="240" w:lineRule="auto"/>
              <w:jc w:val="both"/>
              <w:rPr>
                <w:rFonts w:ascii="Arial" w:hAnsi="Arial" w:cs="Arial"/>
                <w:sz w:val="20"/>
                <w:szCs w:val="20"/>
              </w:rPr>
            </w:pPr>
          </w:p>
        </w:tc>
      </w:tr>
      <w:tr w:rsidR="00E26D30" w:rsidRPr="00EC063F" w14:paraId="2EFF0DDE" w14:textId="77777777" w:rsidTr="00EC063F">
        <w:trPr>
          <w:trHeight w:val="534"/>
        </w:trPr>
        <w:tc>
          <w:tcPr>
            <w:tcW w:w="9209" w:type="dxa"/>
            <w:gridSpan w:val="3"/>
            <w:shd w:val="clear" w:color="auto" w:fill="BFBFBF" w:themeFill="background1" w:themeFillShade="BF"/>
            <w:vAlign w:val="center"/>
          </w:tcPr>
          <w:p w14:paraId="2B81D618" w14:textId="77777777" w:rsidR="00E26D30" w:rsidRPr="00EC063F" w:rsidRDefault="00E26D30" w:rsidP="002036C2">
            <w:pPr>
              <w:spacing w:after="0" w:line="240" w:lineRule="auto"/>
              <w:rPr>
                <w:rFonts w:ascii="Arial" w:hAnsi="Arial" w:cs="Arial"/>
                <w:smallCaps/>
                <w:sz w:val="20"/>
                <w:szCs w:val="20"/>
              </w:rPr>
            </w:pPr>
            <w:r w:rsidRPr="00EC063F">
              <w:rPr>
                <w:rFonts w:ascii="Arial" w:hAnsi="Arial" w:cs="Arial"/>
                <w:smallCaps/>
                <w:sz w:val="20"/>
                <w:szCs w:val="20"/>
              </w:rPr>
              <w:t>Področje oz. vrsta ter obseg del, za katera bo zadolžen partner v skupni ponudbi:</w:t>
            </w:r>
          </w:p>
        </w:tc>
      </w:tr>
      <w:tr w:rsidR="00E26D30" w:rsidRPr="00EC063F" w14:paraId="2DF66EC6" w14:textId="77777777" w:rsidTr="00EC063F">
        <w:tc>
          <w:tcPr>
            <w:tcW w:w="9209" w:type="dxa"/>
            <w:gridSpan w:val="3"/>
            <w:shd w:val="clear" w:color="auto" w:fill="auto"/>
            <w:vAlign w:val="center"/>
          </w:tcPr>
          <w:p w14:paraId="3762BCC6" w14:textId="77777777" w:rsidR="00E26D30" w:rsidRPr="00EC063F" w:rsidRDefault="00E26D30" w:rsidP="00EC063F">
            <w:pPr>
              <w:spacing w:before="240" w:after="0" w:line="480" w:lineRule="auto"/>
              <w:rPr>
                <w:rFonts w:ascii="Arial" w:hAnsi="Arial" w:cs="Arial"/>
                <w:sz w:val="20"/>
                <w:szCs w:val="20"/>
              </w:rPr>
            </w:pPr>
            <w:r w:rsidRPr="00EC063F">
              <w:rPr>
                <w:rFonts w:ascii="Arial" w:hAnsi="Arial" w:cs="Arial"/>
                <w:sz w:val="20"/>
                <w:szCs w:val="20"/>
              </w:rPr>
              <w:t>______________________________________________________________</w:t>
            </w:r>
          </w:p>
          <w:p w14:paraId="61F0D883" w14:textId="77777777" w:rsidR="00E26D30" w:rsidRPr="00EC063F" w:rsidRDefault="00E26D30" w:rsidP="00E26D30">
            <w:pPr>
              <w:spacing w:after="0" w:line="480" w:lineRule="auto"/>
              <w:rPr>
                <w:rFonts w:ascii="Arial" w:hAnsi="Arial" w:cs="Arial"/>
                <w:sz w:val="20"/>
                <w:szCs w:val="20"/>
              </w:rPr>
            </w:pPr>
            <w:r w:rsidRPr="00EC063F">
              <w:rPr>
                <w:rFonts w:ascii="Arial" w:hAnsi="Arial" w:cs="Arial"/>
                <w:sz w:val="20"/>
                <w:szCs w:val="20"/>
              </w:rPr>
              <w:t>______________________________________________________________</w:t>
            </w:r>
          </w:p>
          <w:p w14:paraId="6FAEF899" w14:textId="77777777" w:rsidR="00E26D30" w:rsidRPr="00EC063F" w:rsidRDefault="00E26D30" w:rsidP="00E26D30">
            <w:pPr>
              <w:spacing w:after="0" w:line="480" w:lineRule="auto"/>
              <w:rPr>
                <w:rFonts w:ascii="Arial" w:hAnsi="Arial" w:cs="Arial"/>
                <w:sz w:val="20"/>
                <w:szCs w:val="20"/>
              </w:rPr>
            </w:pPr>
            <w:r w:rsidRPr="00EC063F">
              <w:rPr>
                <w:rFonts w:ascii="Arial" w:hAnsi="Arial" w:cs="Arial"/>
                <w:sz w:val="20"/>
                <w:szCs w:val="20"/>
              </w:rPr>
              <w:t>______________________________________________________________</w:t>
            </w:r>
          </w:p>
          <w:p w14:paraId="2683EBB6" w14:textId="77777777" w:rsidR="00E26D30" w:rsidRPr="00EC063F" w:rsidRDefault="00E26D30" w:rsidP="00E26D30">
            <w:pPr>
              <w:spacing w:after="0" w:line="480" w:lineRule="auto"/>
              <w:rPr>
                <w:rFonts w:ascii="Arial" w:hAnsi="Arial" w:cs="Arial"/>
                <w:sz w:val="20"/>
                <w:szCs w:val="20"/>
              </w:rPr>
            </w:pPr>
            <w:r w:rsidRPr="00EC063F">
              <w:rPr>
                <w:rFonts w:ascii="Arial" w:hAnsi="Arial" w:cs="Arial"/>
                <w:sz w:val="20"/>
                <w:szCs w:val="20"/>
              </w:rPr>
              <w:t>______________________________________________________________</w:t>
            </w:r>
          </w:p>
        </w:tc>
      </w:tr>
    </w:tbl>
    <w:p w14:paraId="62046A9C" w14:textId="77777777" w:rsidR="00E26D30" w:rsidRPr="00E26D30" w:rsidRDefault="00E26D30" w:rsidP="00E26D30">
      <w:pPr>
        <w:spacing w:after="0" w:line="240" w:lineRule="auto"/>
        <w:jc w:val="both"/>
        <w:rPr>
          <w:rFonts w:ascii="Arial" w:hAnsi="Arial" w:cs="Arial"/>
          <w:sz w:val="20"/>
          <w:szCs w:val="20"/>
        </w:rPr>
      </w:pPr>
    </w:p>
    <w:p w14:paraId="5E7AC3DA" w14:textId="77777777" w:rsidR="00E26D30" w:rsidRPr="00E26D30" w:rsidRDefault="00E26D30" w:rsidP="00E26D30">
      <w:pPr>
        <w:spacing w:after="0" w:line="240" w:lineRule="auto"/>
        <w:jc w:val="both"/>
        <w:rPr>
          <w:rFonts w:ascii="Arial" w:hAnsi="Arial" w:cs="Arial"/>
          <w:sz w:val="20"/>
          <w:szCs w:val="20"/>
        </w:rPr>
      </w:pPr>
    </w:p>
    <w:p w14:paraId="26B87297" w14:textId="77777777" w:rsidR="00E26D30" w:rsidRPr="00E26D30" w:rsidRDefault="00E26D30" w:rsidP="00E26D30">
      <w:pPr>
        <w:spacing w:after="0" w:line="240" w:lineRule="auto"/>
        <w:jc w:val="both"/>
        <w:rPr>
          <w:rFonts w:ascii="Arial" w:hAnsi="Arial" w:cs="Arial"/>
          <w:sz w:val="20"/>
          <w:szCs w:val="20"/>
        </w:rPr>
      </w:pPr>
    </w:p>
    <w:p w14:paraId="0D10D00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partner v skupni ponudbi</w:t>
      </w:r>
      <w:r w:rsidRPr="00E26D30">
        <w:rPr>
          <w:rFonts w:ascii="Arial" w:hAnsi="Arial" w:cs="Arial"/>
          <w:color w:val="00B050"/>
          <w:sz w:val="20"/>
          <w:szCs w:val="20"/>
        </w:rPr>
        <w:t xml:space="preserve"> za vsakega od partnerjev v skupni ponudbi.</w:t>
      </w:r>
    </w:p>
    <w:p w14:paraId="5908F607"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br w:type="page"/>
      </w:r>
    </w:p>
    <w:p w14:paraId="47D35CCF" w14:textId="77777777" w:rsidR="00E26D30" w:rsidRPr="00E26D30" w:rsidRDefault="00E26D30" w:rsidP="00E26D30">
      <w:pPr>
        <w:pStyle w:val="Naslov3"/>
        <w:rPr>
          <w:rFonts w:ascii="Arial" w:hAnsi="Arial" w:cs="Arial"/>
        </w:rPr>
      </w:pPr>
      <w:r w:rsidRPr="00E26D30">
        <w:rPr>
          <w:rFonts w:ascii="Arial" w:hAnsi="Arial" w:cs="Arial"/>
        </w:rPr>
        <w:lastRenderedPageBreak/>
        <w:t xml:space="preserve">Priloga k obrazcu 1: </w:t>
      </w:r>
      <w:r w:rsidRPr="00E26D30">
        <w:rPr>
          <w:rFonts w:ascii="Arial" w:hAnsi="Arial" w:cs="Arial"/>
          <w:smallCaps/>
        </w:rPr>
        <w:t>podizvajalec</w:t>
      </w:r>
    </w:p>
    <w:p w14:paraId="129C4B1E" w14:textId="0CFE902D"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EA4C03">
        <w:rPr>
          <w:rFonts w:ascii="Arial" w:hAnsi="Arial" w:cs="Arial"/>
          <w:sz w:val="20"/>
          <w:szCs w:val="20"/>
        </w:rPr>
        <w:t>7.2.2022</w:t>
      </w:r>
    </w:p>
    <w:p w14:paraId="10FA702E" w14:textId="07449453"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72AE439D" w14:textId="77777777" w:rsidR="00E26D30" w:rsidRPr="00E26D30" w:rsidRDefault="00E26D30" w:rsidP="00E26D30">
      <w:pPr>
        <w:spacing w:after="0" w:line="240" w:lineRule="auto"/>
        <w:rPr>
          <w:rFonts w:ascii="Arial" w:hAnsi="Arial" w:cs="Arial"/>
          <w:b/>
          <w:spacing w:val="40"/>
          <w:sz w:val="20"/>
          <w:szCs w:val="20"/>
        </w:rPr>
      </w:pPr>
    </w:p>
    <w:p w14:paraId="2264D300" w14:textId="77777777" w:rsidR="00E26D30" w:rsidRPr="00E26D30" w:rsidRDefault="00E26D30" w:rsidP="00E26D30">
      <w:pPr>
        <w:spacing w:after="0" w:line="240" w:lineRule="auto"/>
        <w:rPr>
          <w:rFonts w:ascii="Arial" w:hAnsi="Arial" w:cs="Arial"/>
          <w:b/>
          <w:spacing w:val="40"/>
          <w:sz w:val="20"/>
          <w:szCs w:val="20"/>
        </w:rPr>
      </w:pPr>
    </w:p>
    <w:p w14:paraId="10FF6F4F"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podizvajalcu:</w:t>
      </w:r>
    </w:p>
    <w:p w14:paraId="325DE80A" w14:textId="77777777" w:rsidR="00E26D30" w:rsidRPr="00E26D30" w:rsidRDefault="00E26D30" w:rsidP="00E26D30">
      <w:pPr>
        <w:spacing w:after="0" w:line="240" w:lineRule="auto"/>
        <w:jc w:val="both"/>
        <w:rPr>
          <w:rFonts w:ascii="Arial" w:hAnsi="Arial" w:cs="Arial"/>
          <w:sz w:val="20"/>
          <w:szCs w:val="20"/>
        </w:rPr>
      </w:pPr>
    </w:p>
    <w:p w14:paraId="579BA644" w14:textId="77777777" w:rsidR="00E26D30" w:rsidRPr="00E26D30" w:rsidRDefault="00E26D30" w:rsidP="002036C2">
      <w:pPr>
        <w:spacing w:after="0"/>
        <w:jc w:val="both"/>
        <w:rPr>
          <w:rFonts w:ascii="Arial" w:hAnsi="Arial" w:cs="Arial"/>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09"/>
        <w:gridCol w:w="6266"/>
      </w:tblGrid>
      <w:tr w:rsidR="00E26D30" w:rsidRPr="00E26D30" w14:paraId="6D1E22E1" w14:textId="77777777" w:rsidTr="00EC063F">
        <w:tc>
          <w:tcPr>
            <w:tcW w:w="9209" w:type="dxa"/>
            <w:gridSpan w:val="3"/>
            <w:shd w:val="clear" w:color="auto" w:fill="BFBFBF" w:themeFill="background1" w:themeFillShade="BF"/>
          </w:tcPr>
          <w:p w14:paraId="0946685B" w14:textId="77777777" w:rsidR="00E26D30" w:rsidRPr="00E26D30" w:rsidRDefault="00E26D30" w:rsidP="002036C2">
            <w:pPr>
              <w:spacing w:after="0"/>
              <w:rPr>
                <w:rFonts w:ascii="Arial" w:hAnsi="Arial" w:cs="Arial"/>
                <w:smallCaps/>
              </w:rPr>
            </w:pPr>
            <w:r w:rsidRPr="00E26D30">
              <w:rPr>
                <w:rFonts w:ascii="Arial" w:hAnsi="Arial" w:cs="Arial"/>
                <w:smallCaps/>
              </w:rPr>
              <w:t>POSLOVNI PODATKI PODIZVAJALCA:</w:t>
            </w:r>
          </w:p>
        </w:tc>
      </w:tr>
      <w:tr w:rsidR="00E26D30" w:rsidRPr="00E26D30" w14:paraId="55D40809" w14:textId="77777777" w:rsidTr="00EC063F">
        <w:trPr>
          <w:trHeight w:val="920"/>
        </w:trPr>
        <w:tc>
          <w:tcPr>
            <w:tcW w:w="2943" w:type="dxa"/>
            <w:gridSpan w:val="2"/>
            <w:vAlign w:val="center"/>
          </w:tcPr>
          <w:p w14:paraId="382CF7F1" w14:textId="77777777" w:rsidR="00E26D30" w:rsidRPr="00E26D30" w:rsidRDefault="00E26D30" w:rsidP="002036C2">
            <w:pPr>
              <w:spacing w:before="120" w:after="120"/>
              <w:rPr>
                <w:rFonts w:ascii="Arial" w:hAnsi="Arial" w:cs="Arial"/>
              </w:rPr>
            </w:pPr>
            <w:r w:rsidRPr="00E26D30">
              <w:rPr>
                <w:rFonts w:ascii="Arial" w:hAnsi="Arial" w:cs="Arial"/>
              </w:rPr>
              <w:t>Popoln naziv in naslov:</w:t>
            </w:r>
          </w:p>
        </w:tc>
        <w:tc>
          <w:tcPr>
            <w:tcW w:w="6266" w:type="dxa"/>
          </w:tcPr>
          <w:p w14:paraId="3030A91A" w14:textId="77777777" w:rsidR="00E26D30" w:rsidRPr="00E26D30" w:rsidRDefault="00E26D30" w:rsidP="002036C2">
            <w:pPr>
              <w:spacing w:before="120" w:after="120"/>
              <w:jc w:val="both"/>
              <w:rPr>
                <w:rFonts w:ascii="Arial" w:hAnsi="Arial" w:cs="Arial"/>
              </w:rPr>
            </w:pPr>
          </w:p>
        </w:tc>
      </w:tr>
      <w:tr w:rsidR="00E26D30" w:rsidRPr="00E26D30" w14:paraId="3873DC95" w14:textId="77777777" w:rsidTr="00EC063F">
        <w:tc>
          <w:tcPr>
            <w:tcW w:w="2943" w:type="dxa"/>
            <w:gridSpan w:val="2"/>
          </w:tcPr>
          <w:p w14:paraId="424526F3" w14:textId="77777777" w:rsidR="00E26D30" w:rsidRPr="00E26D30" w:rsidRDefault="00E26D30" w:rsidP="002036C2">
            <w:pPr>
              <w:spacing w:before="120" w:after="120"/>
              <w:jc w:val="both"/>
              <w:rPr>
                <w:rFonts w:ascii="Arial" w:hAnsi="Arial" w:cs="Arial"/>
              </w:rPr>
            </w:pPr>
            <w:r w:rsidRPr="00E26D30">
              <w:rPr>
                <w:rFonts w:ascii="Arial" w:hAnsi="Arial" w:cs="Arial"/>
              </w:rPr>
              <w:t>Matična št.:</w:t>
            </w:r>
          </w:p>
        </w:tc>
        <w:tc>
          <w:tcPr>
            <w:tcW w:w="6266" w:type="dxa"/>
          </w:tcPr>
          <w:p w14:paraId="71F3FE68" w14:textId="77777777" w:rsidR="00E26D30" w:rsidRPr="00E26D30" w:rsidRDefault="00E26D30" w:rsidP="002036C2">
            <w:pPr>
              <w:spacing w:before="120" w:after="120"/>
              <w:jc w:val="both"/>
              <w:rPr>
                <w:rFonts w:ascii="Arial" w:hAnsi="Arial" w:cs="Arial"/>
              </w:rPr>
            </w:pPr>
          </w:p>
        </w:tc>
      </w:tr>
      <w:tr w:rsidR="00E26D30" w:rsidRPr="00E26D30" w14:paraId="1DAA530A" w14:textId="77777777" w:rsidTr="00EC063F">
        <w:tc>
          <w:tcPr>
            <w:tcW w:w="2943" w:type="dxa"/>
            <w:gridSpan w:val="2"/>
          </w:tcPr>
          <w:p w14:paraId="4FE22342" w14:textId="77777777" w:rsidR="00E26D30" w:rsidRPr="00E26D30" w:rsidRDefault="00E26D30" w:rsidP="002036C2">
            <w:pPr>
              <w:spacing w:before="120" w:after="120"/>
              <w:jc w:val="both"/>
              <w:rPr>
                <w:rFonts w:ascii="Arial" w:hAnsi="Arial" w:cs="Arial"/>
              </w:rPr>
            </w:pPr>
            <w:r w:rsidRPr="00E26D30">
              <w:rPr>
                <w:rFonts w:ascii="Arial" w:hAnsi="Arial" w:cs="Arial"/>
              </w:rPr>
              <w:t>Identifikacijska št. za DDV:</w:t>
            </w:r>
          </w:p>
        </w:tc>
        <w:tc>
          <w:tcPr>
            <w:tcW w:w="6266" w:type="dxa"/>
          </w:tcPr>
          <w:p w14:paraId="316F80BB" w14:textId="77777777" w:rsidR="00E26D30" w:rsidRPr="00E26D30" w:rsidRDefault="00E26D30" w:rsidP="002036C2">
            <w:pPr>
              <w:spacing w:before="120" w:after="120"/>
              <w:jc w:val="both"/>
              <w:rPr>
                <w:rFonts w:ascii="Arial" w:hAnsi="Arial" w:cs="Arial"/>
              </w:rPr>
            </w:pPr>
          </w:p>
        </w:tc>
      </w:tr>
      <w:tr w:rsidR="00E26D30" w:rsidRPr="00E26D30" w14:paraId="0CD88800" w14:textId="77777777" w:rsidTr="00EC063F">
        <w:tc>
          <w:tcPr>
            <w:tcW w:w="2943" w:type="dxa"/>
            <w:gridSpan w:val="2"/>
          </w:tcPr>
          <w:p w14:paraId="2A405697" w14:textId="77777777" w:rsidR="00E26D30" w:rsidRPr="00E26D30" w:rsidRDefault="00E26D30" w:rsidP="002036C2">
            <w:pPr>
              <w:spacing w:before="120" w:after="120"/>
              <w:jc w:val="both"/>
              <w:rPr>
                <w:rFonts w:ascii="Arial" w:hAnsi="Arial" w:cs="Arial"/>
              </w:rPr>
            </w:pPr>
            <w:r w:rsidRPr="00E26D30">
              <w:rPr>
                <w:rFonts w:ascii="Arial" w:hAnsi="Arial" w:cs="Arial"/>
              </w:rPr>
              <w:t>Pristojni davčni urad:</w:t>
            </w:r>
          </w:p>
        </w:tc>
        <w:tc>
          <w:tcPr>
            <w:tcW w:w="6266" w:type="dxa"/>
          </w:tcPr>
          <w:p w14:paraId="01469BED" w14:textId="77777777" w:rsidR="00E26D30" w:rsidRPr="00E26D30" w:rsidRDefault="00E26D30" w:rsidP="002036C2">
            <w:pPr>
              <w:spacing w:before="120" w:after="120"/>
              <w:jc w:val="both"/>
              <w:rPr>
                <w:rFonts w:ascii="Arial" w:hAnsi="Arial" w:cs="Arial"/>
              </w:rPr>
            </w:pPr>
          </w:p>
        </w:tc>
      </w:tr>
      <w:tr w:rsidR="00E26D30" w:rsidRPr="00E26D30" w14:paraId="4F16E46F" w14:textId="77777777" w:rsidTr="00EC063F">
        <w:tc>
          <w:tcPr>
            <w:tcW w:w="2943" w:type="dxa"/>
            <w:gridSpan w:val="2"/>
          </w:tcPr>
          <w:p w14:paraId="69E6249E" w14:textId="77777777" w:rsidR="00E26D30" w:rsidRPr="00E26D30" w:rsidRDefault="00E26D30" w:rsidP="002036C2">
            <w:pPr>
              <w:spacing w:before="120" w:after="120"/>
              <w:jc w:val="both"/>
              <w:rPr>
                <w:rFonts w:ascii="Arial" w:hAnsi="Arial" w:cs="Arial"/>
              </w:rPr>
            </w:pPr>
            <w:r w:rsidRPr="00E26D30">
              <w:rPr>
                <w:rFonts w:ascii="Arial" w:hAnsi="Arial" w:cs="Arial"/>
              </w:rPr>
              <w:t>Številka TRR:</w:t>
            </w:r>
          </w:p>
        </w:tc>
        <w:tc>
          <w:tcPr>
            <w:tcW w:w="6266" w:type="dxa"/>
          </w:tcPr>
          <w:p w14:paraId="3D17A4B7" w14:textId="77777777" w:rsidR="00E26D30" w:rsidRPr="00E26D30" w:rsidRDefault="00E26D30" w:rsidP="002036C2">
            <w:pPr>
              <w:spacing w:before="120" w:after="120"/>
              <w:jc w:val="both"/>
              <w:rPr>
                <w:rFonts w:ascii="Arial" w:hAnsi="Arial" w:cs="Arial"/>
              </w:rPr>
            </w:pPr>
          </w:p>
        </w:tc>
      </w:tr>
      <w:tr w:rsidR="00E26D30" w:rsidRPr="00E26D30" w14:paraId="4303DA93" w14:textId="77777777" w:rsidTr="00EC063F">
        <w:tc>
          <w:tcPr>
            <w:tcW w:w="2943" w:type="dxa"/>
            <w:gridSpan w:val="2"/>
          </w:tcPr>
          <w:p w14:paraId="3C465C01" w14:textId="77777777" w:rsidR="00E26D30" w:rsidRPr="00E26D30" w:rsidRDefault="00E26D30" w:rsidP="002036C2">
            <w:pPr>
              <w:spacing w:before="120" w:after="120"/>
              <w:jc w:val="both"/>
              <w:rPr>
                <w:rFonts w:ascii="Arial" w:hAnsi="Arial" w:cs="Arial"/>
              </w:rPr>
            </w:pPr>
            <w:r w:rsidRPr="00E26D30">
              <w:rPr>
                <w:rFonts w:ascii="Arial" w:hAnsi="Arial" w:cs="Arial"/>
              </w:rPr>
              <w:t>E-pošta:</w:t>
            </w:r>
          </w:p>
        </w:tc>
        <w:tc>
          <w:tcPr>
            <w:tcW w:w="6266" w:type="dxa"/>
          </w:tcPr>
          <w:p w14:paraId="7244587E" w14:textId="77777777" w:rsidR="00E26D30" w:rsidRPr="00E26D30" w:rsidRDefault="00E26D30" w:rsidP="002036C2">
            <w:pPr>
              <w:spacing w:before="120" w:after="120"/>
              <w:jc w:val="both"/>
              <w:rPr>
                <w:rFonts w:ascii="Arial" w:hAnsi="Arial" w:cs="Arial"/>
              </w:rPr>
            </w:pPr>
          </w:p>
        </w:tc>
      </w:tr>
      <w:tr w:rsidR="00E26D30" w:rsidRPr="00E26D30" w14:paraId="41847329" w14:textId="77777777" w:rsidTr="00EC063F">
        <w:tc>
          <w:tcPr>
            <w:tcW w:w="9209" w:type="dxa"/>
            <w:gridSpan w:val="3"/>
            <w:shd w:val="clear" w:color="auto" w:fill="BFBFBF" w:themeFill="background1" w:themeFillShade="BF"/>
          </w:tcPr>
          <w:p w14:paraId="05E51C89" w14:textId="77777777" w:rsidR="00E26D30" w:rsidRPr="00E26D30" w:rsidRDefault="00E26D30" w:rsidP="002036C2">
            <w:pPr>
              <w:spacing w:after="0"/>
              <w:rPr>
                <w:rFonts w:ascii="Arial" w:hAnsi="Arial" w:cs="Arial"/>
                <w:smallCaps/>
              </w:rPr>
            </w:pPr>
            <w:r w:rsidRPr="00E26D30">
              <w:rPr>
                <w:rFonts w:ascii="Arial" w:hAnsi="Arial" w:cs="Arial"/>
                <w:smallCaps/>
              </w:rPr>
              <w:t>VSI ZAKONITI ZASTOPNIKI PODIZVAJALCA</w:t>
            </w:r>
            <w:r w:rsidRPr="00E26D30">
              <w:rPr>
                <w:rFonts w:ascii="Arial" w:hAnsi="Arial" w:cs="Arial"/>
                <w:i/>
                <w:smallCaps/>
              </w:rPr>
              <w:t xml:space="preserve"> (z navedbami morebitnih omejitev)</w:t>
            </w:r>
            <w:r w:rsidRPr="00E26D30">
              <w:rPr>
                <w:rFonts w:ascii="Arial" w:hAnsi="Arial" w:cs="Arial"/>
                <w:smallCaps/>
              </w:rPr>
              <w:t>:</w:t>
            </w:r>
          </w:p>
        </w:tc>
      </w:tr>
      <w:tr w:rsidR="00E26D30" w:rsidRPr="00E26D30" w14:paraId="27BF4813" w14:textId="77777777" w:rsidTr="00EC063F">
        <w:tc>
          <w:tcPr>
            <w:tcW w:w="534" w:type="dxa"/>
          </w:tcPr>
          <w:p w14:paraId="1142B900" w14:textId="77777777" w:rsidR="00E26D30" w:rsidRPr="00E26D30" w:rsidRDefault="00E26D30" w:rsidP="002036C2">
            <w:pPr>
              <w:spacing w:before="120" w:after="120"/>
              <w:jc w:val="both"/>
              <w:rPr>
                <w:rFonts w:ascii="Arial" w:hAnsi="Arial" w:cs="Arial"/>
              </w:rPr>
            </w:pPr>
            <w:r w:rsidRPr="00E26D30">
              <w:rPr>
                <w:rFonts w:ascii="Arial" w:hAnsi="Arial" w:cs="Arial"/>
              </w:rPr>
              <w:t>1.</w:t>
            </w:r>
          </w:p>
        </w:tc>
        <w:tc>
          <w:tcPr>
            <w:tcW w:w="8675" w:type="dxa"/>
            <w:gridSpan w:val="2"/>
          </w:tcPr>
          <w:p w14:paraId="47BFE4F4" w14:textId="77777777" w:rsidR="00E26D30" w:rsidRPr="00E26D30" w:rsidRDefault="00E26D30" w:rsidP="002036C2">
            <w:pPr>
              <w:spacing w:before="120" w:after="120"/>
              <w:jc w:val="both"/>
              <w:rPr>
                <w:rFonts w:ascii="Arial" w:hAnsi="Arial" w:cs="Arial"/>
              </w:rPr>
            </w:pPr>
          </w:p>
        </w:tc>
      </w:tr>
      <w:tr w:rsidR="00E26D30" w:rsidRPr="00E26D30" w14:paraId="6F42A607" w14:textId="77777777" w:rsidTr="00EC063F">
        <w:tc>
          <w:tcPr>
            <w:tcW w:w="534" w:type="dxa"/>
          </w:tcPr>
          <w:p w14:paraId="703CB5CD" w14:textId="77777777" w:rsidR="00E26D30" w:rsidRPr="00E26D30" w:rsidRDefault="00E26D30" w:rsidP="002036C2">
            <w:pPr>
              <w:spacing w:before="120" w:after="120"/>
              <w:jc w:val="both"/>
              <w:rPr>
                <w:rFonts w:ascii="Arial" w:hAnsi="Arial" w:cs="Arial"/>
              </w:rPr>
            </w:pPr>
            <w:r w:rsidRPr="00E26D30">
              <w:rPr>
                <w:rFonts w:ascii="Arial" w:hAnsi="Arial" w:cs="Arial"/>
              </w:rPr>
              <w:t>2.</w:t>
            </w:r>
          </w:p>
        </w:tc>
        <w:tc>
          <w:tcPr>
            <w:tcW w:w="8675" w:type="dxa"/>
            <w:gridSpan w:val="2"/>
          </w:tcPr>
          <w:p w14:paraId="64175C73" w14:textId="77777777" w:rsidR="00E26D30" w:rsidRPr="00E26D30" w:rsidRDefault="00E26D30" w:rsidP="002036C2">
            <w:pPr>
              <w:spacing w:before="120" w:after="120"/>
              <w:jc w:val="both"/>
              <w:rPr>
                <w:rFonts w:ascii="Arial" w:hAnsi="Arial" w:cs="Arial"/>
              </w:rPr>
            </w:pPr>
          </w:p>
        </w:tc>
      </w:tr>
      <w:tr w:rsidR="00E26D30" w:rsidRPr="00E26D30" w14:paraId="77D7764D" w14:textId="77777777" w:rsidTr="00EC063F">
        <w:tc>
          <w:tcPr>
            <w:tcW w:w="534" w:type="dxa"/>
          </w:tcPr>
          <w:p w14:paraId="6AE85D37" w14:textId="77777777" w:rsidR="00E26D30" w:rsidRPr="00E26D30" w:rsidRDefault="00E26D30" w:rsidP="002036C2">
            <w:pPr>
              <w:spacing w:before="120" w:after="120"/>
              <w:jc w:val="both"/>
              <w:rPr>
                <w:rFonts w:ascii="Arial" w:hAnsi="Arial" w:cs="Arial"/>
              </w:rPr>
            </w:pPr>
            <w:r w:rsidRPr="00E26D30">
              <w:rPr>
                <w:rFonts w:ascii="Arial" w:hAnsi="Arial" w:cs="Arial"/>
              </w:rPr>
              <w:t>3.</w:t>
            </w:r>
          </w:p>
        </w:tc>
        <w:tc>
          <w:tcPr>
            <w:tcW w:w="8675" w:type="dxa"/>
            <w:gridSpan w:val="2"/>
          </w:tcPr>
          <w:p w14:paraId="6F4CFECA" w14:textId="77777777" w:rsidR="00E26D30" w:rsidRPr="00E26D30" w:rsidRDefault="00E26D30" w:rsidP="002036C2">
            <w:pPr>
              <w:spacing w:before="120" w:after="120"/>
              <w:jc w:val="both"/>
              <w:rPr>
                <w:rFonts w:ascii="Arial" w:hAnsi="Arial" w:cs="Arial"/>
              </w:rPr>
            </w:pPr>
          </w:p>
        </w:tc>
      </w:tr>
      <w:tr w:rsidR="00E26D30" w:rsidRPr="00E26D30" w14:paraId="6CB275B4" w14:textId="77777777" w:rsidTr="00EC063F">
        <w:tc>
          <w:tcPr>
            <w:tcW w:w="534" w:type="dxa"/>
          </w:tcPr>
          <w:p w14:paraId="1FE26FF8" w14:textId="77777777" w:rsidR="00E26D30" w:rsidRPr="00E26D30" w:rsidRDefault="00E26D30" w:rsidP="002036C2">
            <w:pPr>
              <w:spacing w:before="120" w:after="120"/>
              <w:jc w:val="both"/>
              <w:rPr>
                <w:rFonts w:ascii="Arial" w:hAnsi="Arial" w:cs="Arial"/>
              </w:rPr>
            </w:pPr>
            <w:r w:rsidRPr="00E26D30">
              <w:rPr>
                <w:rFonts w:ascii="Arial" w:hAnsi="Arial" w:cs="Arial"/>
              </w:rPr>
              <w:t>4.</w:t>
            </w:r>
          </w:p>
        </w:tc>
        <w:tc>
          <w:tcPr>
            <w:tcW w:w="8675" w:type="dxa"/>
            <w:gridSpan w:val="2"/>
          </w:tcPr>
          <w:p w14:paraId="4CEE4AA5" w14:textId="77777777" w:rsidR="00E26D30" w:rsidRPr="00E26D30" w:rsidRDefault="00E26D30" w:rsidP="002036C2">
            <w:pPr>
              <w:spacing w:before="120" w:after="120"/>
              <w:jc w:val="both"/>
              <w:rPr>
                <w:rFonts w:ascii="Arial" w:hAnsi="Arial" w:cs="Arial"/>
              </w:rPr>
            </w:pPr>
          </w:p>
        </w:tc>
      </w:tr>
      <w:tr w:rsidR="00E26D30" w:rsidRPr="00E26D30" w14:paraId="48D94517" w14:textId="77777777" w:rsidTr="00EC063F">
        <w:tc>
          <w:tcPr>
            <w:tcW w:w="9209" w:type="dxa"/>
            <w:gridSpan w:val="3"/>
            <w:shd w:val="clear" w:color="auto" w:fill="BFBFBF" w:themeFill="background1" w:themeFillShade="BF"/>
          </w:tcPr>
          <w:p w14:paraId="155A6B76" w14:textId="77777777" w:rsidR="00E26D30" w:rsidRPr="00E26D30" w:rsidRDefault="00E26D30" w:rsidP="002036C2">
            <w:pPr>
              <w:spacing w:after="0"/>
              <w:rPr>
                <w:rFonts w:ascii="Arial" w:hAnsi="Arial" w:cs="Arial"/>
              </w:rPr>
            </w:pPr>
            <w:r w:rsidRPr="00E26D30">
              <w:rPr>
                <w:rFonts w:ascii="Arial" w:hAnsi="Arial" w:cs="Arial"/>
              </w:rPr>
              <w:t>DEL IZVEDBE NAROČILA, KI GA BO IZVEDEL PODIZVAJALEC:</w:t>
            </w:r>
          </w:p>
        </w:tc>
      </w:tr>
      <w:tr w:rsidR="002036C2" w:rsidRPr="00E26D30" w14:paraId="1DE7EC76" w14:textId="77777777" w:rsidTr="00EC063F">
        <w:trPr>
          <w:trHeight w:val="445"/>
        </w:trPr>
        <w:tc>
          <w:tcPr>
            <w:tcW w:w="9209" w:type="dxa"/>
            <w:gridSpan w:val="3"/>
            <w:vAlign w:val="center"/>
          </w:tcPr>
          <w:p w14:paraId="700F8180" w14:textId="4BC09FB4" w:rsidR="002036C2" w:rsidRPr="00E26D30" w:rsidRDefault="002036C2" w:rsidP="002036C2">
            <w:pPr>
              <w:spacing w:after="0"/>
              <w:jc w:val="both"/>
              <w:rPr>
                <w:rFonts w:ascii="Arial" w:hAnsi="Arial" w:cs="Arial"/>
              </w:rPr>
            </w:pPr>
            <w:r w:rsidRPr="00E26D30">
              <w:rPr>
                <w:rFonts w:ascii="Arial" w:hAnsi="Arial" w:cs="Arial"/>
              </w:rPr>
              <w:t>Opis dela izvedbe naročila, ki ga bo izvedel podizvajalec:</w:t>
            </w:r>
          </w:p>
        </w:tc>
      </w:tr>
      <w:tr w:rsidR="00E26D30" w:rsidRPr="00E26D30" w14:paraId="47744558" w14:textId="77777777" w:rsidTr="00EC063F">
        <w:tc>
          <w:tcPr>
            <w:tcW w:w="2943" w:type="dxa"/>
            <w:gridSpan w:val="2"/>
          </w:tcPr>
          <w:p w14:paraId="65672024" w14:textId="77777777" w:rsidR="00E26D30" w:rsidRPr="00E26D30" w:rsidRDefault="00E26D30" w:rsidP="002036C2">
            <w:pPr>
              <w:spacing w:before="120" w:after="120"/>
              <w:jc w:val="both"/>
              <w:rPr>
                <w:rFonts w:ascii="Arial" w:hAnsi="Arial" w:cs="Arial"/>
              </w:rPr>
            </w:pPr>
            <w:r w:rsidRPr="00E26D30">
              <w:rPr>
                <w:rFonts w:ascii="Arial" w:hAnsi="Arial" w:cs="Arial"/>
              </w:rPr>
              <w:t>Obseg v %:</w:t>
            </w:r>
          </w:p>
        </w:tc>
        <w:tc>
          <w:tcPr>
            <w:tcW w:w="6266" w:type="dxa"/>
          </w:tcPr>
          <w:p w14:paraId="4048E489" w14:textId="77777777" w:rsidR="00E26D30" w:rsidRPr="00E26D30" w:rsidRDefault="00E26D30" w:rsidP="002036C2">
            <w:pPr>
              <w:spacing w:before="120" w:after="120"/>
              <w:jc w:val="both"/>
              <w:rPr>
                <w:rFonts w:ascii="Arial" w:hAnsi="Arial" w:cs="Arial"/>
              </w:rPr>
            </w:pPr>
          </w:p>
        </w:tc>
      </w:tr>
      <w:tr w:rsidR="00E26D30" w:rsidRPr="00E26D30" w14:paraId="3981F23B" w14:textId="77777777" w:rsidTr="00EC063F">
        <w:tc>
          <w:tcPr>
            <w:tcW w:w="2943" w:type="dxa"/>
            <w:gridSpan w:val="2"/>
          </w:tcPr>
          <w:p w14:paraId="5295182F" w14:textId="77777777" w:rsidR="00E26D30" w:rsidRPr="00E26D30" w:rsidRDefault="00E26D30" w:rsidP="002036C2">
            <w:pPr>
              <w:spacing w:before="120" w:after="120"/>
              <w:jc w:val="both"/>
              <w:rPr>
                <w:rFonts w:ascii="Arial" w:hAnsi="Arial" w:cs="Arial"/>
              </w:rPr>
            </w:pPr>
            <w:r w:rsidRPr="00E26D30">
              <w:rPr>
                <w:rFonts w:ascii="Arial" w:hAnsi="Arial" w:cs="Arial"/>
              </w:rPr>
              <w:t>Vrednost:</w:t>
            </w:r>
          </w:p>
        </w:tc>
        <w:tc>
          <w:tcPr>
            <w:tcW w:w="6266" w:type="dxa"/>
          </w:tcPr>
          <w:p w14:paraId="3CCDAD66" w14:textId="77777777" w:rsidR="00E26D30" w:rsidRPr="00E26D30" w:rsidRDefault="00E26D30" w:rsidP="002036C2">
            <w:pPr>
              <w:spacing w:before="120" w:after="120"/>
              <w:jc w:val="both"/>
              <w:rPr>
                <w:rFonts w:ascii="Arial" w:hAnsi="Arial" w:cs="Arial"/>
              </w:rPr>
            </w:pPr>
          </w:p>
        </w:tc>
      </w:tr>
      <w:tr w:rsidR="00E26D30" w:rsidRPr="00E26D30" w14:paraId="32CCA4EB" w14:textId="77777777" w:rsidTr="00EC063F">
        <w:tc>
          <w:tcPr>
            <w:tcW w:w="2943" w:type="dxa"/>
            <w:gridSpan w:val="2"/>
          </w:tcPr>
          <w:p w14:paraId="4936828C" w14:textId="77777777" w:rsidR="00E26D30" w:rsidRPr="00E26D30" w:rsidRDefault="00E26D30" w:rsidP="002036C2">
            <w:pPr>
              <w:spacing w:before="120" w:after="120"/>
              <w:jc w:val="both"/>
              <w:rPr>
                <w:rFonts w:ascii="Arial" w:hAnsi="Arial" w:cs="Arial"/>
              </w:rPr>
            </w:pPr>
            <w:r w:rsidRPr="00E26D30">
              <w:rPr>
                <w:rFonts w:ascii="Arial" w:hAnsi="Arial" w:cs="Arial"/>
              </w:rPr>
              <w:t>Kraj izvedbe:</w:t>
            </w:r>
          </w:p>
        </w:tc>
        <w:tc>
          <w:tcPr>
            <w:tcW w:w="6266" w:type="dxa"/>
          </w:tcPr>
          <w:p w14:paraId="4B3B08C7" w14:textId="77777777" w:rsidR="00E26D30" w:rsidRPr="00E26D30" w:rsidRDefault="00E26D30" w:rsidP="002036C2">
            <w:pPr>
              <w:spacing w:before="120" w:after="120"/>
              <w:jc w:val="both"/>
              <w:rPr>
                <w:rFonts w:ascii="Arial" w:hAnsi="Arial" w:cs="Arial"/>
              </w:rPr>
            </w:pPr>
          </w:p>
        </w:tc>
      </w:tr>
      <w:tr w:rsidR="00E26D30" w:rsidRPr="00E26D30" w14:paraId="3AB2DDC2" w14:textId="77777777" w:rsidTr="00EC063F">
        <w:tc>
          <w:tcPr>
            <w:tcW w:w="2943" w:type="dxa"/>
            <w:gridSpan w:val="2"/>
          </w:tcPr>
          <w:p w14:paraId="6FDF910D" w14:textId="77777777" w:rsidR="00E26D30" w:rsidRPr="00E26D30" w:rsidRDefault="00E26D30" w:rsidP="002036C2">
            <w:pPr>
              <w:spacing w:before="120" w:after="120"/>
              <w:jc w:val="both"/>
              <w:rPr>
                <w:rFonts w:ascii="Arial" w:hAnsi="Arial" w:cs="Arial"/>
              </w:rPr>
            </w:pPr>
            <w:r w:rsidRPr="00E26D30">
              <w:rPr>
                <w:rFonts w:ascii="Arial" w:hAnsi="Arial" w:cs="Arial"/>
              </w:rPr>
              <w:t>Rok izvedbe:</w:t>
            </w:r>
          </w:p>
        </w:tc>
        <w:tc>
          <w:tcPr>
            <w:tcW w:w="6266" w:type="dxa"/>
          </w:tcPr>
          <w:p w14:paraId="6ECC9D13" w14:textId="77777777" w:rsidR="00E26D30" w:rsidRPr="00E26D30" w:rsidRDefault="00E26D30" w:rsidP="002036C2">
            <w:pPr>
              <w:spacing w:before="120" w:after="120"/>
              <w:jc w:val="both"/>
              <w:rPr>
                <w:rFonts w:ascii="Arial" w:hAnsi="Arial" w:cs="Arial"/>
              </w:rPr>
            </w:pPr>
          </w:p>
        </w:tc>
      </w:tr>
    </w:tbl>
    <w:p w14:paraId="7AF23F0E" w14:textId="77777777" w:rsidR="00E26D30" w:rsidRPr="00CE2224" w:rsidRDefault="00E26D30" w:rsidP="002036C2">
      <w:pPr>
        <w:spacing w:after="0"/>
        <w:jc w:val="both"/>
        <w:rPr>
          <w:rFonts w:ascii="Arial" w:hAnsi="Arial" w:cs="Arial"/>
          <w:sz w:val="14"/>
          <w:szCs w:val="14"/>
        </w:rPr>
      </w:pPr>
    </w:p>
    <w:p w14:paraId="3A69E549"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V primeru, da ima podizvajalec sedež v drugi državi, izpolni tudi:</w:t>
      </w:r>
    </w:p>
    <w:p w14:paraId="0B8DFC43" w14:textId="77777777" w:rsidR="00E26D30" w:rsidRPr="00CE2224" w:rsidRDefault="00E26D30" w:rsidP="00E26D30">
      <w:pPr>
        <w:spacing w:after="0" w:line="240" w:lineRule="auto"/>
        <w:jc w:val="both"/>
        <w:rPr>
          <w:rFonts w:ascii="Arial" w:hAnsi="Arial" w:cs="Arial"/>
          <w:i/>
          <w:sz w:val="16"/>
          <w:szCs w:val="16"/>
        </w:rPr>
      </w:pPr>
    </w:p>
    <w:p w14:paraId="6113488A" w14:textId="77777777" w:rsidR="00E26D30" w:rsidRPr="00E26D30" w:rsidRDefault="00E26D30" w:rsidP="00E26D30">
      <w:pPr>
        <w:spacing w:after="0" w:line="240" w:lineRule="auto"/>
        <w:jc w:val="both"/>
        <w:rPr>
          <w:rFonts w:ascii="Arial" w:hAnsi="Arial" w:cs="Arial"/>
          <w:i/>
          <w:sz w:val="20"/>
          <w:szCs w:val="20"/>
        </w:rPr>
      </w:pPr>
      <w:r w:rsidRPr="00E26D30">
        <w:rPr>
          <w:rFonts w:ascii="Arial" w:hAnsi="Arial" w:cs="Arial"/>
          <w:i/>
          <w:sz w:val="20"/>
          <w:szCs w:val="20"/>
        </w:rPr>
        <w:t xml:space="preserve">Naš pooblaščenec za vročitve po ZUP v Republiki Slovenije je: _______________________ (ime in priimek), stanujoč ______________________________________________________ (ulica, hišna številka, kraj v RS) </w:t>
      </w:r>
    </w:p>
    <w:p w14:paraId="3BD2CACC" w14:textId="77777777" w:rsidR="00E26D30" w:rsidRPr="00CE2224" w:rsidRDefault="00E26D30" w:rsidP="00E26D30">
      <w:pPr>
        <w:spacing w:after="0" w:line="240" w:lineRule="auto"/>
        <w:jc w:val="both"/>
        <w:rPr>
          <w:rFonts w:ascii="Arial" w:hAnsi="Arial" w:cs="Arial"/>
          <w:sz w:val="18"/>
          <w:szCs w:val="18"/>
        </w:rPr>
      </w:pPr>
    </w:p>
    <w:p w14:paraId="20BAC6D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podizvajalec</w:t>
      </w:r>
      <w:r w:rsidRPr="00E26D30">
        <w:rPr>
          <w:rFonts w:ascii="Arial" w:hAnsi="Arial" w:cs="Arial"/>
          <w:color w:val="00B050"/>
          <w:sz w:val="20"/>
          <w:szCs w:val="20"/>
        </w:rPr>
        <w:t xml:space="preserve"> za vsakega od podizvajalcev.</w:t>
      </w:r>
    </w:p>
    <w:p w14:paraId="386AA13C" w14:textId="77777777" w:rsidR="00E26D30" w:rsidRPr="00E26D30" w:rsidRDefault="00E26D30" w:rsidP="00E26D30">
      <w:pPr>
        <w:spacing w:after="0" w:line="240" w:lineRule="auto"/>
        <w:rPr>
          <w:rFonts w:ascii="Arial" w:hAnsi="Arial" w:cs="Arial"/>
          <w:i/>
          <w:iCs/>
          <w:sz w:val="20"/>
          <w:szCs w:val="20"/>
          <w:u w:val="single"/>
        </w:rPr>
      </w:pPr>
      <w:r w:rsidRPr="00E26D30">
        <w:rPr>
          <w:rFonts w:ascii="Arial" w:hAnsi="Arial" w:cs="Arial"/>
          <w:i/>
          <w:iCs/>
          <w:sz w:val="20"/>
          <w:szCs w:val="20"/>
          <w:u w:val="single"/>
        </w:rPr>
        <w:br w:type="page"/>
      </w:r>
    </w:p>
    <w:p w14:paraId="2F6E92D0" w14:textId="12438607" w:rsidR="001940D7" w:rsidRPr="00E26D30" w:rsidRDefault="001940D7" w:rsidP="001940D7">
      <w:pPr>
        <w:pStyle w:val="Naslov3"/>
        <w:rPr>
          <w:rFonts w:ascii="Arial" w:hAnsi="Arial" w:cs="Arial"/>
        </w:rPr>
      </w:pPr>
      <w:r w:rsidRPr="00E26D30">
        <w:rPr>
          <w:rFonts w:ascii="Arial" w:hAnsi="Arial" w:cs="Arial"/>
        </w:rPr>
        <w:lastRenderedPageBreak/>
        <w:t xml:space="preserve">Obrazec </w:t>
      </w:r>
      <w:r w:rsidR="00D53143">
        <w:rPr>
          <w:rFonts w:ascii="Arial" w:hAnsi="Arial" w:cs="Arial"/>
        </w:rPr>
        <w:t>2</w:t>
      </w:r>
      <w:r w:rsidRPr="00E26D30">
        <w:rPr>
          <w:rFonts w:ascii="Arial" w:hAnsi="Arial" w:cs="Arial"/>
        </w:rPr>
        <w:t xml:space="preserve">a </w:t>
      </w:r>
    </w:p>
    <w:p w14:paraId="4002F314" w14:textId="66B05EA7" w:rsidR="001940D7" w:rsidRPr="00E26D30" w:rsidRDefault="001940D7" w:rsidP="001940D7">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EA4C03">
        <w:rPr>
          <w:rFonts w:ascii="Arial" w:hAnsi="Arial" w:cs="Arial"/>
          <w:sz w:val="20"/>
          <w:szCs w:val="20"/>
        </w:rPr>
        <w:t>7.2.2022</w:t>
      </w:r>
    </w:p>
    <w:p w14:paraId="4C3424F9" w14:textId="6EB7B2A0" w:rsidR="001940D7" w:rsidRPr="00E26D30" w:rsidRDefault="001940D7" w:rsidP="002036C2">
      <w:pPr>
        <w:spacing w:after="0"/>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75BEF532" w14:textId="77777777" w:rsidR="001940D7" w:rsidRPr="00E26D30" w:rsidRDefault="001940D7" w:rsidP="002036C2">
      <w:pPr>
        <w:spacing w:after="0"/>
        <w:jc w:val="both"/>
        <w:rPr>
          <w:rFonts w:ascii="Arial" w:hAnsi="Arial" w:cs="Arial"/>
          <w:sz w:val="20"/>
          <w:szCs w:val="20"/>
        </w:rPr>
      </w:pPr>
    </w:p>
    <w:p w14:paraId="39D174E1" w14:textId="77777777" w:rsidR="001940D7" w:rsidRPr="00E26D30" w:rsidRDefault="001940D7" w:rsidP="002036C2">
      <w:pPr>
        <w:spacing w:after="0"/>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337D9D00" w14:textId="77777777" w:rsidR="001940D7" w:rsidRPr="00E26D30" w:rsidRDefault="001940D7" w:rsidP="002036C2">
      <w:pPr>
        <w:spacing w:after="0"/>
        <w:ind w:left="708" w:firstLine="708"/>
        <w:jc w:val="both"/>
        <w:rPr>
          <w:rFonts w:ascii="Arial" w:hAnsi="Arial" w:cs="Arial"/>
          <w:sz w:val="20"/>
          <w:szCs w:val="20"/>
        </w:rPr>
      </w:pPr>
      <w:r w:rsidRPr="00E26D30">
        <w:rPr>
          <w:rFonts w:ascii="Arial" w:hAnsi="Arial" w:cs="Arial"/>
          <w:sz w:val="20"/>
          <w:szCs w:val="20"/>
        </w:rPr>
        <w:t>______________________</w:t>
      </w:r>
    </w:p>
    <w:p w14:paraId="74FCEADA" w14:textId="77777777" w:rsidR="001940D7" w:rsidRPr="00E26D30" w:rsidRDefault="001940D7" w:rsidP="002036C2">
      <w:pPr>
        <w:spacing w:after="0"/>
        <w:ind w:left="708" w:firstLine="708"/>
        <w:jc w:val="both"/>
        <w:rPr>
          <w:rFonts w:ascii="Arial" w:hAnsi="Arial" w:cs="Arial"/>
          <w:sz w:val="20"/>
          <w:szCs w:val="20"/>
        </w:rPr>
      </w:pPr>
      <w:r w:rsidRPr="00E26D30">
        <w:rPr>
          <w:rFonts w:ascii="Arial" w:hAnsi="Arial" w:cs="Arial"/>
          <w:sz w:val="20"/>
          <w:szCs w:val="20"/>
        </w:rPr>
        <w:t>______________________</w:t>
      </w:r>
    </w:p>
    <w:p w14:paraId="25CAB5F1" w14:textId="77777777" w:rsidR="001940D7" w:rsidRDefault="001940D7" w:rsidP="002036C2">
      <w:pPr>
        <w:spacing w:after="0"/>
        <w:jc w:val="both"/>
        <w:rPr>
          <w:rFonts w:ascii="Arial" w:hAnsi="Arial" w:cs="Arial"/>
          <w:sz w:val="20"/>
          <w:szCs w:val="20"/>
        </w:rPr>
      </w:pPr>
    </w:p>
    <w:p w14:paraId="6CB2A50E" w14:textId="77777777" w:rsidR="001940D7" w:rsidRDefault="001940D7" w:rsidP="002036C2">
      <w:pPr>
        <w:spacing w:after="0"/>
        <w:jc w:val="both"/>
        <w:rPr>
          <w:rFonts w:ascii="Arial" w:hAnsi="Arial" w:cs="Arial"/>
          <w:sz w:val="20"/>
          <w:szCs w:val="20"/>
        </w:rPr>
      </w:pPr>
    </w:p>
    <w:p w14:paraId="1C73075E" w14:textId="77777777" w:rsidR="001940D7" w:rsidRDefault="001940D7" w:rsidP="002036C2">
      <w:pPr>
        <w:spacing w:after="0"/>
        <w:jc w:val="both"/>
        <w:rPr>
          <w:rFonts w:ascii="Arial" w:hAnsi="Arial" w:cs="Arial"/>
          <w:sz w:val="20"/>
          <w:szCs w:val="20"/>
        </w:rPr>
      </w:pPr>
    </w:p>
    <w:p w14:paraId="03EE6F9A" w14:textId="77777777" w:rsidR="001940D7" w:rsidRDefault="001940D7" w:rsidP="002036C2">
      <w:pPr>
        <w:spacing w:after="0"/>
        <w:jc w:val="both"/>
        <w:rPr>
          <w:rFonts w:ascii="Arial" w:hAnsi="Arial" w:cs="Arial"/>
          <w:sz w:val="20"/>
          <w:szCs w:val="20"/>
        </w:rPr>
      </w:pPr>
    </w:p>
    <w:p w14:paraId="36D40723" w14:textId="77777777" w:rsidR="001940D7" w:rsidRPr="00E26D30" w:rsidRDefault="001940D7" w:rsidP="002036C2">
      <w:pPr>
        <w:spacing w:after="0"/>
        <w:jc w:val="center"/>
        <w:rPr>
          <w:rFonts w:ascii="Arial" w:hAnsi="Arial" w:cs="Arial"/>
          <w:b/>
          <w:sz w:val="20"/>
          <w:szCs w:val="20"/>
        </w:rPr>
      </w:pPr>
    </w:p>
    <w:p w14:paraId="7F22ABCB" w14:textId="77777777" w:rsidR="001940D7" w:rsidRPr="00E26D30" w:rsidRDefault="001940D7" w:rsidP="002036C2">
      <w:pPr>
        <w:spacing w:after="0"/>
        <w:jc w:val="center"/>
        <w:rPr>
          <w:rFonts w:ascii="Arial" w:hAnsi="Arial" w:cs="Arial"/>
          <w:b/>
          <w:sz w:val="20"/>
          <w:szCs w:val="20"/>
        </w:rPr>
      </w:pPr>
      <w:r>
        <w:rPr>
          <w:rFonts w:ascii="Arial" w:hAnsi="Arial" w:cs="Arial"/>
          <w:b/>
          <w:sz w:val="20"/>
          <w:szCs w:val="20"/>
        </w:rPr>
        <w:t>POVZETEK PREDRAČUNA</w:t>
      </w:r>
    </w:p>
    <w:p w14:paraId="5EECA38D" w14:textId="77777777" w:rsidR="00333D4F" w:rsidRPr="00333D4F" w:rsidRDefault="00333D4F" w:rsidP="002036C2">
      <w:pPr>
        <w:spacing w:after="0"/>
        <w:jc w:val="center"/>
        <w:rPr>
          <w:rFonts w:ascii="Arial" w:hAnsi="Arial" w:cs="Arial"/>
          <w:sz w:val="20"/>
          <w:szCs w:val="20"/>
        </w:rPr>
      </w:pPr>
    </w:p>
    <w:p w14:paraId="02B705AD" w14:textId="77777777" w:rsidR="00333D4F" w:rsidRPr="00333D4F" w:rsidRDefault="00333D4F" w:rsidP="002036C2">
      <w:pPr>
        <w:spacing w:after="0"/>
        <w:jc w:val="center"/>
        <w:rPr>
          <w:rFonts w:ascii="Arial" w:hAnsi="Arial" w:cs="Arial"/>
          <w:sz w:val="20"/>
          <w:szCs w:val="20"/>
        </w:rPr>
      </w:pPr>
    </w:p>
    <w:p w14:paraId="0A28829D" w14:textId="77777777" w:rsidR="00333D4F" w:rsidRDefault="00333D4F" w:rsidP="002036C2">
      <w:pPr>
        <w:spacing w:after="0"/>
        <w:rPr>
          <w:rFonts w:ascii="Arial" w:hAnsi="Arial" w:cs="Arial"/>
          <w:sz w:val="20"/>
          <w:szCs w:val="20"/>
        </w:rPr>
      </w:pPr>
    </w:p>
    <w:p w14:paraId="3A037C5D" w14:textId="77777777" w:rsidR="00333D4F" w:rsidRDefault="00333D4F" w:rsidP="002036C2">
      <w:pPr>
        <w:spacing w:after="0"/>
        <w:rPr>
          <w:rFonts w:ascii="Arial" w:hAnsi="Arial" w:cs="Arial"/>
          <w:sz w:val="20"/>
          <w:szCs w:val="20"/>
        </w:rPr>
      </w:pPr>
    </w:p>
    <w:p w14:paraId="0EF30456" w14:textId="77777777" w:rsidR="00333D4F" w:rsidRDefault="00333D4F" w:rsidP="002036C2">
      <w:pPr>
        <w:spacing w:after="0"/>
        <w:rPr>
          <w:rFonts w:ascii="Arial" w:hAnsi="Arial" w:cs="Arial"/>
          <w:sz w:val="20"/>
          <w:szCs w:val="20"/>
        </w:rPr>
      </w:pPr>
    </w:p>
    <w:p w14:paraId="3A9DEA48" w14:textId="08CB2EF4" w:rsidR="00333D4F" w:rsidRPr="00333D4F" w:rsidRDefault="00333D4F" w:rsidP="002036C2">
      <w:pPr>
        <w:spacing w:after="0"/>
        <w:jc w:val="center"/>
        <w:rPr>
          <w:rFonts w:ascii="Arial" w:hAnsi="Arial" w:cs="Arial"/>
          <w:sz w:val="20"/>
          <w:szCs w:val="20"/>
        </w:rPr>
      </w:pPr>
      <w:r w:rsidRPr="00333D4F">
        <w:rPr>
          <w:rFonts w:ascii="Arial" w:hAnsi="Arial" w:cs="Arial"/>
          <w:sz w:val="20"/>
          <w:szCs w:val="20"/>
        </w:rPr>
        <w:t>Skupna ponudbena vrednost:</w:t>
      </w:r>
      <w:r>
        <w:rPr>
          <w:rFonts w:ascii="Arial" w:hAnsi="Arial" w:cs="Arial"/>
          <w:sz w:val="20"/>
          <w:szCs w:val="20"/>
        </w:rPr>
        <w:t xml:space="preserve"> ________</w:t>
      </w:r>
      <w:r w:rsidR="00EC063F">
        <w:rPr>
          <w:rFonts w:ascii="Arial" w:hAnsi="Arial" w:cs="Arial"/>
          <w:sz w:val="20"/>
          <w:szCs w:val="20"/>
        </w:rPr>
        <w:t>__</w:t>
      </w:r>
      <w:r>
        <w:rPr>
          <w:rFonts w:ascii="Arial" w:hAnsi="Arial" w:cs="Arial"/>
          <w:sz w:val="20"/>
          <w:szCs w:val="20"/>
        </w:rPr>
        <w:t>___________________ EUR</w:t>
      </w:r>
      <w:r w:rsidRPr="00333D4F">
        <w:rPr>
          <w:rFonts w:ascii="Arial" w:hAnsi="Arial" w:cs="Arial"/>
          <w:sz w:val="20"/>
          <w:szCs w:val="20"/>
        </w:rPr>
        <w:t xml:space="preserve"> brez DDV</w:t>
      </w:r>
    </w:p>
    <w:p w14:paraId="0FF6A8B9" w14:textId="77777777" w:rsidR="00333D4F" w:rsidRDefault="00333D4F" w:rsidP="002036C2">
      <w:pPr>
        <w:jc w:val="both"/>
        <w:rPr>
          <w:rFonts w:ascii="Verdana" w:hAnsi="Verdana" w:cs="Tahoma"/>
          <w:sz w:val="21"/>
          <w:szCs w:val="21"/>
        </w:rPr>
      </w:pPr>
    </w:p>
    <w:p w14:paraId="04B380D3" w14:textId="77777777" w:rsidR="00333D4F" w:rsidRDefault="00333D4F" w:rsidP="002036C2">
      <w:pPr>
        <w:jc w:val="both"/>
        <w:rPr>
          <w:rFonts w:ascii="Verdana" w:hAnsi="Verdana" w:cs="Tahoma"/>
          <w:sz w:val="21"/>
          <w:szCs w:val="21"/>
        </w:rPr>
      </w:pPr>
    </w:p>
    <w:p w14:paraId="7561DA4B" w14:textId="77777777" w:rsidR="00333D4F" w:rsidRDefault="00333D4F" w:rsidP="002036C2">
      <w:pPr>
        <w:jc w:val="both"/>
        <w:rPr>
          <w:rFonts w:ascii="Verdana" w:hAnsi="Verdana" w:cs="Tahoma"/>
          <w:sz w:val="21"/>
          <w:szCs w:val="21"/>
        </w:rPr>
      </w:pPr>
    </w:p>
    <w:p w14:paraId="7A55C713" w14:textId="77777777" w:rsidR="001940D7" w:rsidRPr="000B3078" w:rsidRDefault="001940D7" w:rsidP="002036C2">
      <w:pPr>
        <w:ind w:left="142" w:hanging="142"/>
        <w:jc w:val="both"/>
        <w:rPr>
          <w:rFonts w:ascii="Arial" w:hAnsi="Arial" w:cs="Arial"/>
          <w:sz w:val="16"/>
          <w:szCs w:val="20"/>
        </w:rPr>
      </w:pPr>
    </w:p>
    <w:p w14:paraId="47C3198A" w14:textId="77777777" w:rsidR="001940D7" w:rsidRPr="00E26D30" w:rsidRDefault="001940D7" w:rsidP="002036C2">
      <w:pPr>
        <w:spacing w:after="0"/>
        <w:jc w:val="both"/>
        <w:rPr>
          <w:rFonts w:ascii="Arial" w:hAnsi="Arial" w:cs="Arial"/>
          <w:sz w:val="20"/>
          <w:szCs w:val="20"/>
        </w:rPr>
      </w:pPr>
    </w:p>
    <w:p w14:paraId="7A16423A" w14:textId="307DDB67" w:rsidR="001940D7" w:rsidRPr="00E26D30" w:rsidRDefault="001940D7" w:rsidP="002036C2">
      <w:pPr>
        <w:spacing w:after="0"/>
        <w:jc w:val="both"/>
        <w:rPr>
          <w:rFonts w:ascii="Arial" w:hAnsi="Arial" w:cs="Arial"/>
          <w:sz w:val="20"/>
          <w:szCs w:val="20"/>
        </w:rPr>
      </w:pPr>
      <w:r>
        <w:rPr>
          <w:rFonts w:ascii="Arial" w:hAnsi="Arial" w:cs="Arial"/>
          <w:sz w:val="20"/>
          <w:szCs w:val="20"/>
        </w:rPr>
        <w:t>Povzetek predračuna</w:t>
      </w:r>
      <w:r w:rsidRPr="00E26D30">
        <w:rPr>
          <w:rFonts w:ascii="Arial" w:hAnsi="Arial" w:cs="Arial"/>
          <w:sz w:val="20"/>
          <w:szCs w:val="20"/>
        </w:rPr>
        <w:t xml:space="preserve"> je sestavni del in priloga ponudbe, s </w:t>
      </w:r>
      <w:r w:rsidR="000E30B9" w:rsidRPr="00E26D30">
        <w:rPr>
          <w:rFonts w:ascii="Arial" w:hAnsi="Arial" w:cs="Arial"/>
          <w:sz w:val="20"/>
          <w:szCs w:val="20"/>
        </w:rPr>
        <w:t xml:space="preserve">katero se prijavljamo na </w:t>
      </w:r>
      <w:r w:rsidR="00690765">
        <w:rPr>
          <w:rFonts w:ascii="Arial" w:hAnsi="Arial" w:cs="Arial"/>
          <w:sz w:val="20"/>
          <w:szCs w:val="20"/>
        </w:rPr>
        <w:t xml:space="preserve">javno naročilo za nakup </w:t>
      </w:r>
      <w:r w:rsidR="00635824">
        <w:rPr>
          <w:rFonts w:ascii="Arial" w:hAnsi="Arial" w:cs="Arial"/>
          <w:sz w:val="20"/>
          <w:szCs w:val="20"/>
        </w:rPr>
        <w:t>energijsko učinkovite računalniške opreme</w:t>
      </w:r>
      <w:r w:rsidR="000E30B9" w:rsidRPr="00E26D30">
        <w:rPr>
          <w:rFonts w:ascii="Arial" w:hAnsi="Arial" w:cs="Arial"/>
          <w:sz w:val="20"/>
          <w:szCs w:val="20"/>
        </w:rPr>
        <w:t>.</w:t>
      </w:r>
    </w:p>
    <w:p w14:paraId="42F7AF52" w14:textId="77777777" w:rsidR="001940D7" w:rsidRPr="00E26D30" w:rsidRDefault="001940D7" w:rsidP="002036C2">
      <w:pPr>
        <w:spacing w:after="0"/>
        <w:jc w:val="both"/>
        <w:rPr>
          <w:rFonts w:ascii="Arial" w:hAnsi="Arial" w:cs="Arial"/>
          <w:sz w:val="20"/>
          <w:szCs w:val="20"/>
        </w:rPr>
      </w:pPr>
    </w:p>
    <w:p w14:paraId="330DA732" w14:textId="77777777" w:rsidR="001940D7" w:rsidRPr="00E26D30" w:rsidRDefault="001940D7" w:rsidP="002036C2">
      <w:pPr>
        <w:spacing w:after="0"/>
        <w:jc w:val="both"/>
        <w:rPr>
          <w:rFonts w:ascii="Arial" w:hAnsi="Arial" w:cs="Arial"/>
          <w:sz w:val="20"/>
          <w:szCs w:val="20"/>
        </w:rPr>
      </w:pPr>
    </w:p>
    <w:p w14:paraId="2DD3EACD" w14:textId="77777777" w:rsidR="001940D7" w:rsidRPr="00E26D30" w:rsidRDefault="001940D7" w:rsidP="002036C2">
      <w:pPr>
        <w:spacing w:after="0"/>
        <w:jc w:val="both"/>
        <w:rPr>
          <w:rFonts w:ascii="Arial" w:hAnsi="Arial" w:cs="Arial"/>
          <w:sz w:val="20"/>
          <w:szCs w:val="20"/>
        </w:rPr>
      </w:pPr>
    </w:p>
    <w:p w14:paraId="35E398CF" w14:textId="77777777" w:rsidR="001940D7" w:rsidRPr="00E26D30" w:rsidRDefault="001940D7" w:rsidP="002036C2">
      <w:pPr>
        <w:spacing w:after="0"/>
        <w:ind w:left="4536"/>
        <w:jc w:val="both"/>
        <w:rPr>
          <w:rFonts w:ascii="Arial" w:hAnsi="Arial" w:cs="Arial"/>
          <w:sz w:val="20"/>
          <w:szCs w:val="20"/>
        </w:rPr>
      </w:pPr>
      <w:r w:rsidRPr="00E26D30">
        <w:rPr>
          <w:rFonts w:ascii="Arial" w:hAnsi="Arial" w:cs="Arial"/>
          <w:sz w:val="20"/>
          <w:szCs w:val="20"/>
        </w:rPr>
        <w:t>Žig in podpis odgovorne osebe ponudnika:</w:t>
      </w:r>
    </w:p>
    <w:p w14:paraId="776A0AF9" w14:textId="77777777" w:rsidR="001940D7" w:rsidRPr="00E26D30" w:rsidRDefault="001940D7" w:rsidP="002036C2">
      <w:pPr>
        <w:spacing w:after="0"/>
        <w:ind w:left="4536"/>
        <w:jc w:val="both"/>
        <w:rPr>
          <w:rFonts w:ascii="Arial" w:hAnsi="Arial" w:cs="Arial"/>
          <w:sz w:val="20"/>
          <w:szCs w:val="20"/>
        </w:rPr>
      </w:pPr>
    </w:p>
    <w:p w14:paraId="3A33E120" w14:textId="77777777" w:rsidR="001940D7" w:rsidRPr="00E26D30" w:rsidRDefault="001940D7" w:rsidP="002036C2">
      <w:pPr>
        <w:spacing w:after="0"/>
        <w:ind w:left="4536"/>
        <w:jc w:val="both"/>
        <w:rPr>
          <w:rFonts w:ascii="Arial" w:hAnsi="Arial" w:cs="Arial"/>
          <w:sz w:val="20"/>
          <w:szCs w:val="20"/>
        </w:rPr>
      </w:pPr>
      <w:r w:rsidRPr="00E26D30">
        <w:rPr>
          <w:rFonts w:ascii="Arial" w:hAnsi="Arial" w:cs="Arial"/>
          <w:sz w:val="20"/>
          <w:szCs w:val="20"/>
        </w:rPr>
        <w:t>__________________________________</w:t>
      </w:r>
    </w:p>
    <w:p w14:paraId="73506D67" w14:textId="77777777" w:rsidR="001940D7" w:rsidRPr="00E26D30" w:rsidRDefault="001940D7" w:rsidP="002036C2">
      <w:pPr>
        <w:spacing w:after="0"/>
        <w:jc w:val="both"/>
        <w:rPr>
          <w:rFonts w:ascii="Arial" w:hAnsi="Arial" w:cs="Arial"/>
          <w:sz w:val="20"/>
          <w:szCs w:val="20"/>
        </w:rPr>
      </w:pPr>
    </w:p>
    <w:p w14:paraId="6F81EE05" w14:textId="77777777" w:rsidR="001940D7" w:rsidRPr="00E26D30" w:rsidRDefault="001940D7" w:rsidP="002036C2">
      <w:pPr>
        <w:spacing w:after="0"/>
        <w:rPr>
          <w:rFonts w:ascii="Arial" w:hAnsi="Arial" w:cs="Arial"/>
          <w:sz w:val="20"/>
          <w:szCs w:val="20"/>
        </w:rPr>
      </w:pPr>
    </w:p>
    <w:p w14:paraId="66951B58" w14:textId="77777777" w:rsidR="001940D7" w:rsidRPr="00E26D30" w:rsidRDefault="001940D7" w:rsidP="002036C2">
      <w:pPr>
        <w:spacing w:after="0"/>
        <w:rPr>
          <w:rFonts w:ascii="Arial" w:hAnsi="Arial" w:cs="Arial"/>
          <w:sz w:val="20"/>
          <w:szCs w:val="20"/>
        </w:rPr>
      </w:pPr>
      <w:r w:rsidRPr="00E26D30">
        <w:rPr>
          <w:rFonts w:ascii="Arial" w:hAnsi="Arial" w:cs="Arial"/>
          <w:sz w:val="20"/>
          <w:szCs w:val="20"/>
        </w:rPr>
        <w:t>V __________________, dne _____________</w:t>
      </w:r>
    </w:p>
    <w:p w14:paraId="13F55D79" w14:textId="77777777" w:rsidR="00333D4F" w:rsidRDefault="00333D4F" w:rsidP="001940D7">
      <w:pPr>
        <w:pStyle w:val="Naslov3"/>
        <w:rPr>
          <w:rFonts w:ascii="Arial" w:hAnsi="Arial" w:cs="Arial"/>
        </w:rPr>
      </w:pPr>
      <w:r>
        <w:rPr>
          <w:rFonts w:ascii="Arial" w:hAnsi="Arial" w:cs="Arial"/>
        </w:rPr>
        <w:br w:type="page"/>
      </w:r>
    </w:p>
    <w:p w14:paraId="380DE4C5" w14:textId="79F9CC9F" w:rsidR="00333D4F" w:rsidRPr="00E26D30" w:rsidRDefault="00333D4F" w:rsidP="00333D4F">
      <w:pPr>
        <w:pStyle w:val="Naslov3"/>
        <w:rPr>
          <w:rFonts w:ascii="Arial" w:hAnsi="Arial" w:cs="Arial"/>
        </w:rPr>
      </w:pPr>
      <w:r w:rsidRPr="00E26D30">
        <w:rPr>
          <w:rFonts w:ascii="Arial" w:hAnsi="Arial" w:cs="Arial"/>
        </w:rPr>
        <w:lastRenderedPageBreak/>
        <w:t xml:space="preserve">Obrazec </w:t>
      </w:r>
      <w:r>
        <w:rPr>
          <w:rFonts w:ascii="Arial" w:hAnsi="Arial" w:cs="Arial"/>
        </w:rPr>
        <w:t>2b</w:t>
      </w:r>
      <w:r w:rsidRPr="00E26D30">
        <w:rPr>
          <w:rFonts w:ascii="Arial" w:hAnsi="Arial" w:cs="Arial"/>
        </w:rPr>
        <w:t xml:space="preserve"> </w:t>
      </w:r>
    </w:p>
    <w:p w14:paraId="080E3069" w14:textId="1135E18E" w:rsidR="00333D4F" w:rsidRPr="00E26D30" w:rsidRDefault="00333D4F" w:rsidP="00333D4F">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EA4C03">
        <w:rPr>
          <w:rFonts w:ascii="Arial" w:hAnsi="Arial" w:cs="Arial"/>
          <w:sz w:val="20"/>
          <w:szCs w:val="20"/>
        </w:rPr>
        <w:t>7.2.2022</w:t>
      </w:r>
    </w:p>
    <w:p w14:paraId="2363F3A1" w14:textId="4E408829" w:rsidR="00333D4F" w:rsidRPr="00E26D30" w:rsidRDefault="00333D4F" w:rsidP="00333D4F">
      <w:pPr>
        <w:spacing w:after="0" w:line="240" w:lineRule="auto"/>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4C8625E7" w14:textId="77777777" w:rsidR="00333D4F" w:rsidRPr="00E26D30" w:rsidRDefault="00333D4F" w:rsidP="00333D4F">
      <w:pPr>
        <w:spacing w:after="0" w:line="240" w:lineRule="auto"/>
        <w:jc w:val="both"/>
        <w:rPr>
          <w:rFonts w:ascii="Arial" w:hAnsi="Arial" w:cs="Arial"/>
          <w:sz w:val="20"/>
          <w:szCs w:val="20"/>
        </w:rPr>
      </w:pPr>
    </w:p>
    <w:p w14:paraId="5168F485" w14:textId="77777777" w:rsidR="00333D4F" w:rsidRPr="00E26D30" w:rsidRDefault="00333D4F" w:rsidP="00333D4F">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427977D8" w14:textId="77777777" w:rsidR="00333D4F" w:rsidRPr="00E26D30" w:rsidRDefault="00333D4F" w:rsidP="00333D4F">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48F77807" w14:textId="77777777" w:rsidR="00333D4F" w:rsidRPr="00E26D30" w:rsidRDefault="00333D4F" w:rsidP="00333D4F">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58C48739" w14:textId="77777777" w:rsidR="00333D4F" w:rsidRDefault="00333D4F" w:rsidP="00333D4F">
      <w:pPr>
        <w:spacing w:after="0" w:line="240" w:lineRule="auto"/>
        <w:jc w:val="both"/>
        <w:rPr>
          <w:rFonts w:ascii="Arial" w:hAnsi="Arial" w:cs="Arial"/>
          <w:sz w:val="20"/>
          <w:szCs w:val="20"/>
        </w:rPr>
      </w:pPr>
    </w:p>
    <w:p w14:paraId="06847804" w14:textId="77777777" w:rsidR="00333D4F" w:rsidRDefault="00333D4F" w:rsidP="00333D4F">
      <w:pPr>
        <w:spacing w:after="0" w:line="240" w:lineRule="auto"/>
        <w:jc w:val="both"/>
        <w:rPr>
          <w:rFonts w:ascii="Arial" w:hAnsi="Arial" w:cs="Arial"/>
          <w:sz w:val="20"/>
          <w:szCs w:val="20"/>
        </w:rPr>
      </w:pPr>
    </w:p>
    <w:p w14:paraId="22FCF0EB" w14:textId="77777777" w:rsidR="00333D4F" w:rsidRDefault="00333D4F" w:rsidP="00333D4F">
      <w:pPr>
        <w:spacing w:after="0" w:line="240" w:lineRule="auto"/>
        <w:jc w:val="both"/>
        <w:rPr>
          <w:rFonts w:ascii="Arial" w:hAnsi="Arial" w:cs="Arial"/>
          <w:sz w:val="20"/>
          <w:szCs w:val="20"/>
        </w:rPr>
      </w:pPr>
    </w:p>
    <w:p w14:paraId="65FA4CBB" w14:textId="3289DB93" w:rsidR="00522AF9" w:rsidRPr="00B5525B" w:rsidRDefault="00522AF9" w:rsidP="00BB20D5">
      <w:pPr>
        <w:pStyle w:val="Naslov4"/>
      </w:pPr>
      <w:bookmarkStart w:id="0" w:name="_Toc89695686"/>
      <w:r w:rsidRPr="00B5525B">
        <w:t>Tehničn</w:t>
      </w:r>
      <w:r w:rsidR="00BB20D5">
        <w:t>e</w:t>
      </w:r>
      <w:r w:rsidRPr="00B5525B">
        <w:t xml:space="preserve"> specifikacij</w:t>
      </w:r>
      <w:r w:rsidR="00BB20D5">
        <w:t>e</w:t>
      </w:r>
      <w:bookmarkEnd w:id="0"/>
      <w:r w:rsidRPr="00B5525B">
        <w:t xml:space="preserve"> </w:t>
      </w:r>
    </w:p>
    <w:p w14:paraId="4E5E813E" w14:textId="77777777" w:rsidR="00522AF9" w:rsidRPr="00B5525B" w:rsidRDefault="00522AF9" w:rsidP="00B5525B">
      <w:pPr>
        <w:pStyle w:val="Naslov5"/>
      </w:pPr>
      <w:bookmarkStart w:id="1" w:name="_Toc89695687"/>
      <w:r w:rsidRPr="00B5525B">
        <w:t>Uvod</w:t>
      </w:r>
      <w:bookmarkEnd w:id="1"/>
    </w:p>
    <w:p w14:paraId="1A91032A" w14:textId="393C38C6" w:rsidR="00522AF9" w:rsidRPr="00F35D5D" w:rsidRDefault="00522AF9" w:rsidP="00EC063F">
      <w:pPr>
        <w:jc w:val="both"/>
        <w:rPr>
          <w:rFonts w:ascii="Arial" w:hAnsi="Arial" w:cs="Arial"/>
          <w:sz w:val="20"/>
          <w:szCs w:val="20"/>
        </w:rPr>
      </w:pPr>
      <w:r w:rsidRPr="00F35D5D">
        <w:rPr>
          <w:rFonts w:ascii="Arial" w:hAnsi="Arial" w:cs="Arial"/>
          <w:sz w:val="20"/>
          <w:szCs w:val="20"/>
        </w:rPr>
        <w:t>Lekarna Ljubljana je kot del kritične infrastrukture in izvajalka bistvene storitve skladno z Zakonom o kritični infrastrukturi</w:t>
      </w:r>
      <w:r w:rsidR="00EC063F">
        <w:rPr>
          <w:rFonts w:ascii="Arial" w:hAnsi="Arial" w:cs="Arial"/>
          <w:sz w:val="20"/>
          <w:szCs w:val="20"/>
        </w:rPr>
        <w:t xml:space="preserve"> (Ur.l.RS št. 75/17, 189/21-ZDU-1M)</w:t>
      </w:r>
      <w:r w:rsidRPr="00F35D5D">
        <w:rPr>
          <w:rFonts w:ascii="Arial" w:hAnsi="Arial" w:cs="Arial"/>
          <w:sz w:val="20"/>
          <w:szCs w:val="20"/>
        </w:rPr>
        <w:t xml:space="preserve"> (ZKI) - 10. člen, 3. točka, in Zakonom o informacijski varnosti </w:t>
      </w:r>
      <w:r w:rsidR="00EC063F">
        <w:rPr>
          <w:rFonts w:ascii="Arial" w:hAnsi="Arial" w:cs="Arial"/>
          <w:sz w:val="20"/>
          <w:szCs w:val="20"/>
        </w:rPr>
        <w:t>(</w:t>
      </w:r>
      <w:proofErr w:type="spellStart"/>
      <w:r w:rsidR="00EC063F">
        <w:rPr>
          <w:rFonts w:ascii="Arial" w:hAnsi="Arial" w:cs="Arial"/>
          <w:sz w:val="20"/>
          <w:szCs w:val="20"/>
        </w:rPr>
        <w:t>Ur.l</w:t>
      </w:r>
      <w:proofErr w:type="spellEnd"/>
      <w:r w:rsidR="00EC063F">
        <w:rPr>
          <w:rFonts w:ascii="Arial" w:hAnsi="Arial" w:cs="Arial"/>
          <w:sz w:val="20"/>
          <w:szCs w:val="20"/>
        </w:rPr>
        <w:t xml:space="preserve">. RS št. 30/18, 95/21) </w:t>
      </w:r>
      <w:r w:rsidRPr="00F35D5D">
        <w:rPr>
          <w:rFonts w:ascii="Arial" w:hAnsi="Arial" w:cs="Arial"/>
          <w:sz w:val="20"/>
          <w:szCs w:val="20"/>
        </w:rPr>
        <w:t>(</w:t>
      </w:r>
      <w:proofErr w:type="spellStart"/>
      <w:r w:rsidRPr="00F35D5D">
        <w:rPr>
          <w:rFonts w:ascii="Arial" w:hAnsi="Arial" w:cs="Arial"/>
          <w:sz w:val="20"/>
          <w:szCs w:val="20"/>
        </w:rPr>
        <w:t>ZInfV</w:t>
      </w:r>
      <w:proofErr w:type="spellEnd"/>
      <w:r w:rsidRPr="00F35D5D">
        <w:rPr>
          <w:rFonts w:ascii="Arial" w:hAnsi="Arial" w:cs="Arial"/>
          <w:sz w:val="20"/>
          <w:szCs w:val="20"/>
        </w:rPr>
        <w:t>) - 11. člen, 3. odstavek, zavezana k zagotavljanju neprekinjenega poslovanja in s tem neprekinjenega delovanja informacijskega sistema. Zato skrbi za njegov uravnoteženi in permanentni razvoj, nadgradnjo in vzdrževanje. Bistveni del je zajet v opremi in storitvah predvidenih za naslednje 4. letno obdobje.</w:t>
      </w:r>
    </w:p>
    <w:p w14:paraId="48331B5A" w14:textId="77777777" w:rsidR="00522AF9" w:rsidRPr="00F35D5D" w:rsidRDefault="00522AF9" w:rsidP="00B5525B">
      <w:pPr>
        <w:pStyle w:val="Naslov5"/>
      </w:pPr>
      <w:bookmarkStart w:id="2" w:name="_Toc89695688"/>
      <w:r w:rsidRPr="00F35D5D">
        <w:t>Varnostno kopiranje ključnih poštnih predalov</w:t>
      </w:r>
      <w:bookmarkEnd w:id="2"/>
    </w:p>
    <w:p w14:paraId="6BAD3544" w14:textId="77777777" w:rsidR="00522AF9" w:rsidRPr="00F35D5D" w:rsidRDefault="00522AF9" w:rsidP="00EC063F">
      <w:pPr>
        <w:jc w:val="both"/>
        <w:rPr>
          <w:rFonts w:ascii="Arial" w:hAnsi="Arial" w:cs="Arial"/>
          <w:sz w:val="20"/>
          <w:szCs w:val="20"/>
        </w:rPr>
      </w:pPr>
      <w:r w:rsidRPr="00F35D5D">
        <w:rPr>
          <w:rFonts w:ascii="Arial" w:hAnsi="Arial" w:cs="Arial"/>
          <w:sz w:val="20"/>
          <w:szCs w:val="20"/>
        </w:rPr>
        <w:t xml:space="preserve">Lekarna Ljubljana želi zagotoviti varnostno kopiranje poštnih predalov, ki se nahajajo v Microsoft oblaku O365, saj ponudnik oblačne storitve Microsoft nudi le delno zaščito izgube podatkov poštnih predalov. Ker Microsoft O365 v primeru izbrisa podatkov, okužbe z virusi </w:t>
      </w:r>
      <w:proofErr w:type="spellStart"/>
      <w:r w:rsidRPr="00F35D5D">
        <w:rPr>
          <w:rFonts w:ascii="Arial" w:hAnsi="Arial" w:cs="Arial"/>
          <w:sz w:val="20"/>
          <w:szCs w:val="20"/>
        </w:rPr>
        <w:t>ipd</w:t>
      </w:r>
      <w:proofErr w:type="spellEnd"/>
      <w:r w:rsidRPr="00F35D5D">
        <w:rPr>
          <w:rFonts w:ascii="Arial" w:hAnsi="Arial" w:cs="Arial"/>
          <w:sz w:val="20"/>
          <w:szCs w:val="20"/>
        </w:rPr>
        <w:t xml:space="preserve"> </w:t>
      </w:r>
      <w:proofErr w:type="spellStart"/>
      <w:r w:rsidRPr="00F35D5D">
        <w:rPr>
          <w:rFonts w:ascii="Arial" w:hAnsi="Arial" w:cs="Arial"/>
          <w:sz w:val="20"/>
          <w:szCs w:val="20"/>
        </w:rPr>
        <w:t>backup</w:t>
      </w:r>
      <w:proofErr w:type="spellEnd"/>
      <w:r w:rsidRPr="00F35D5D">
        <w:rPr>
          <w:rFonts w:ascii="Arial" w:hAnsi="Arial" w:cs="Arial"/>
          <w:sz w:val="20"/>
          <w:szCs w:val="20"/>
        </w:rPr>
        <w:t>-a ne zagotavlja, mora za celovito in dolgoročno zaščito poštnih predalov Lekarna Ljubljana poskrbeti sama.</w:t>
      </w:r>
    </w:p>
    <w:p w14:paraId="6EE16F48" w14:textId="77777777" w:rsidR="00522AF9" w:rsidRPr="00F35D5D" w:rsidRDefault="00522AF9" w:rsidP="00EC063F">
      <w:pPr>
        <w:jc w:val="both"/>
        <w:rPr>
          <w:rFonts w:ascii="Arial" w:hAnsi="Arial" w:cs="Arial"/>
          <w:sz w:val="20"/>
          <w:szCs w:val="20"/>
        </w:rPr>
      </w:pPr>
      <w:r w:rsidRPr="00F35D5D">
        <w:rPr>
          <w:rFonts w:ascii="Arial" w:hAnsi="Arial" w:cs="Arial"/>
          <w:sz w:val="20"/>
          <w:szCs w:val="20"/>
        </w:rPr>
        <w:t xml:space="preserve">Lekarna Ljubljana za varnostno kopiranje podatkov, ki se nahajajo v lastnem podatkovnem centru in na ključnih delovnih postajah in prenosnikih, uporablja rešitev </w:t>
      </w:r>
      <w:proofErr w:type="spellStart"/>
      <w:r w:rsidRPr="00F35D5D">
        <w:rPr>
          <w:rFonts w:ascii="Arial" w:hAnsi="Arial" w:cs="Arial"/>
          <w:sz w:val="20"/>
          <w:szCs w:val="20"/>
        </w:rPr>
        <w:t>Veeam</w:t>
      </w:r>
      <w:proofErr w:type="spellEnd"/>
      <w:r w:rsidRPr="00F35D5D">
        <w:rPr>
          <w:rFonts w:ascii="Arial" w:hAnsi="Arial" w:cs="Arial"/>
          <w:sz w:val="20"/>
          <w:szCs w:val="20"/>
        </w:rPr>
        <w:t xml:space="preserve">. Zaradi smotrnosti, razpoložljivosti in zanesljivosti bo rešitev </w:t>
      </w:r>
      <w:proofErr w:type="spellStart"/>
      <w:r w:rsidRPr="00F35D5D">
        <w:rPr>
          <w:rFonts w:ascii="Arial" w:hAnsi="Arial" w:cs="Arial"/>
          <w:sz w:val="20"/>
          <w:szCs w:val="20"/>
        </w:rPr>
        <w:t>Veeam</w:t>
      </w:r>
      <w:proofErr w:type="spellEnd"/>
      <w:r w:rsidRPr="00F35D5D">
        <w:rPr>
          <w:rFonts w:ascii="Arial" w:hAnsi="Arial" w:cs="Arial"/>
          <w:sz w:val="20"/>
          <w:szCs w:val="20"/>
        </w:rPr>
        <w:t xml:space="preserve"> uporabila tudi pri zaščiti ključnih poštnih predalov O365. </w:t>
      </w:r>
    </w:p>
    <w:p w14:paraId="5977077A" w14:textId="77777777" w:rsidR="00522AF9" w:rsidRPr="00F35D5D" w:rsidRDefault="00522AF9" w:rsidP="00EC063F">
      <w:pPr>
        <w:jc w:val="both"/>
        <w:rPr>
          <w:rFonts w:ascii="Arial" w:hAnsi="Arial" w:cs="Arial"/>
          <w:sz w:val="20"/>
          <w:szCs w:val="20"/>
        </w:rPr>
      </w:pPr>
      <w:r w:rsidRPr="00F35D5D">
        <w:rPr>
          <w:rFonts w:ascii="Arial" w:hAnsi="Arial" w:cs="Arial"/>
          <w:sz w:val="20"/>
          <w:szCs w:val="20"/>
        </w:rPr>
        <w:t>Povzetek podatkov in izračun za 100 uporabnikov z največ podatki je podan v spodnji tabeli. Podatki so iz dne 15.10.2021.</w:t>
      </w:r>
    </w:p>
    <w:p w14:paraId="4666C9EF" w14:textId="77777777" w:rsidR="00522AF9" w:rsidRPr="00F35D5D" w:rsidRDefault="00522AF9" w:rsidP="00522AF9">
      <w:pPr>
        <w:rPr>
          <w:rFonts w:ascii="Arial" w:hAnsi="Arial" w:cs="Arial"/>
          <w:sz w:val="20"/>
          <w:szCs w:val="20"/>
        </w:rPr>
      </w:pPr>
      <w:r w:rsidRPr="00F35D5D">
        <w:rPr>
          <w:rFonts w:ascii="Arial" w:hAnsi="Arial" w:cs="Arial"/>
          <w:noProof/>
          <w:sz w:val="20"/>
          <w:szCs w:val="20"/>
        </w:rPr>
        <w:drawing>
          <wp:inline distT="0" distB="0" distL="0" distR="0" wp14:anchorId="026785F3" wp14:editId="588A6097">
            <wp:extent cx="5760720" cy="16421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1642110"/>
                    </a:xfrm>
                    <a:prstGeom prst="rect">
                      <a:avLst/>
                    </a:prstGeom>
                  </pic:spPr>
                </pic:pic>
              </a:graphicData>
            </a:graphic>
          </wp:inline>
        </w:drawing>
      </w:r>
    </w:p>
    <w:p w14:paraId="705D9DE7" w14:textId="77777777" w:rsidR="00522AF9" w:rsidRPr="00B5525B" w:rsidRDefault="00522AF9" w:rsidP="00B5525B">
      <w:pPr>
        <w:pStyle w:val="Naslov6"/>
      </w:pPr>
      <w:bookmarkStart w:id="3" w:name="_Toc89695689"/>
      <w:r w:rsidRPr="00B5525B">
        <w:lastRenderedPageBreak/>
        <w:t>Specifikacija opreme in storitev</w:t>
      </w:r>
      <w:bookmarkEnd w:id="3"/>
    </w:p>
    <w:p w14:paraId="527F9D14" w14:textId="77777777" w:rsidR="00522AF9" w:rsidRPr="00B5525B" w:rsidRDefault="00522AF9" w:rsidP="00B5525B">
      <w:pPr>
        <w:pStyle w:val="Naslov7"/>
      </w:pPr>
      <w:bookmarkStart w:id="4" w:name="_Toc89695690"/>
      <w:r w:rsidRPr="00B5525B">
        <w:t xml:space="preserve">Programska oprema </w:t>
      </w:r>
      <w:proofErr w:type="spellStart"/>
      <w:r w:rsidRPr="00B5525B">
        <w:t>Veeam</w:t>
      </w:r>
      <w:proofErr w:type="spellEnd"/>
      <w:r w:rsidRPr="00B5525B">
        <w:t xml:space="preserve"> O365</w:t>
      </w:r>
      <w:bookmarkEnd w:id="4"/>
      <w:r w:rsidRPr="00B5525B">
        <w:t xml:space="preserve"> </w:t>
      </w:r>
    </w:p>
    <w:p w14:paraId="04B9F358" w14:textId="77777777" w:rsidR="00522AF9" w:rsidRPr="00F35D5D" w:rsidRDefault="00522AF9" w:rsidP="00995F99">
      <w:pPr>
        <w:pStyle w:val="Odstavekseznama"/>
        <w:numPr>
          <w:ilvl w:val="0"/>
          <w:numId w:val="31"/>
        </w:numPr>
        <w:spacing w:after="160" w:line="259" w:lineRule="auto"/>
        <w:contextualSpacing/>
        <w:rPr>
          <w:rFonts w:ascii="Arial" w:hAnsi="Arial" w:cs="Arial"/>
          <w:sz w:val="20"/>
          <w:szCs w:val="20"/>
        </w:rPr>
      </w:pPr>
      <w:proofErr w:type="spellStart"/>
      <w:r w:rsidRPr="00F35D5D">
        <w:rPr>
          <w:rFonts w:ascii="Arial" w:hAnsi="Arial" w:cs="Arial"/>
          <w:sz w:val="20"/>
          <w:szCs w:val="20"/>
        </w:rPr>
        <w:t>Veeam</w:t>
      </w:r>
      <w:proofErr w:type="spellEnd"/>
      <w:r w:rsidRPr="00F35D5D">
        <w:rPr>
          <w:rFonts w:ascii="Arial" w:hAnsi="Arial" w:cs="Arial"/>
          <w:sz w:val="20"/>
          <w:szCs w:val="20"/>
        </w:rPr>
        <w:t xml:space="preserve"> </w:t>
      </w:r>
      <w:proofErr w:type="spellStart"/>
      <w:r w:rsidRPr="00F35D5D">
        <w:rPr>
          <w:rFonts w:ascii="Arial" w:hAnsi="Arial" w:cs="Arial"/>
          <w:sz w:val="20"/>
          <w:szCs w:val="20"/>
        </w:rPr>
        <w:t>Backup</w:t>
      </w:r>
      <w:proofErr w:type="spellEnd"/>
      <w:r w:rsidRPr="00F35D5D">
        <w:rPr>
          <w:rFonts w:ascii="Arial" w:hAnsi="Arial" w:cs="Arial"/>
          <w:sz w:val="20"/>
          <w:szCs w:val="20"/>
        </w:rPr>
        <w:t xml:space="preserve"> </w:t>
      </w:r>
      <w:proofErr w:type="spellStart"/>
      <w:r w:rsidRPr="00F35D5D">
        <w:rPr>
          <w:rFonts w:ascii="Arial" w:hAnsi="Arial" w:cs="Arial"/>
          <w:sz w:val="20"/>
          <w:szCs w:val="20"/>
        </w:rPr>
        <w:t>for</w:t>
      </w:r>
      <w:proofErr w:type="spellEnd"/>
      <w:r w:rsidRPr="00F35D5D">
        <w:rPr>
          <w:rFonts w:ascii="Arial" w:hAnsi="Arial" w:cs="Arial"/>
          <w:sz w:val="20"/>
          <w:szCs w:val="20"/>
        </w:rPr>
        <w:t xml:space="preserve"> Microsoft Office 365 za 100 uporabnikov (možen dokup po 10 uporabnikov).</w:t>
      </w:r>
    </w:p>
    <w:p w14:paraId="6CB919BC" w14:textId="77777777" w:rsidR="00522AF9" w:rsidRPr="00F35D5D" w:rsidRDefault="00522AF9" w:rsidP="00995F99">
      <w:pPr>
        <w:pStyle w:val="Odstavekseznama"/>
        <w:numPr>
          <w:ilvl w:val="0"/>
          <w:numId w:val="31"/>
        </w:numPr>
        <w:spacing w:after="160" w:line="259" w:lineRule="auto"/>
        <w:contextualSpacing/>
        <w:rPr>
          <w:rFonts w:ascii="Arial" w:hAnsi="Arial" w:cs="Arial"/>
          <w:sz w:val="20"/>
          <w:szCs w:val="20"/>
        </w:rPr>
      </w:pPr>
      <w:r w:rsidRPr="00F35D5D">
        <w:rPr>
          <w:rFonts w:ascii="Arial" w:hAnsi="Arial" w:cs="Arial"/>
          <w:sz w:val="20"/>
          <w:szCs w:val="20"/>
        </w:rPr>
        <w:t>Licence se kupujejo kot naročnina z vključeno podporo proizvajalca 24×7 in pravico do nadgradenj na višje verzije.</w:t>
      </w:r>
    </w:p>
    <w:p w14:paraId="141D25EE" w14:textId="77777777" w:rsidR="00522AF9" w:rsidRPr="00F35D5D" w:rsidRDefault="00522AF9" w:rsidP="00995F99">
      <w:pPr>
        <w:pStyle w:val="Odstavekseznama"/>
        <w:numPr>
          <w:ilvl w:val="0"/>
          <w:numId w:val="31"/>
        </w:numPr>
        <w:spacing w:after="160" w:line="259" w:lineRule="auto"/>
        <w:contextualSpacing/>
        <w:rPr>
          <w:rFonts w:ascii="Arial" w:hAnsi="Arial" w:cs="Arial"/>
          <w:sz w:val="20"/>
          <w:szCs w:val="20"/>
        </w:rPr>
      </w:pPr>
      <w:r w:rsidRPr="00F35D5D">
        <w:rPr>
          <w:rFonts w:ascii="Arial" w:hAnsi="Arial" w:cs="Arial"/>
          <w:sz w:val="20"/>
          <w:szCs w:val="20"/>
        </w:rPr>
        <w:t xml:space="preserve">Obdobje nakupa naročnine je 4 leta.   </w:t>
      </w:r>
    </w:p>
    <w:p w14:paraId="3D44CCD7" w14:textId="77777777" w:rsidR="00522AF9" w:rsidRPr="00F35D5D" w:rsidRDefault="00522AF9" w:rsidP="00B5525B">
      <w:pPr>
        <w:pStyle w:val="Naslov7"/>
      </w:pPr>
      <w:bookmarkStart w:id="5" w:name="_Toc89695691"/>
      <w:r w:rsidRPr="00F35D5D">
        <w:t>Storitve</w:t>
      </w:r>
      <w:bookmarkEnd w:id="5"/>
      <w:r w:rsidRPr="00F35D5D">
        <w:t xml:space="preserve"> </w:t>
      </w:r>
    </w:p>
    <w:p w14:paraId="1373227C" w14:textId="77777777" w:rsidR="00522AF9" w:rsidRPr="00F35D5D" w:rsidRDefault="00522AF9" w:rsidP="00995F99">
      <w:pPr>
        <w:pStyle w:val="Odstavekseznama"/>
        <w:numPr>
          <w:ilvl w:val="0"/>
          <w:numId w:val="31"/>
        </w:numPr>
        <w:spacing w:after="160" w:line="259" w:lineRule="auto"/>
        <w:contextualSpacing/>
        <w:rPr>
          <w:rFonts w:ascii="Arial" w:hAnsi="Arial" w:cs="Arial"/>
          <w:sz w:val="20"/>
          <w:szCs w:val="20"/>
        </w:rPr>
      </w:pPr>
      <w:r w:rsidRPr="00F35D5D">
        <w:rPr>
          <w:rFonts w:ascii="Arial" w:hAnsi="Arial" w:cs="Arial"/>
          <w:sz w:val="20"/>
          <w:szCs w:val="20"/>
        </w:rPr>
        <w:t xml:space="preserve">Namestitev </w:t>
      </w:r>
      <w:proofErr w:type="spellStart"/>
      <w:r w:rsidRPr="00F35D5D">
        <w:rPr>
          <w:rFonts w:ascii="Arial" w:hAnsi="Arial" w:cs="Arial"/>
          <w:sz w:val="20"/>
          <w:szCs w:val="20"/>
        </w:rPr>
        <w:t>Veeam</w:t>
      </w:r>
      <w:proofErr w:type="spellEnd"/>
      <w:r w:rsidRPr="00F35D5D">
        <w:rPr>
          <w:rFonts w:ascii="Arial" w:hAnsi="Arial" w:cs="Arial"/>
          <w:sz w:val="20"/>
          <w:szCs w:val="20"/>
        </w:rPr>
        <w:t xml:space="preserve"> O365 virtualnega strežnika </w:t>
      </w:r>
    </w:p>
    <w:p w14:paraId="42FEA25F" w14:textId="77777777" w:rsidR="00522AF9" w:rsidRPr="00F35D5D" w:rsidRDefault="00522AF9" w:rsidP="00995F99">
      <w:pPr>
        <w:pStyle w:val="Odstavekseznama"/>
        <w:numPr>
          <w:ilvl w:val="0"/>
          <w:numId w:val="31"/>
        </w:numPr>
        <w:spacing w:after="160" w:line="259" w:lineRule="auto"/>
        <w:contextualSpacing/>
        <w:rPr>
          <w:rFonts w:ascii="Arial" w:hAnsi="Arial" w:cs="Arial"/>
          <w:sz w:val="20"/>
          <w:szCs w:val="20"/>
        </w:rPr>
      </w:pPr>
      <w:r w:rsidRPr="00F35D5D">
        <w:rPr>
          <w:rFonts w:ascii="Arial" w:hAnsi="Arial" w:cs="Arial"/>
          <w:sz w:val="20"/>
          <w:szCs w:val="20"/>
        </w:rPr>
        <w:t>Priprava DAS sistema (</w:t>
      </w:r>
      <w:proofErr w:type="spellStart"/>
      <w:r w:rsidRPr="00F35D5D">
        <w:rPr>
          <w:rFonts w:ascii="Arial" w:hAnsi="Arial" w:cs="Arial"/>
          <w:sz w:val="20"/>
          <w:szCs w:val="20"/>
        </w:rPr>
        <w:t>repository</w:t>
      </w:r>
      <w:proofErr w:type="spellEnd"/>
      <w:r w:rsidRPr="00F35D5D">
        <w:rPr>
          <w:rFonts w:ascii="Arial" w:hAnsi="Arial" w:cs="Arial"/>
          <w:sz w:val="20"/>
          <w:szCs w:val="20"/>
        </w:rPr>
        <w:t xml:space="preserve">) na nivoju strojne opreme </w:t>
      </w:r>
    </w:p>
    <w:p w14:paraId="3DA8009C" w14:textId="77777777" w:rsidR="00522AF9" w:rsidRPr="00F35D5D" w:rsidRDefault="00522AF9" w:rsidP="00995F99">
      <w:pPr>
        <w:pStyle w:val="Odstavekseznama"/>
        <w:numPr>
          <w:ilvl w:val="0"/>
          <w:numId w:val="31"/>
        </w:numPr>
        <w:spacing w:after="160" w:line="259" w:lineRule="auto"/>
        <w:contextualSpacing/>
        <w:rPr>
          <w:rFonts w:ascii="Arial" w:hAnsi="Arial" w:cs="Arial"/>
          <w:sz w:val="20"/>
          <w:szCs w:val="20"/>
        </w:rPr>
      </w:pPr>
      <w:r w:rsidRPr="00F35D5D">
        <w:rPr>
          <w:rFonts w:ascii="Arial" w:hAnsi="Arial" w:cs="Arial"/>
          <w:sz w:val="20"/>
          <w:szCs w:val="20"/>
        </w:rPr>
        <w:t xml:space="preserve">Namestitev in konfiguracije </w:t>
      </w:r>
      <w:proofErr w:type="spellStart"/>
      <w:r w:rsidRPr="00F35D5D">
        <w:rPr>
          <w:rFonts w:ascii="Arial" w:hAnsi="Arial" w:cs="Arial"/>
          <w:sz w:val="20"/>
          <w:szCs w:val="20"/>
        </w:rPr>
        <w:t>Veeam</w:t>
      </w:r>
      <w:proofErr w:type="spellEnd"/>
      <w:r w:rsidRPr="00F35D5D">
        <w:rPr>
          <w:rFonts w:ascii="Arial" w:hAnsi="Arial" w:cs="Arial"/>
          <w:sz w:val="20"/>
          <w:szCs w:val="20"/>
        </w:rPr>
        <w:t xml:space="preserve"> O365 ter povezave z O365 »</w:t>
      </w:r>
      <w:proofErr w:type="spellStart"/>
      <w:r w:rsidRPr="00F35D5D">
        <w:rPr>
          <w:rFonts w:ascii="Arial" w:hAnsi="Arial" w:cs="Arial"/>
          <w:sz w:val="20"/>
          <w:szCs w:val="20"/>
        </w:rPr>
        <w:t>tenant</w:t>
      </w:r>
      <w:proofErr w:type="spellEnd"/>
      <w:r w:rsidRPr="00F35D5D">
        <w:rPr>
          <w:rFonts w:ascii="Arial" w:hAnsi="Arial" w:cs="Arial"/>
          <w:sz w:val="20"/>
          <w:szCs w:val="20"/>
        </w:rPr>
        <w:t>«</w:t>
      </w:r>
    </w:p>
    <w:p w14:paraId="712C424D" w14:textId="77777777" w:rsidR="00522AF9" w:rsidRPr="00F35D5D" w:rsidRDefault="00522AF9" w:rsidP="00995F99">
      <w:pPr>
        <w:pStyle w:val="Odstavekseznama"/>
        <w:numPr>
          <w:ilvl w:val="0"/>
          <w:numId w:val="31"/>
        </w:numPr>
        <w:spacing w:after="160" w:line="259" w:lineRule="auto"/>
        <w:contextualSpacing/>
        <w:rPr>
          <w:rFonts w:ascii="Arial" w:hAnsi="Arial" w:cs="Arial"/>
          <w:sz w:val="20"/>
          <w:szCs w:val="20"/>
        </w:rPr>
      </w:pPr>
      <w:r w:rsidRPr="00F35D5D">
        <w:rPr>
          <w:rFonts w:ascii="Arial" w:hAnsi="Arial" w:cs="Arial"/>
          <w:sz w:val="20"/>
          <w:szCs w:val="20"/>
        </w:rPr>
        <w:t xml:space="preserve">Definicija </w:t>
      </w:r>
      <w:proofErr w:type="spellStart"/>
      <w:r w:rsidRPr="00F35D5D">
        <w:rPr>
          <w:rFonts w:ascii="Arial" w:hAnsi="Arial" w:cs="Arial"/>
          <w:sz w:val="20"/>
          <w:szCs w:val="20"/>
        </w:rPr>
        <w:t>backup</w:t>
      </w:r>
      <w:proofErr w:type="spellEnd"/>
      <w:r w:rsidRPr="00F35D5D">
        <w:rPr>
          <w:rFonts w:ascii="Arial" w:hAnsi="Arial" w:cs="Arial"/>
          <w:sz w:val="20"/>
          <w:szCs w:val="20"/>
        </w:rPr>
        <w:t xml:space="preserve"> politik, </w:t>
      </w:r>
      <w:proofErr w:type="spellStart"/>
      <w:r w:rsidRPr="00F35D5D">
        <w:rPr>
          <w:rFonts w:ascii="Arial" w:hAnsi="Arial" w:cs="Arial"/>
          <w:sz w:val="20"/>
          <w:szCs w:val="20"/>
        </w:rPr>
        <w:t>backup</w:t>
      </w:r>
      <w:proofErr w:type="spellEnd"/>
      <w:r w:rsidRPr="00F35D5D">
        <w:rPr>
          <w:rFonts w:ascii="Arial" w:hAnsi="Arial" w:cs="Arial"/>
          <w:sz w:val="20"/>
          <w:szCs w:val="20"/>
        </w:rPr>
        <w:t xml:space="preserve"> </w:t>
      </w:r>
      <w:proofErr w:type="spellStart"/>
      <w:r w:rsidRPr="00F35D5D">
        <w:rPr>
          <w:rFonts w:ascii="Arial" w:hAnsi="Arial" w:cs="Arial"/>
          <w:sz w:val="20"/>
          <w:szCs w:val="20"/>
        </w:rPr>
        <w:t>proxy</w:t>
      </w:r>
      <w:proofErr w:type="spellEnd"/>
      <w:r w:rsidRPr="00F35D5D">
        <w:rPr>
          <w:rFonts w:ascii="Arial" w:hAnsi="Arial" w:cs="Arial"/>
          <w:sz w:val="20"/>
          <w:szCs w:val="20"/>
        </w:rPr>
        <w:t xml:space="preserve">, </w:t>
      </w:r>
      <w:proofErr w:type="spellStart"/>
      <w:r w:rsidRPr="00F35D5D">
        <w:rPr>
          <w:rFonts w:ascii="Arial" w:hAnsi="Arial" w:cs="Arial"/>
          <w:sz w:val="20"/>
          <w:szCs w:val="20"/>
        </w:rPr>
        <w:t>repository</w:t>
      </w:r>
      <w:proofErr w:type="spellEnd"/>
    </w:p>
    <w:p w14:paraId="49F877D0" w14:textId="77777777" w:rsidR="00522AF9" w:rsidRPr="00F35D5D" w:rsidRDefault="00522AF9" w:rsidP="00995F99">
      <w:pPr>
        <w:pStyle w:val="Odstavekseznama"/>
        <w:numPr>
          <w:ilvl w:val="0"/>
          <w:numId w:val="31"/>
        </w:numPr>
        <w:spacing w:after="160" w:line="259" w:lineRule="auto"/>
        <w:contextualSpacing/>
        <w:rPr>
          <w:rFonts w:ascii="Arial" w:hAnsi="Arial" w:cs="Arial"/>
          <w:sz w:val="20"/>
          <w:szCs w:val="20"/>
        </w:rPr>
      </w:pPr>
      <w:r w:rsidRPr="00F35D5D">
        <w:rPr>
          <w:rFonts w:ascii="Arial" w:hAnsi="Arial" w:cs="Arial"/>
          <w:sz w:val="20"/>
          <w:szCs w:val="20"/>
        </w:rPr>
        <w:t>Testiranje delovanja</w:t>
      </w:r>
    </w:p>
    <w:p w14:paraId="5C193982" w14:textId="77777777" w:rsidR="00522AF9" w:rsidRPr="00F35D5D" w:rsidRDefault="00522AF9" w:rsidP="00995F99">
      <w:pPr>
        <w:pStyle w:val="Odstavekseznama"/>
        <w:numPr>
          <w:ilvl w:val="0"/>
          <w:numId w:val="31"/>
        </w:numPr>
        <w:spacing w:after="160" w:line="259" w:lineRule="auto"/>
        <w:contextualSpacing/>
        <w:rPr>
          <w:rFonts w:ascii="Arial" w:hAnsi="Arial" w:cs="Arial"/>
          <w:sz w:val="20"/>
          <w:szCs w:val="20"/>
        </w:rPr>
      </w:pPr>
      <w:r w:rsidRPr="00F35D5D">
        <w:rPr>
          <w:rFonts w:ascii="Arial" w:hAnsi="Arial" w:cs="Arial"/>
          <w:sz w:val="20"/>
          <w:szCs w:val="20"/>
        </w:rPr>
        <w:t>Osnovna tehnična dokumentacija</w:t>
      </w:r>
    </w:p>
    <w:p w14:paraId="4EC00CFD" w14:textId="77777777" w:rsidR="00522AF9" w:rsidRPr="00F35D5D" w:rsidRDefault="00522AF9" w:rsidP="00B5525B">
      <w:pPr>
        <w:pStyle w:val="Naslov5"/>
      </w:pPr>
      <w:bookmarkStart w:id="6" w:name="_Toc89695692"/>
      <w:r w:rsidRPr="00F35D5D">
        <w:t xml:space="preserve">Prenova </w:t>
      </w:r>
      <w:proofErr w:type="spellStart"/>
      <w:r w:rsidRPr="00F35D5D">
        <w:t>Hyper</w:t>
      </w:r>
      <w:proofErr w:type="spellEnd"/>
      <w:r w:rsidRPr="00F35D5D">
        <w:t xml:space="preserve">-V, </w:t>
      </w:r>
      <w:proofErr w:type="spellStart"/>
      <w:r w:rsidRPr="00F35D5D">
        <w:t>VMware</w:t>
      </w:r>
      <w:proofErr w:type="spellEnd"/>
      <w:r w:rsidRPr="00F35D5D">
        <w:t>, diskovni in SAN sistemi</w:t>
      </w:r>
      <w:bookmarkEnd w:id="6"/>
    </w:p>
    <w:p w14:paraId="38BF1ACE" w14:textId="77777777" w:rsidR="00522AF9" w:rsidRPr="00F35D5D" w:rsidRDefault="00522AF9" w:rsidP="00522AF9">
      <w:pPr>
        <w:rPr>
          <w:rFonts w:ascii="Arial" w:hAnsi="Arial" w:cs="Arial"/>
          <w:sz w:val="20"/>
          <w:szCs w:val="20"/>
        </w:rPr>
      </w:pPr>
      <w:r w:rsidRPr="00F35D5D">
        <w:rPr>
          <w:rFonts w:ascii="Arial" w:hAnsi="Arial" w:cs="Arial"/>
          <w:sz w:val="20"/>
          <w:szCs w:val="20"/>
        </w:rPr>
        <w:t>Lekarna Ljubljana proti koncu cikla okvirnega sporazuma (2022 – 2026) načrtuje prenovo podatkovnega centra na primarni lokaciji (uprava) in selitev obstoječe opreme na sekundarno lokacijo (kolokacijo), in sicer:</w:t>
      </w:r>
    </w:p>
    <w:p w14:paraId="167422F6" w14:textId="77777777" w:rsidR="00522AF9" w:rsidRPr="00F35D5D" w:rsidRDefault="00522AF9" w:rsidP="00995F99">
      <w:pPr>
        <w:pStyle w:val="Odstavekseznama"/>
        <w:numPr>
          <w:ilvl w:val="0"/>
          <w:numId w:val="32"/>
        </w:numPr>
        <w:spacing w:after="160" w:line="259" w:lineRule="auto"/>
        <w:contextualSpacing/>
        <w:rPr>
          <w:rFonts w:ascii="Arial" w:hAnsi="Arial" w:cs="Arial"/>
          <w:sz w:val="20"/>
          <w:szCs w:val="20"/>
        </w:rPr>
      </w:pPr>
      <w:r w:rsidRPr="00F35D5D">
        <w:rPr>
          <w:rFonts w:ascii="Arial" w:hAnsi="Arial" w:cs="Arial"/>
          <w:sz w:val="20"/>
          <w:szCs w:val="20"/>
        </w:rPr>
        <w:t xml:space="preserve">delno nadgradnjo centralne </w:t>
      </w:r>
      <w:proofErr w:type="spellStart"/>
      <w:r w:rsidRPr="00F35D5D">
        <w:rPr>
          <w:rFonts w:ascii="Arial" w:hAnsi="Arial" w:cs="Arial"/>
          <w:sz w:val="20"/>
          <w:szCs w:val="20"/>
        </w:rPr>
        <w:t>HyperV</w:t>
      </w:r>
      <w:proofErr w:type="spellEnd"/>
      <w:r w:rsidRPr="00F35D5D">
        <w:rPr>
          <w:rFonts w:ascii="Arial" w:hAnsi="Arial" w:cs="Arial"/>
          <w:sz w:val="20"/>
          <w:szCs w:val="20"/>
        </w:rPr>
        <w:t xml:space="preserve"> gruče, </w:t>
      </w:r>
    </w:p>
    <w:p w14:paraId="006DEDD8" w14:textId="77777777" w:rsidR="00522AF9" w:rsidRPr="00F35D5D" w:rsidRDefault="00522AF9" w:rsidP="00995F99">
      <w:pPr>
        <w:pStyle w:val="Odstavekseznama"/>
        <w:numPr>
          <w:ilvl w:val="0"/>
          <w:numId w:val="32"/>
        </w:numPr>
        <w:spacing w:after="160" w:line="259" w:lineRule="auto"/>
        <w:contextualSpacing/>
        <w:rPr>
          <w:rFonts w:ascii="Arial" w:hAnsi="Arial" w:cs="Arial"/>
          <w:sz w:val="20"/>
          <w:szCs w:val="20"/>
        </w:rPr>
      </w:pPr>
      <w:r w:rsidRPr="00F35D5D">
        <w:rPr>
          <w:rFonts w:ascii="Arial" w:hAnsi="Arial" w:cs="Arial"/>
          <w:sz w:val="20"/>
          <w:szCs w:val="20"/>
        </w:rPr>
        <w:t xml:space="preserve">posodobitev obstoječega </w:t>
      </w:r>
      <w:proofErr w:type="spellStart"/>
      <w:r w:rsidRPr="00F35D5D">
        <w:rPr>
          <w:rFonts w:ascii="Arial" w:hAnsi="Arial" w:cs="Arial"/>
          <w:sz w:val="20"/>
          <w:szCs w:val="20"/>
        </w:rPr>
        <w:t>VMware</w:t>
      </w:r>
      <w:proofErr w:type="spellEnd"/>
      <w:r w:rsidRPr="00F35D5D">
        <w:rPr>
          <w:rFonts w:ascii="Arial" w:hAnsi="Arial" w:cs="Arial"/>
          <w:sz w:val="20"/>
          <w:szCs w:val="20"/>
        </w:rPr>
        <w:t xml:space="preserve"> strežniškega sistema, </w:t>
      </w:r>
    </w:p>
    <w:p w14:paraId="144A2CF8" w14:textId="77777777" w:rsidR="00522AF9" w:rsidRPr="00F35D5D" w:rsidRDefault="00522AF9" w:rsidP="00995F99">
      <w:pPr>
        <w:pStyle w:val="Odstavekseznama"/>
        <w:numPr>
          <w:ilvl w:val="0"/>
          <w:numId w:val="32"/>
        </w:numPr>
        <w:spacing w:after="160" w:line="259" w:lineRule="auto"/>
        <w:contextualSpacing/>
        <w:rPr>
          <w:rFonts w:ascii="Arial" w:hAnsi="Arial" w:cs="Arial"/>
          <w:sz w:val="20"/>
          <w:szCs w:val="20"/>
        </w:rPr>
      </w:pPr>
      <w:r w:rsidRPr="00F35D5D">
        <w:rPr>
          <w:rFonts w:ascii="Arial" w:hAnsi="Arial" w:cs="Arial"/>
          <w:sz w:val="20"/>
          <w:szCs w:val="20"/>
        </w:rPr>
        <w:t xml:space="preserve">delno prenovo diskovnih sistemov, </w:t>
      </w:r>
    </w:p>
    <w:p w14:paraId="7CABF418" w14:textId="77777777" w:rsidR="00522AF9" w:rsidRPr="00F35D5D" w:rsidRDefault="00522AF9" w:rsidP="00995F99">
      <w:pPr>
        <w:pStyle w:val="Odstavekseznama"/>
        <w:numPr>
          <w:ilvl w:val="0"/>
          <w:numId w:val="32"/>
        </w:numPr>
        <w:spacing w:after="160" w:line="259" w:lineRule="auto"/>
        <w:contextualSpacing/>
        <w:rPr>
          <w:rFonts w:ascii="Arial" w:hAnsi="Arial" w:cs="Arial"/>
          <w:sz w:val="20"/>
          <w:szCs w:val="20"/>
        </w:rPr>
      </w:pPr>
      <w:r w:rsidRPr="00F35D5D">
        <w:rPr>
          <w:rFonts w:ascii="Arial" w:hAnsi="Arial" w:cs="Arial"/>
          <w:sz w:val="20"/>
          <w:szCs w:val="20"/>
        </w:rPr>
        <w:t>nadgradnja SAN omrežja na sekundarni lokaciji podatkovnega centra oz. kolokaciji.</w:t>
      </w:r>
    </w:p>
    <w:p w14:paraId="6BC0256E" w14:textId="77777777" w:rsidR="00522AF9" w:rsidRPr="00F35D5D" w:rsidRDefault="00522AF9" w:rsidP="00522AF9">
      <w:pPr>
        <w:rPr>
          <w:rFonts w:ascii="Arial" w:hAnsi="Arial" w:cs="Arial"/>
          <w:sz w:val="20"/>
          <w:szCs w:val="20"/>
        </w:rPr>
      </w:pPr>
      <w:r w:rsidRPr="00F35D5D">
        <w:rPr>
          <w:rFonts w:ascii="Arial" w:hAnsi="Arial" w:cs="Arial"/>
          <w:sz w:val="20"/>
          <w:szCs w:val="20"/>
        </w:rPr>
        <w:t>Nadgradil oziroma prenovil se bo še preostali del podatkovnega centra. Razlogi za prenovo so predvsem starost in zmogljivost obstoječe opreme.</w:t>
      </w:r>
    </w:p>
    <w:p w14:paraId="4568D3FD" w14:textId="77777777" w:rsidR="00522AF9" w:rsidRPr="00F35D5D" w:rsidRDefault="00522AF9" w:rsidP="00B5525B">
      <w:pPr>
        <w:pStyle w:val="Naslov6"/>
      </w:pPr>
      <w:bookmarkStart w:id="7" w:name="_Toc89695693"/>
      <w:r w:rsidRPr="00F35D5D">
        <w:t>Trenutno stanje</w:t>
      </w:r>
      <w:bookmarkEnd w:id="7"/>
    </w:p>
    <w:p w14:paraId="61996175" w14:textId="2051A11A" w:rsidR="00522AF9" w:rsidRPr="00F35D5D" w:rsidRDefault="00522AF9" w:rsidP="00522AF9">
      <w:pPr>
        <w:rPr>
          <w:rFonts w:ascii="Arial" w:hAnsi="Arial" w:cs="Arial"/>
          <w:sz w:val="20"/>
          <w:szCs w:val="20"/>
        </w:rPr>
      </w:pPr>
      <w:r w:rsidRPr="00F35D5D">
        <w:rPr>
          <w:rFonts w:ascii="Arial" w:hAnsi="Arial" w:cs="Arial"/>
          <w:sz w:val="20"/>
          <w:szCs w:val="20"/>
        </w:rPr>
        <w:t xml:space="preserve">Trenutna postavitev pri naročniku je prikazana na </w:t>
      </w:r>
      <w:r w:rsidR="004C2379">
        <w:rPr>
          <w:rFonts w:ascii="Arial" w:hAnsi="Arial" w:cs="Arial"/>
          <w:sz w:val="20"/>
          <w:szCs w:val="20"/>
        </w:rPr>
        <w:t>naslednji</w:t>
      </w:r>
      <w:r w:rsidRPr="00F35D5D">
        <w:rPr>
          <w:rFonts w:ascii="Arial" w:hAnsi="Arial" w:cs="Arial"/>
          <w:sz w:val="20"/>
          <w:szCs w:val="20"/>
        </w:rPr>
        <w:t xml:space="preserve"> sliki.</w:t>
      </w:r>
    </w:p>
    <w:p w14:paraId="543CA975" w14:textId="77777777" w:rsidR="00522AF9" w:rsidRPr="00F35D5D" w:rsidRDefault="00522AF9" w:rsidP="00522AF9">
      <w:pPr>
        <w:rPr>
          <w:rFonts w:ascii="Arial" w:hAnsi="Arial" w:cs="Arial"/>
          <w:sz w:val="20"/>
          <w:szCs w:val="20"/>
        </w:rPr>
      </w:pPr>
      <w:r w:rsidRPr="00F35D5D">
        <w:rPr>
          <w:rFonts w:ascii="Arial" w:hAnsi="Arial" w:cs="Arial"/>
          <w:noProof/>
          <w:sz w:val="20"/>
          <w:szCs w:val="20"/>
        </w:rPr>
        <w:lastRenderedPageBreak/>
        <w:drawing>
          <wp:inline distT="0" distB="0" distL="0" distR="0" wp14:anchorId="4FA86C3B" wp14:editId="7A757589">
            <wp:extent cx="5362575" cy="3113391"/>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62575" cy="3113391"/>
                    </a:xfrm>
                    <a:prstGeom prst="rect">
                      <a:avLst/>
                    </a:prstGeom>
                  </pic:spPr>
                </pic:pic>
              </a:graphicData>
            </a:graphic>
          </wp:inline>
        </w:drawing>
      </w:r>
    </w:p>
    <w:p w14:paraId="363DD32F" w14:textId="77777777" w:rsidR="00522AF9" w:rsidRPr="00F35D5D" w:rsidRDefault="00522AF9" w:rsidP="00522AF9">
      <w:pPr>
        <w:rPr>
          <w:rFonts w:ascii="Arial" w:hAnsi="Arial" w:cs="Arial"/>
          <w:sz w:val="20"/>
          <w:szCs w:val="20"/>
        </w:rPr>
      </w:pPr>
      <w:proofErr w:type="spellStart"/>
      <w:r w:rsidRPr="00F35D5D">
        <w:rPr>
          <w:rFonts w:ascii="Arial" w:hAnsi="Arial" w:cs="Arial"/>
          <w:b/>
          <w:bCs/>
          <w:sz w:val="20"/>
          <w:szCs w:val="20"/>
        </w:rPr>
        <w:t>Hyper</w:t>
      </w:r>
      <w:proofErr w:type="spellEnd"/>
      <w:r w:rsidRPr="00F35D5D">
        <w:rPr>
          <w:rFonts w:ascii="Arial" w:hAnsi="Arial" w:cs="Arial"/>
          <w:b/>
          <w:bCs/>
          <w:sz w:val="20"/>
          <w:szCs w:val="20"/>
        </w:rPr>
        <w:t>-V s</w:t>
      </w:r>
      <w:r w:rsidRPr="00F35D5D">
        <w:rPr>
          <w:rFonts w:ascii="Arial" w:hAnsi="Arial" w:cs="Arial"/>
          <w:sz w:val="20"/>
          <w:szCs w:val="20"/>
        </w:rPr>
        <w:t>istem je postavljen na dveh lokacijah, in sicer:</w:t>
      </w:r>
    </w:p>
    <w:p w14:paraId="7CDB7834" w14:textId="77777777" w:rsidR="00522AF9" w:rsidRPr="00F35D5D" w:rsidRDefault="00522AF9" w:rsidP="004C2379">
      <w:pPr>
        <w:jc w:val="both"/>
        <w:rPr>
          <w:rFonts w:ascii="Arial" w:hAnsi="Arial" w:cs="Arial"/>
          <w:sz w:val="20"/>
          <w:szCs w:val="20"/>
        </w:rPr>
      </w:pPr>
      <w:r w:rsidRPr="00F35D5D">
        <w:rPr>
          <w:rFonts w:ascii="Arial" w:hAnsi="Arial" w:cs="Arial"/>
          <w:sz w:val="20"/>
          <w:szCs w:val="20"/>
        </w:rPr>
        <w:t>Na upravi na vseh štirih strežnikih trenutno teče skupaj 71 virtualnih strežnikov, ki skupno uporabljajo 866 GB predpomnilnika in 313 virtualnih procesorjev. Nekaj procesorske moči in predpomnilnika koristijo tudi sami fizični strežniki.</w:t>
      </w:r>
    </w:p>
    <w:p w14:paraId="0A9F63B2" w14:textId="77777777" w:rsidR="00522AF9" w:rsidRPr="00F35D5D" w:rsidRDefault="00522AF9" w:rsidP="004C2379">
      <w:pPr>
        <w:jc w:val="both"/>
        <w:rPr>
          <w:rFonts w:ascii="Arial" w:hAnsi="Arial" w:cs="Arial"/>
          <w:sz w:val="20"/>
          <w:szCs w:val="20"/>
        </w:rPr>
      </w:pPr>
      <w:r w:rsidRPr="00F35D5D">
        <w:rPr>
          <w:rFonts w:ascii="Arial" w:hAnsi="Arial" w:cs="Arial"/>
          <w:sz w:val="20"/>
          <w:szCs w:val="20"/>
        </w:rPr>
        <w:t xml:space="preserve">Na kolokaciji na vseh štirih strežnikih trenutno teče skupaj 27 virtualnih strežnikov, ki skupno uporabljajo 215 GB predpomnilnika in 147 virtualnih procesorjev. Nekaj procesorske moči in predpomnilnika koristijo tudi sami fizični strežniki. </w:t>
      </w:r>
    </w:p>
    <w:p w14:paraId="1FC0606F" w14:textId="77777777" w:rsidR="00522AF9" w:rsidRPr="00F35D5D" w:rsidRDefault="00522AF9" w:rsidP="004C2379">
      <w:pPr>
        <w:spacing w:after="0"/>
        <w:jc w:val="both"/>
        <w:rPr>
          <w:rFonts w:ascii="Arial" w:hAnsi="Arial" w:cs="Arial"/>
          <w:sz w:val="20"/>
          <w:szCs w:val="20"/>
        </w:rPr>
      </w:pPr>
      <w:r w:rsidRPr="00F35D5D">
        <w:rPr>
          <w:rFonts w:ascii="Arial" w:hAnsi="Arial" w:cs="Arial"/>
          <w:sz w:val="20"/>
          <w:szCs w:val="20"/>
        </w:rPr>
        <w:t xml:space="preserve">Strežnika na katerem trenutno teče </w:t>
      </w:r>
      <w:proofErr w:type="spellStart"/>
      <w:r w:rsidRPr="00F35D5D">
        <w:rPr>
          <w:rFonts w:ascii="Arial" w:hAnsi="Arial" w:cs="Arial"/>
          <w:sz w:val="20"/>
          <w:szCs w:val="20"/>
        </w:rPr>
        <w:t>ESXi</w:t>
      </w:r>
      <w:proofErr w:type="spellEnd"/>
      <w:r w:rsidRPr="00F35D5D">
        <w:rPr>
          <w:rFonts w:ascii="Arial" w:hAnsi="Arial" w:cs="Arial"/>
          <w:sz w:val="20"/>
          <w:szCs w:val="20"/>
        </w:rPr>
        <w:t xml:space="preserve"> okolje sta trenutno stara 8 in 6 let. Ker se uporablja brezplačna programska oprema </w:t>
      </w:r>
      <w:proofErr w:type="spellStart"/>
      <w:r w:rsidRPr="00F35D5D">
        <w:rPr>
          <w:rFonts w:ascii="Arial" w:hAnsi="Arial" w:cs="Arial"/>
          <w:b/>
          <w:bCs/>
          <w:sz w:val="20"/>
          <w:szCs w:val="20"/>
        </w:rPr>
        <w:t>VMware</w:t>
      </w:r>
      <w:proofErr w:type="spellEnd"/>
      <w:r w:rsidRPr="00F35D5D">
        <w:rPr>
          <w:rFonts w:ascii="Arial" w:hAnsi="Arial" w:cs="Arial"/>
          <w:sz w:val="20"/>
          <w:szCs w:val="20"/>
        </w:rPr>
        <w:t xml:space="preserve">, popravki in nadgradnje na višje verzije niso možni. Na njima trenutno tečejo naslednji virtualni strežniki: </w:t>
      </w:r>
    </w:p>
    <w:p w14:paraId="324041B7" w14:textId="77777777" w:rsidR="00522AF9" w:rsidRPr="00F35D5D" w:rsidRDefault="00522AF9" w:rsidP="00995F99">
      <w:pPr>
        <w:pStyle w:val="Odstavekseznama"/>
        <w:numPr>
          <w:ilvl w:val="0"/>
          <w:numId w:val="31"/>
        </w:numPr>
        <w:spacing w:after="160" w:line="259" w:lineRule="auto"/>
        <w:contextualSpacing/>
        <w:rPr>
          <w:rFonts w:ascii="Arial" w:hAnsi="Arial" w:cs="Arial"/>
          <w:sz w:val="20"/>
          <w:szCs w:val="20"/>
        </w:rPr>
      </w:pPr>
      <w:r w:rsidRPr="00F35D5D">
        <w:rPr>
          <w:rFonts w:ascii="Arial" w:hAnsi="Arial" w:cs="Arial"/>
          <w:sz w:val="20"/>
          <w:szCs w:val="20"/>
        </w:rPr>
        <w:t xml:space="preserve">Upravljanje Hitachi diskovnih sistemov: SVP, HDS01, </w:t>
      </w:r>
      <w:proofErr w:type="spellStart"/>
      <w:r w:rsidRPr="00F35D5D">
        <w:rPr>
          <w:rFonts w:ascii="Arial" w:hAnsi="Arial" w:cs="Arial"/>
          <w:sz w:val="20"/>
          <w:szCs w:val="20"/>
        </w:rPr>
        <w:t>OPSadmin</w:t>
      </w:r>
      <w:proofErr w:type="spellEnd"/>
      <w:r w:rsidRPr="00F35D5D">
        <w:rPr>
          <w:rFonts w:ascii="Arial" w:hAnsi="Arial" w:cs="Arial"/>
          <w:sz w:val="20"/>
          <w:szCs w:val="20"/>
        </w:rPr>
        <w:t xml:space="preserve"> </w:t>
      </w:r>
    </w:p>
    <w:p w14:paraId="6625D694" w14:textId="77777777" w:rsidR="00522AF9" w:rsidRPr="00F35D5D" w:rsidRDefault="00522AF9" w:rsidP="00995F99">
      <w:pPr>
        <w:pStyle w:val="Odstavekseznama"/>
        <w:numPr>
          <w:ilvl w:val="0"/>
          <w:numId w:val="31"/>
        </w:numPr>
        <w:spacing w:after="160" w:line="259" w:lineRule="auto"/>
        <w:contextualSpacing/>
        <w:rPr>
          <w:rFonts w:ascii="Arial" w:hAnsi="Arial" w:cs="Arial"/>
          <w:sz w:val="20"/>
          <w:szCs w:val="20"/>
        </w:rPr>
      </w:pPr>
      <w:r w:rsidRPr="00F35D5D">
        <w:rPr>
          <w:rFonts w:ascii="Arial" w:hAnsi="Arial" w:cs="Arial"/>
          <w:sz w:val="20"/>
          <w:szCs w:val="20"/>
        </w:rPr>
        <w:t xml:space="preserve">Centralno upravljanje HPE strežnikov: </w:t>
      </w:r>
      <w:proofErr w:type="spellStart"/>
      <w:r w:rsidRPr="00F35D5D">
        <w:rPr>
          <w:rFonts w:ascii="Arial" w:hAnsi="Arial" w:cs="Arial"/>
          <w:sz w:val="20"/>
          <w:szCs w:val="20"/>
        </w:rPr>
        <w:t>OneView</w:t>
      </w:r>
      <w:proofErr w:type="spellEnd"/>
      <w:r w:rsidRPr="00F35D5D">
        <w:rPr>
          <w:rFonts w:ascii="Arial" w:hAnsi="Arial" w:cs="Arial"/>
          <w:sz w:val="20"/>
          <w:szCs w:val="20"/>
        </w:rPr>
        <w:t xml:space="preserve"> </w:t>
      </w:r>
    </w:p>
    <w:p w14:paraId="54A5E872" w14:textId="77777777" w:rsidR="00522AF9" w:rsidRPr="00F35D5D" w:rsidRDefault="00522AF9" w:rsidP="00995F99">
      <w:pPr>
        <w:pStyle w:val="Odstavekseznama"/>
        <w:numPr>
          <w:ilvl w:val="0"/>
          <w:numId w:val="31"/>
        </w:numPr>
        <w:spacing w:after="160" w:line="259" w:lineRule="auto"/>
        <w:contextualSpacing/>
        <w:rPr>
          <w:rFonts w:ascii="Arial" w:hAnsi="Arial" w:cs="Arial"/>
          <w:sz w:val="20"/>
          <w:szCs w:val="20"/>
        </w:rPr>
      </w:pPr>
      <w:r w:rsidRPr="00F35D5D">
        <w:rPr>
          <w:rFonts w:ascii="Arial" w:hAnsi="Arial" w:cs="Arial"/>
          <w:sz w:val="20"/>
          <w:szCs w:val="20"/>
        </w:rPr>
        <w:t xml:space="preserve">Nadzor diskovnih sistemov Stor2rrd: </w:t>
      </w:r>
      <w:proofErr w:type="spellStart"/>
      <w:r w:rsidRPr="00F35D5D">
        <w:rPr>
          <w:rFonts w:ascii="Arial" w:hAnsi="Arial" w:cs="Arial"/>
          <w:sz w:val="20"/>
          <w:szCs w:val="20"/>
        </w:rPr>
        <w:t>Xorux</w:t>
      </w:r>
      <w:proofErr w:type="spellEnd"/>
    </w:p>
    <w:p w14:paraId="7BD340D7" w14:textId="77777777" w:rsidR="00522AF9" w:rsidRPr="00F35D5D" w:rsidRDefault="00522AF9" w:rsidP="00995F99">
      <w:pPr>
        <w:pStyle w:val="Odstavekseznama"/>
        <w:numPr>
          <w:ilvl w:val="0"/>
          <w:numId w:val="31"/>
        </w:numPr>
        <w:spacing w:after="160" w:line="259" w:lineRule="auto"/>
        <w:contextualSpacing/>
        <w:rPr>
          <w:rFonts w:ascii="Arial" w:hAnsi="Arial" w:cs="Arial"/>
          <w:sz w:val="20"/>
          <w:szCs w:val="20"/>
        </w:rPr>
      </w:pPr>
      <w:r w:rsidRPr="00F35D5D">
        <w:rPr>
          <w:rFonts w:ascii="Arial" w:hAnsi="Arial" w:cs="Arial"/>
          <w:sz w:val="20"/>
          <w:szCs w:val="20"/>
        </w:rPr>
        <w:t xml:space="preserve">SIEM: </w:t>
      </w:r>
      <w:proofErr w:type="spellStart"/>
      <w:r w:rsidRPr="00F35D5D">
        <w:rPr>
          <w:rFonts w:ascii="Arial" w:hAnsi="Arial" w:cs="Arial"/>
          <w:sz w:val="20"/>
          <w:szCs w:val="20"/>
        </w:rPr>
        <w:t>McAfee</w:t>
      </w:r>
      <w:proofErr w:type="spellEnd"/>
      <w:r w:rsidRPr="00F35D5D">
        <w:rPr>
          <w:rFonts w:ascii="Arial" w:hAnsi="Arial" w:cs="Arial"/>
          <w:sz w:val="20"/>
          <w:szCs w:val="20"/>
        </w:rPr>
        <w:t>-SIEM</w:t>
      </w:r>
    </w:p>
    <w:p w14:paraId="726B79BB" w14:textId="77777777" w:rsidR="00522AF9" w:rsidRPr="00F35D5D" w:rsidRDefault="00522AF9" w:rsidP="004C2379">
      <w:pPr>
        <w:jc w:val="both"/>
        <w:rPr>
          <w:rFonts w:ascii="Arial" w:hAnsi="Arial" w:cs="Arial"/>
          <w:sz w:val="20"/>
          <w:szCs w:val="20"/>
        </w:rPr>
      </w:pPr>
      <w:r w:rsidRPr="00F35D5D">
        <w:rPr>
          <w:rFonts w:ascii="Arial" w:hAnsi="Arial" w:cs="Arial"/>
          <w:sz w:val="20"/>
          <w:szCs w:val="20"/>
        </w:rPr>
        <w:t xml:space="preserve">Zaradi starosti obstoječih </w:t>
      </w:r>
      <w:proofErr w:type="spellStart"/>
      <w:r w:rsidRPr="00F35D5D">
        <w:rPr>
          <w:rFonts w:ascii="Arial" w:hAnsi="Arial" w:cs="Arial"/>
          <w:sz w:val="20"/>
          <w:szCs w:val="20"/>
        </w:rPr>
        <w:t>ESXi</w:t>
      </w:r>
      <w:proofErr w:type="spellEnd"/>
      <w:r w:rsidRPr="00F35D5D">
        <w:rPr>
          <w:rFonts w:ascii="Arial" w:hAnsi="Arial" w:cs="Arial"/>
          <w:sz w:val="20"/>
          <w:szCs w:val="20"/>
        </w:rPr>
        <w:t xml:space="preserve"> strežnikov se predvideva menjavo strojne opreme in licenciranje </w:t>
      </w:r>
      <w:proofErr w:type="spellStart"/>
      <w:r w:rsidRPr="00F35D5D">
        <w:rPr>
          <w:rFonts w:ascii="Arial" w:hAnsi="Arial" w:cs="Arial"/>
          <w:sz w:val="20"/>
          <w:szCs w:val="20"/>
        </w:rPr>
        <w:t>VMware</w:t>
      </w:r>
      <w:proofErr w:type="spellEnd"/>
      <w:r w:rsidRPr="00F35D5D">
        <w:rPr>
          <w:rFonts w:ascii="Arial" w:hAnsi="Arial" w:cs="Arial"/>
          <w:sz w:val="20"/>
          <w:szCs w:val="20"/>
        </w:rPr>
        <w:t xml:space="preserve"> programske opreme z različico, ki ima vključene popravke in pravico do nadgradenj na višje verzije. Optimalna je menjava obeh strežnikov po en na vsaki lokaciji zaradi redundance.</w:t>
      </w:r>
    </w:p>
    <w:p w14:paraId="2029DE11" w14:textId="77777777" w:rsidR="00522AF9" w:rsidRPr="00F35D5D" w:rsidRDefault="00522AF9" w:rsidP="00522AF9">
      <w:pPr>
        <w:rPr>
          <w:rFonts w:ascii="Arial" w:hAnsi="Arial" w:cs="Arial"/>
          <w:sz w:val="20"/>
          <w:szCs w:val="20"/>
        </w:rPr>
      </w:pPr>
      <w:r w:rsidRPr="00F35D5D">
        <w:rPr>
          <w:rFonts w:ascii="Arial" w:hAnsi="Arial" w:cs="Arial"/>
          <w:sz w:val="20"/>
          <w:szCs w:val="20"/>
        </w:rPr>
        <w:t xml:space="preserve">Povzetek obstoječih </w:t>
      </w:r>
      <w:r w:rsidRPr="00F35D5D">
        <w:rPr>
          <w:rFonts w:ascii="Arial" w:hAnsi="Arial" w:cs="Arial"/>
          <w:b/>
          <w:bCs/>
          <w:sz w:val="20"/>
          <w:szCs w:val="20"/>
        </w:rPr>
        <w:t>diskovnih sistemov</w:t>
      </w:r>
      <w:r w:rsidRPr="00F35D5D">
        <w:rPr>
          <w:rFonts w:ascii="Arial" w:hAnsi="Arial" w:cs="Arial"/>
          <w:sz w:val="20"/>
          <w:szCs w:val="20"/>
        </w:rPr>
        <w:t xml:space="preserve"> je podan v spodnji tabeli:</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709"/>
        <w:gridCol w:w="889"/>
        <w:gridCol w:w="5483"/>
      </w:tblGrid>
      <w:tr w:rsidR="00522AF9" w:rsidRPr="00F35D5D" w14:paraId="21E27B7F" w14:textId="77777777" w:rsidTr="004C2379">
        <w:tc>
          <w:tcPr>
            <w:tcW w:w="1120" w:type="dxa"/>
            <w:shd w:val="clear" w:color="auto" w:fill="F2F2F2" w:themeFill="background1" w:themeFillShade="F2"/>
            <w:vAlign w:val="center"/>
          </w:tcPr>
          <w:p w14:paraId="009AF4A7" w14:textId="4575298C" w:rsidR="00522AF9" w:rsidRPr="00F35D5D" w:rsidRDefault="00522AF9" w:rsidP="004C2379">
            <w:pPr>
              <w:spacing w:after="0" w:line="240" w:lineRule="auto"/>
              <w:rPr>
                <w:rFonts w:ascii="Arial" w:hAnsi="Arial" w:cs="Arial"/>
                <w:sz w:val="20"/>
                <w:szCs w:val="20"/>
              </w:rPr>
            </w:pPr>
            <w:r w:rsidRPr="00F35D5D">
              <w:rPr>
                <w:rFonts w:ascii="Arial" w:hAnsi="Arial" w:cs="Arial"/>
                <w:sz w:val="20"/>
                <w:szCs w:val="20"/>
              </w:rPr>
              <w:t>Lokacija</w:t>
            </w:r>
            <w:r w:rsidR="00D25802">
              <w:rPr>
                <w:rFonts w:ascii="Arial" w:hAnsi="Arial" w:cs="Arial"/>
                <w:sz w:val="20"/>
                <w:szCs w:val="20"/>
              </w:rPr>
              <w:t xml:space="preserve"> </w:t>
            </w:r>
            <w:r w:rsidRPr="00F35D5D">
              <w:rPr>
                <w:rFonts w:ascii="Arial" w:hAnsi="Arial" w:cs="Arial"/>
                <w:sz w:val="20"/>
                <w:szCs w:val="20"/>
              </w:rPr>
              <w:t>sistema</w:t>
            </w:r>
          </w:p>
        </w:tc>
        <w:tc>
          <w:tcPr>
            <w:tcW w:w="1710" w:type="dxa"/>
            <w:shd w:val="clear" w:color="auto" w:fill="F2F2F2" w:themeFill="background1" w:themeFillShade="F2"/>
            <w:vAlign w:val="center"/>
          </w:tcPr>
          <w:p w14:paraId="53A85680" w14:textId="77777777" w:rsidR="00522AF9" w:rsidRPr="00F35D5D" w:rsidRDefault="00522AF9" w:rsidP="004C2379">
            <w:pPr>
              <w:spacing w:after="0" w:line="240" w:lineRule="auto"/>
              <w:rPr>
                <w:rFonts w:ascii="Arial" w:hAnsi="Arial" w:cs="Arial"/>
                <w:sz w:val="20"/>
                <w:szCs w:val="20"/>
              </w:rPr>
            </w:pPr>
            <w:r w:rsidRPr="00F35D5D">
              <w:rPr>
                <w:rFonts w:ascii="Arial" w:hAnsi="Arial" w:cs="Arial"/>
                <w:sz w:val="20"/>
                <w:szCs w:val="20"/>
              </w:rPr>
              <w:t>Model in ime sistema</w:t>
            </w:r>
          </w:p>
        </w:tc>
        <w:tc>
          <w:tcPr>
            <w:tcW w:w="889" w:type="dxa"/>
            <w:shd w:val="clear" w:color="auto" w:fill="F2F2F2" w:themeFill="background1" w:themeFillShade="F2"/>
            <w:vAlign w:val="center"/>
          </w:tcPr>
          <w:p w14:paraId="7C0B5BCD" w14:textId="77777777" w:rsidR="00522AF9" w:rsidRPr="00F35D5D" w:rsidRDefault="00522AF9" w:rsidP="004C2379">
            <w:pPr>
              <w:spacing w:after="0" w:line="240" w:lineRule="auto"/>
              <w:rPr>
                <w:rFonts w:ascii="Arial" w:hAnsi="Arial" w:cs="Arial"/>
                <w:sz w:val="20"/>
                <w:szCs w:val="20"/>
              </w:rPr>
            </w:pPr>
            <w:r w:rsidRPr="00F35D5D">
              <w:rPr>
                <w:rFonts w:ascii="Arial" w:hAnsi="Arial" w:cs="Arial"/>
                <w:sz w:val="20"/>
                <w:szCs w:val="20"/>
              </w:rPr>
              <w:t>Leto nakupa</w:t>
            </w:r>
          </w:p>
        </w:tc>
        <w:tc>
          <w:tcPr>
            <w:tcW w:w="5490" w:type="dxa"/>
            <w:shd w:val="clear" w:color="auto" w:fill="F2F2F2" w:themeFill="background1" w:themeFillShade="F2"/>
            <w:vAlign w:val="center"/>
          </w:tcPr>
          <w:p w14:paraId="5ACDBD42" w14:textId="77777777" w:rsidR="00522AF9" w:rsidRPr="00F35D5D" w:rsidRDefault="00522AF9" w:rsidP="004C2379">
            <w:pPr>
              <w:spacing w:after="0" w:line="240" w:lineRule="auto"/>
              <w:rPr>
                <w:rFonts w:ascii="Arial" w:hAnsi="Arial" w:cs="Arial"/>
                <w:sz w:val="20"/>
                <w:szCs w:val="20"/>
              </w:rPr>
            </w:pPr>
            <w:r w:rsidRPr="00F35D5D">
              <w:rPr>
                <w:rFonts w:ascii="Arial" w:hAnsi="Arial" w:cs="Arial"/>
                <w:sz w:val="20"/>
                <w:szCs w:val="20"/>
              </w:rPr>
              <w:t>Garancija</w:t>
            </w:r>
          </w:p>
        </w:tc>
      </w:tr>
      <w:tr w:rsidR="00522AF9" w:rsidRPr="00F35D5D" w14:paraId="00C4C2C0" w14:textId="77777777" w:rsidTr="004C2379">
        <w:tc>
          <w:tcPr>
            <w:tcW w:w="1120" w:type="dxa"/>
            <w:vAlign w:val="center"/>
          </w:tcPr>
          <w:p w14:paraId="08A88DE8" w14:textId="77777777" w:rsidR="00522AF9" w:rsidRPr="00F35D5D" w:rsidRDefault="00522AF9" w:rsidP="00D25802">
            <w:pPr>
              <w:spacing w:before="60" w:after="60"/>
              <w:rPr>
                <w:rFonts w:ascii="Arial" w:hAnsi="Arial" w:cs="Arial"/>
                <w:sz w:val="20"/>
                <w:szCs w:val="20"/>
              </w:rPr>
            </w:pPr>
            <w:r w:rsidRPr="00F35D5D">
              <w:rPr>
                <w:rFonts w:ascii="Arial" w:hAnsi="Arial" w:cs="Arial"/>
                <w:sz w:val="20"/>
                <w:szCs w:val="20"/>
              </w:rPr>
              <w:t>Uprava</w:t>
            </w:r>
          </w:p>
        </w:tc>
        <w:tc>
          <w:tcPr>
            <w:tcW w:w="1710" w:type="dxa"/>
            <w:vAlign w:val="center"/>
          </w:tcPr>
          <w:p w14:paraId="4558BDCB" w14:textId="77777777" w:rsidR="00522AF9" w:rsidRPr="00F35D5D" w:rsidRDefault="00522AF9" w:rsidP="00D25802">
            <w:pPr>
              <w:spacing w:before="60" w:after="60"/>
              <w:rPr>
                <w:rFonts w:ascii="Arial" w:hAnsi="Arial" w:cs="Arial"/>
                <w:sz w:val="20"/>
                <w:szCs w:val="20"/>
              </w:rPr>
            </w:pPr>
            <w:r w:rsidRPr="00F35D5D">
              <w:rPr>
                <w:rFonts w:ascii="Arial" w:hAnsi="Arial" w:cs="Arial"/>
                <w:sz w:val="20"/>
                <w:szCs w:val="20"/>
              </w:rPr>
              <w:t>Hitachi E790</w:t>
            </w:r>
          </w:p>
        </w:tc>
        <w:tc>
          <w:tcPr>
            <w:tcW w:w="889" w:type="dxa"/>
            <w:vAlign w:val="center"/>
          </w:tcPr>
          <w:p w14:paraId="7875FDA5" w14:textId="77777777" w:rsidR="00522AF9" w:rsidRPr="00F35D5D" w:rsidRDefault="00522AF9" w:rsidP="00D25802">
            <w:pPr>
              <w:spacing w:before="60" w:after="60"/>
              <w:rPr>
                <w:rFonts w:ascii="Arial" w:hAnsi="Arial" w:cs="Arial"/>
                <w:sz w:val="20"/>
                <w:szCs w:val="20"/>
              </w:rPr>
            </w:pPr>
            <w:r w:rsidRPr="00F35D5D">
              <w:rPr>
                <w:rFonts w:ascii="Arial" w:hAnsi="Arial" w:cs="Arial"/>
                <w:sz w:val="20"/>
                <w:szCs w:val="20"/>
              </w:rPr>
              <w:t>2021</w:t>
            </w:r>
          </w:p>
        </w:tc>
        <w:tc>
          <w:tcPr>
            <w:tcW w:w="5490" w:type="dxa"/>
            <w:vAlign w:val="center"/>
          </w:tcPr>
          <w:p w14:paraId="6190882B" w14:textId="77777777" w:rsidR="00522AF9" w:rsidRPr="00F35D5D" w:rsidRDefault="00522AF9" w:rsidP="00D25802">
            <w:pPr>
              <w:spacing w:before="60" w:after="60"/>
              <w:rPr>
                <w:rFonts w:ascii="Arial" w:hAnsi="Arial" w:cs="Arial"/>
                <w:sz w:val="20"/>
                <w:szCs w:val="20"/>
              </w:rPr>
            </w:pPr>
            <w:r w:rsidRPr="00F35D5D">
              <w:rPr>
                <w:rFonts w:ascii="Arial" w:hAnsi="Arial" w:cs="Arial"/>
                <w:sz w:val="20"/>
                <w:szCs w:val="20"/>
              </w:rPr>
              <w:t>Velja do 30.7. 2024</w:t>
            </w:r>
          </w:p>
        </w:tc>
      </w:tr>
      <w:tr w:rsidR="00522AF9" w:rsidRPr="00F35D5D" w14:paraId="48292071" w14:textId="77777777" w:rsidTr="004C2379">
        <w:tc>
          <w:tcPr>
            <w:tcW w:w="1120" w:type="dxa"/>
            <w:vAlign w:val="center"/>
          </w:tcPr>
          <w:p w14:paraId="176FED29" w14:textId="77777777" w:rsidR="00522AF9" w:rsidRPr="00F35D5D" w:rsidRDefault="00522AF9" w:rsidP="00D25802">
            <w:pPr>
              <w:spacing w:before="60" w:after="60"/>
              <w:rPr>
                <w:rFonts w:ascii="Arial" w:hAnsi="Arial" w:cs="Arial"/>
                <w:sz w:val="20"/>
                <w:szCs w:val="20"/>
              </w:rPr>
            </w:pPr>
            <w:r w:rsidRPr="00F35D5D">
              <w:rPr>
                <w:rFonts w:ascii="Arial" w:hAnsi="Arial" w:cs="Arial"/>
                <w:sz w:val="20"/>
                <w:szCs w:val="20"/>
              </w:rPr>
              <w:t>Kolokacija</w:t>
            </w:r>
          </w:p>
        </w:tc>
        <w:tc>
          <w:tcPr>
            <w:tcW w:w="1710" w:type="dxa"/>
            <w:vAlign w:val="center"/>
          </w:tcPr>
          <w:p w14:paraId="3BE9F438" w14:textId="77777777" w:rsidR="00522AF9" w:rsidRPr="00F35D5D" w:rsidRDefault="00522AF9" w:rsidP="00D25802">
            <w:pPr>
              <w:spacing w:before="60" w:after="60"/>
              <w:rPr>
                <w:rFonts w:ascii="Arial" w:hAnsi="Arial" w:cs="Arial"/>
                <w:sz w:val="20"/>
                <w:szCs w:val="20"/>
              </w:rPr>
            </w:pPr>
            <w:r w:rsidRPr="00F35D5D">
              <w:rPr>
                <w:rFonts w:ascii="Arial" w:hAnsi="Arial" w:cs="Arial"/>
                <w:sz w:val="20"/>
                <w:szCs w:val="20"/>
              </w:rPr>
              <w:t>Hitachi G200</w:t>
            </w:r>
          </w:p>
        </w:tc>
        <w:tc>
          <w:tcPr>
            <w:tcW w:w="889" w:type="dxa"/>
            <w:vAlign w:val="center"/>
          </w:tcPr>
          <w:p w14:paraId="194AE1C6" w14:textId="77777777" w:rsidR="00522AF9" w:rsidRPr="00F35D5D" w:rsidRDefault="00522AF9" w:rsidP="00D25802">
            <w:pPr>
              <w:spacing w:before="60" w:after="60"/>
              <w:rPr>
                <w:rFonts w:ascii="Arial" w:hAnsi="Arial" w:cs="Arial"/>
                <w:sz w:val="20"/>
                <w:szCs w:val="20"/>
              </w:rPr>
            </w:pPr>
            <w:r w:rsidRPr="00F35D5D">
              <w:rPr>
                <w:rFonts w:ascii="Arial" w:hAnsi="Arial" w:cs="Arial"/>
                <w:sz w:val="20"/>
                <w:szCs w:val="20"/>
              </w:rPr>
              <w:t>2018</w:t>
            </w:r>
          </w:p>
        </w:tc>
        <w:tc>
          <w:tcPr>
            <w:tcW w:w="5490" w:type="dxa"/>
            <w:vAlign w:val="center"/>
          </w:tcPr>
          <w:p w14:paraId="68C4276B" w14:textId="77777777" w:rsidR="00522AF9" w:rsidRPr="00F35D5D" w:rsidRDefault="00522AF9" w:rsidP="00D25802">
            <w:pPr>
              <w:spacing w:before="60" w:after="60"/>
              <w:rPr>
                <w:rFonts w:ascii="Arial" w:hAnsi="Arial" w:cs="Arial"/>
                <w:sz w:val="20"/>
                <w:szCs w:val="20"/>
              </w:rPr>
            </w:pPr>
            <w:r w:rsidRPr="00F35D5D">
              <w:rPr>
                <w:rFonts w:ascii="Arial" w:hAnsi="Arial" w:cs="Arial"/>
                <w:sz w:val="20"/>
                <w:szCs w:val="20"/>
              </w:rPr>
              <w:t>Pretekla; podpora proizvajalca do 31.3.2024</w:t>
            </w:r>
          </w:p>
        </w:tc>
      </w:tr>
    </w:tbl>
    <w:p w14:paraId="6CCE7075" w14:textId="10EFB38E" w:rsidR="00522AF9" w:rsidRPr="00F35D5D" w:rsidRDefault="00522AF9" w:rsidP="004C2379">
      <w:pPr>
        <w:spacing w:after="0"/>
        <w:rPr>
          <w:rFonts w:ascii="Arial" w:hAnsi="Arial" w:cs="Arial"/>
          <w:sz w:val="20"/>
          <w:szCs w:val="20"/>
        </w:rPr>
      </w:pPr>
    </w:p>
    <w:p w14:paraId="46BD1770" w14:textId="579B2C77" w:rsidR="00522AF9" w:rsidRPr="00F35D5D" w:rsidRDefault="00522AF9" w:rsidP="00522AF9">
      <w:pPr>
        <w:rPr>
          <w:rFonts w:ascii="Arial" w:hAnsi="Arial" w:cs="Arial"/>
          <w:sz w:val="20"/>
          <w:szCs w:val="20"/>
        </w:rPr>
      </w:pPr>
      <w:r w:rsidRPr="00F35D5D">
        <w:rPr>
          <w:rFonts w:ascii="Arial" w:hAnsi="Arial" w:cs="Arial"/>
          <w:sz w:val="20"/>
          <w:szCs w:val="20"/>
        </w:rPr>
        <w:t xml:space="preserve">Na upravi sta dve redundantno vpeti </w:t>
      </w:r>
      <w:r w:rsidRPr="00F35D5D">
        <w:rPr>
          <w:rFonts w:ascii="Arial" w:hAnsi="Arial" w:cs="Arial"/>
          <w:b/>
          <w:bCs/>
          <w:sz w:val="20"/>
          <w:szCs w:val="20"/>
        </w:rPr>
        <w:t>SAN</w:t>
      </w:r>
      <w:r w:rsidRPr="00F35D5D">
        <w:rPr>
          <w:rFonts w:ascii="Arial" w:hAnsi="Arial" w:cs="Arial"/>
          <w:sz w:val="20"/>
          <w:szCs w:val="20"/>
        </w:rPr>
        <w:t xml:space="preserve"> stikali </w:t>
      </w:r>
      <w:proofErr w:type="spellStart"/>
      <w:r w:rsidRPr="00F35D5D">
        <w:rPr>
          <w:rFonts w:ascii="Arial" w:hAnsi="Arial" w:cs="Arial"/>
          <w:sz w:val="20"/>
          <w:szCs w:val="20"/>
        </w:rPr>
        <w:t>Brocade</w:t>
      </w:r>
      <w:proofErr w:type="spellEnd"/>
      <w:r w:rsidR="001D6F79">
        <w:rPr>
          <w:rFonts w:ascii="Arial" w:hAnsi="Arial" w:cs="Arial"/>
          <w:sz w:val="20"/>
          <w:szCs w:val="20"/>
        </w:rPr>
        <w:t xml:space="preserve"> G620</w:t>
      </w:r>
      <w:r w:rsidRPr="00F35D5D">
        <w:rPr>
          <w:rFonts w:ascii="Arial" w:hAnsi="Arial" w:cs="Arial"/>
          <w:sz w:val="20"/>
          <w:szCs w:val="20"/>
        </w:rPr>
        <w:t xml:space="preserve"> s hitrostjo 32 </w:t>
      </w:r>
      <w:proofErr w:type="spellStart"/>
      <w:r w:rsidRPr="00F35D5D">
        <w:rPr>
          <w:rFonts w:ascii="Arial" w:hAnsi="Arial" w:cs="Arial"/>
          <w:sz w:val="20"/>
          <w:szCs w:val="20"/>
        </w:rPr>
        <w:t>Gb</w:t>
      </w:r>
      <w:proofErr w:type="spellEnd"/>
      <w:r w:rsidRPr="00F35D5D">
        <w:rPr>
          <w:rFonts w:ascii="Arial" w:hAnsi="Arial" w:cs="Arial"/>
          <w:sz w:val="20"/>
          <w:szCs w:val="20"/>
        </w:rPr>
        <w:t xml:space="preserve">, na kolokaciji sta dve  redundantno vpeti SAN stikali </w:t>
      </w:r>
      <w:proofErr w:type="spellStart"/>
      <w:r w:rsidRPr="00F35D5D">
        <w:rPr>
          <w:rFonts w:ascii="Arial" w:hAnsi="Arial" w:cs="Arial"/>
          <w:sz w:val="20"/>
          <w:szCs w:val="20"/>
        </w:rPr>
        <w:t>Brocade</w:t>
      </w:r>
      <w:proofErr w:type="spellEnd"/>
      <w:r w:rsidRPr="00F35D5D">
        <w:rPr>
          <w:rFonts w:ascii="Arial" w:hAnsi="Arial" w:cs="Arial"/>
          <w:sz w:val="20"/>
          <w:szCs w:val="20"/>
        </w:rPr>
        <w:t xml:space="preserve"> 8/24 s hitrostjo 8 </w:t>
      </w:r>
      <w:proofErr w:type="spellStart"/>
      <w:r w:rsidRPr="00F35D5D">
        <w:rPr>
          <w:rFonts w:ascii="Arial" w:hAnsi="Arial" w:cs="Arial"/>
          <w:sz w:val="20"/>
          <w:szCs w:val="20"/>
        </w:rPr>
        <w:t>Gb</w:t>
      </w:r>
      <w:proofErr w:type="spellEnd"/>
      <w:r w:rsidRPr="00F35D5D">
        <w:rPr>
          <w:rFonts w:ascii="Arial" w:hAnsi="Arial" w:cs="Arial"/>
          <w:sz w:val="20"/>
          <w:szCs w:val="20"/>
        </w:rPr>
        <w:t xml:space="preserve">.  </w:t>
      </w:r>
    </w:p>
    <w:p w14:paraId="5F3902EB" w14:textId="77777777" w:rsidR="00522AF9" w:rsidRPr="00F35D5D" w:rsidRDefault="00522AF9" w:rsidP="00B5525B">
      <w:pPr>
        <w:pStyle w:val="Naslov6"/>
      </w:pPr>
      <w:bookmarkStart w:id="8" w:name="_Toc89695694"/>
      <w:r w:rsidRPr="00F35D5D">
        <w:lastRenderedPageBreak/>
        <w:t>Specifikacija opreme in storitev</w:t>
      </w:r>
      <w:bookmarkEnd w:id="8"/>
    </w:p>
    <w:p w14:paraId="2931EC68" w14:textId="77777777" w:rsidR="00522AF9" w:rsidRPr="00F35D5D" w:rsidRDefault="00522AF9" w:rsidP="00B5525B">
      <w:pPr>
        <w:pStyle w:val="Naslov7"/>
      </w:pPr>
      <w:bookmarkStart w:id="9" w:name="_Toc89695695"/>
      <w:r w:rsidRPr="00F35D5D">
        <w:t xml:space="preserve">Strežniki za </w:t>
      </w:r>
      <w:proofErr w:type="spellStart"/>
      <w:r w:rsidRPr="00F35D5D">
        <w:t>Hyper</w:t>
      </w:r>
      <w:proofErr w:type="spellEnd"/>
      <w:r w:rsidRPr="00F35D5D">
        <w:t>-V gručo</w:t>
      </w:r>
      <w:bookmarkEnd w:id="9"/>
      <w:r w:rsidRPr="00F35D5D">
        <w:t xml:space="preserve"> </w:t>
      </w:r>
    </w:p>
    <w:p w14:paraId="7B470EFF" w14:textId="77777777" w:rsidR="00522AF9" w:rsidRPr="00F35D5D" w:rsidRDefault="00522AF9" w:rsidP="00522AF9">
      <w:pPr>
        <w:ind w:left="360"/>
        <w:rPr>
          <w:rFonts w:ascii="Arial" w:hAnsi="Arial" w:cs="Arial"/>
          <w:sz w:val="20"/>
          <w:szCs w:val="20"/>
        </w:rPr>
      </w:pPr>
      <w:r w:rsidRPr="00F35D5D">
        <w:rPr>
          <w:rFonts w:ascii="Arial" w:hAnsi="Arial" w:cs="Arial"/>
          <w:sz w:val="20"/>
          <w:szCs w:val="20"/>
        </w:rPr>
        <w:t>Potrebni so 4 strežniki, in sicer: 3 v enaki konfiguraciji, 1 prilagojen SQL bazi.</w:t>
      </w:r>
    </w:p>
    <w:p w14:paraId="701735D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Proizvajalec: HPE ali drugi</w:t>
      </w:r>
    </w:p>
    <w:p w14:paraId="45792D7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Model: DL380 Gen10 ali drugi primerljivi</w:t>
      </w:r>
    </w:p>
    <w:p w14:paraId="54D2A053"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Velikost: rack 2U </w:t>
      </w:r>
    </w:p>
    <w:p w14:paraId="2F5D656C"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Procesor: 2× Intel </w:t>
      </w:r>
      <w:proofErr w:type="spellStart"/>
      <w:r w:rsidRPr="00F35D5D">
        <w:rPr>
          <w:rFonts w:ascii="Arial" w:hAnsi="Arial" w:cs="Arial"/>
          <w:sz w:val="20"/>
          <w:szCs w:val="20"/>
        </w:rPr>
        <w:t>Xeon-Gold</w:t>
      </w:r>
      <w:proofErr w:type="spellEnd"/>
      <w:r w:rsidRPr="00F35D5D">
        <w:rPr>
          <w:rFonts w:ascii="Arial" w:hAnsi="Arial" w:cs="Arial"/>
          <w:sz w:val="20"/>
          <w:szCs w:val="20"/>
        </w:rPr>
        <w:t xml:space="preserve"> 6226R 2.9GHz 16-core 150W </w:t>
      </w:r>
    </w:p>
    <w:p w14:paraId="2D08AED6"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SQL: 2× Intel </w:t>
      </w:r>
      <w:proofErr w:type="spellStart"/>
      <w:r w:rsidRPr="00F35D5D">
        <w:rPr>
          <w:rFonts w:ascii="Arial" w:hAnsi="Arial" w:cs="Arial"/>
          <w:sz w:val="20"/>
          <w:szCs w:val="20"/>
        </w:rPr>
        <w:t>Xeon-Gold</w:t>
      </w:r>
      <w:proofErr w:type="spellEnd"/>
      <w:r w:rsidRPr="00F35D5D">
        <w:rPr>
          <w:rFonts w:ascii="Arial" w:hAnsi="Arial" w:cs="Arial"/>
          <w:sz w:val="20"/>
          <w:szCs w:val="20"/>
        </w:rPr>
        <w:t xml:space="preserve"> 6250 3.9GHz 8-core 185W</w:t>
      </w:r>
    </w:p>
    <w:p w14:paraId="41280FF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Predpomnilnik: 1 TB (16× 64 GB moduli) </w:t>
      </w:r>
    </w:p>
    <w:p w14:paraId="38F9A131"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Možna mora biti nadgradnja z dodatnimi 8 kos RAM moduli</w:t>
      </w:r>
    </w:p>
    <w:p w14:paraId="5BA9B78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Podatkovni diski: 2× 240 GB SATA SSD </w:t>
      </w:r>
      <w:proofErr w:type="spellStart"/>
      <w:r w:rsidRPr="00F35D5D">
        <w:rPr>
          <w:rFonts w:ascii="Arial" w:hAnsi="Arial" w:cs="Arial"/>
          <w:sz w:val="20"/>
          <w:szCs w:val="20"/>
        </w:rPr>
        <w:t>Read</w:t>
      </w:r>
      <w:proofErr w:type="spellEnd"/>
      <w:r w:rsidRPr="00F35D5D">
        <w:rPr>
          <w:rFonts w:ascii="Arial" w:hAnsi="Arial" w:cs="Arial"/>
          <w:sz w:val="20"/>
          <w:szCs w:val="20"/>
        </w:rPr>
        <w:t xml:space="preserve"> </w:t>
      </w:r>
      <w:proofErr w:type="spellStart"/>
      <w:r w:rsidRPr="00F35D5D">
        <w:rPr>
          <w:rFonts w:ascii="Arial" w:hAnsi="Arial" w:cs="Arial"/>
          <w:sz w:val="20"/>
          <w:szCs w:val="20"/>
        </w:rPr>
        <w:t>Intensive</w:t>
      </w:r>
      <w:proofErr w:type="spellEnd"/>
    </w:p>
    <w:p w14:paraId="18F3ABD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Diskovni krmilnik z vključenim 2 GB predpomnilnikom</w:t>
      </w:r>
    </w:p>
    <w:p w14:paraId="5714F8A1"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Omrežne LAN povezave: 4× 10 </w:t>
      </w:r>
      <w:proofErr w:type="spellStart"/>
      <w:r w:rsidRPr="00F35D5D">
        <w:rPr>
          <w:rFonts w:ascii="Arial" w:hAnsi="Arial" w:cs="Arial"/>
          <w:sz w:val="20"/>
          <w:szCs w:val="20"/>
        </w:rPr>
        <w:t>Gb</w:t>
      </w:r>
      <w:proofErr w:type="spellEnd"/>
      <w:r w:rsidRPr="00F35D5D">
        <w:rPr>
          <w:rFonts w:ascii="Arial" w:hAnsi="Arial" w:cs="Arial"/>
          <w:sz w:val="20"/>
          <w:szCs w:val="20"/>
        </w:rPr>
        <w:t xml:space="preserve"> SFP+ z vključenimi </w:t>
      </w:r>
      <w:proofErr w:type="spellStart"/>
      <w:r w:rsidRPr="00F35D5D">
        <w:rPr>
          <w:rFonts w:ascii="Arial" w:hAnsi="Arial" w:cs="Arial"/>
          <w:sz w:val="20"/>
          <w:szCs w:val="20"/>
        </w:rPr>
        <w:t>Twinax</w:t>
      </w:r>
      <w:proofErr w:type="spellEnd"/>
      <w:r w:rsidRPr="00F35D5D">
        <w:rPr>
          <w:rFonts w:ascii="Arial" w:hAnsi="Arial" w:cs="Arial"/>
          <w:sz w:val="20"/>
          <w:szCs w:val="20"/>
        </w:rPr>
        <w:t xml:space="preserve"> kabli </w:t>
      </w:r>
    </w:p>
    <w:p w14:paraId="5A930CE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Optične SAN povezave: 2× 32 </w:t>
      </w:r>
      <w:proofErr w:type="spellStart"/>
      <w:r w:rsidRPr="00F35D5D">
        <w:rPr>
          <w:rFonts w:ascii="Arial" w:hAnsi="Arial" w:cs="Arial"/>
          <w:sz w:val="20"/>
          <w:szCs w:val="20"/>
        </w:rPr>
        <w:t>Gb</w:t>
      </w:r>
      <w:proofErr w:type="spellEnd"/>
      <w:r w:rsidRPr="00F35D5D">
        <w:rPr>
          <w:rFonts w:ascii="Arial" w:hAnsi="Arial" w:cs="Arial"/>
          <w:sz w:val="20"/>
          <w:szCs w:val="20"/>
        </w:rPr>
        <w:t xml:space="preserve"> FC</w:t>
      </w:r>
    </w:p>
    <w:p w14:paraId="5663FB7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Programska oprema za oddaljeni dostop in nadzor: </w:t>
      </w:r>
      <w:proofErr w:type="spellStart"/>
      <w:r w:rsidRPr="00F35D5D">
        <w:rPr>
          <w:rFonts w:ascii="Arial" w:hAnsi="Arial" w:cs="Arial"/>
          <w:sz w:val="20"/>
          <w:szCs w:val="20"/>
        </w:rPr>
        <w:t>OneView</w:t>
      </w:r>
      <w:proofErr w:type="spellEnd"/>
      <w:r w:rsidRPr="00F35D5D">
        <w:rPr>
          <w:rFonts w:ascii="Arial" w:hAnsi="Arial" w:cs="Arial"/>
          <w:sz w:val="20"/>
          <w:szCs w:val="20"/>
        </w:rPr>
        <w:t xml:space="preserve"> </w:t>
      </w:r>
      <w:proofErr w:type="spellStart"/>
      <w:r w:rsidRPr="00F35D5D">
        <w:rPr>
          <w:rFonts w:ascii="Arial" w:hAnsi="Arial" w:cs="Arial"/>
          <w:sz w:val="20"/>
          <w:szCs w:val="20"/>
        </w:rPr>
        <w:t>oz</w:t>
      </w:r>
      <w:proofErr w:type="spellEnd"/>
      <w:r w:rsidRPr="00F35D5D">
        <w:rPr>
          <w:rFonts w:ascii="Arial" w:hAnsi="Arial" w:cs="Arial"/>
          <w:sz w:val="20"/>
          <w:szCs w:val="20"/>
        </w:rPr>
        <w:t xml:space="preserve"> primerljiva</w:t>
      </w:r>
    </w:p>
    <w:p w14:paraId="54B42CB3"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Redundantno napajanje in hlajenje </w:t>
      </w:r>
    </w:p>
    <w:p w14:paraId="1F23A8A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Garancija in režim vzdrževanja: 3 leta, 4 urni odzivni čas, 13 ur na dan, delovni dnevi.</w:t>
      </w:r>
    </w:p>
    <w:p w14:paraId="36097EB6" w14:textId="77777777" w:rsidR="00522AF9" w:rsidRPr="00F35D5D" w:rsidRDefault="00522AF9" w:rsidP="00B5525B">
      <w:pPr>
        <w:pStyle w:val="Naslov7"/>
      </w:pPr>
      <w:bookmarkStart w:id="10" w:name="_Toc89695696"/>
      <w:r w:rsidRPr="00F35D5D">
        <w:t>Diskovni sistem</w:t>
      </w:r>
      <w:bookmarkEnd w:id="10"/>
      <w:r w:rsidRPr="00F35D5D">
        <w:t xml:space="preserve"> </w:t>
      </w:r>
    </w:p>
    <w:p w14:paraId="254ECB82" w14:textId="77777777" w:rsidR="00522AF9" w:rsidRPr="00F35D5D" w:rsidRDefault="00522AF9" w:rsidP="00522AF9">
      <w:pPr>
        <w:ind w:left="360"/>
        <w:rPr>
          <w:rFonts w:ascii="Arial" w:hAnsi="Arial" w:cs="Arial"/>
          <w:sz w:val="20"/>
          <w:szCs w:val="20"/>
        </w:rPr>
      </w:pPr>
      <w:r w:rsidRPr="00F35D5D">
        <w:rPr>
          <w:rFonts w:ascii="Arial" w:hAnsi="Arial" w:cs="Arial"/>
          <w:sz w:val="20"/>
          <w:szCs w:val="20"/>
        </w:rPr>
        <w:t xml:space="preserve">Potreben je diskovni sistem v enaki konfiguraciji kot obstoječi E790. </w:t>
      </w:r>
    </w:p>
    <w:p w14:paraId="5AE20754"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Proizvajalec: Hitachi </w:t>
      </w:r>
      <w:proofErr w:type="spellStart"/>
      <w:r w:rsidRPr="00F35D5D">
        <w:rPr>
          <w:rFonts w:ascii="Arial" w:hAnsi="Arial" w:cs="Arial"/>
          <w:sz w:val="20"/>
          <w:szCs w:val="20"/>
        </w:rPr>
        <w:t>Vantara</w:t>
      </w:r>
      <w:proofErr w:type="spellEnd"/>
      <w:r w:rsidRPr="00F35D5D">
        <w:rPr>
          <w:rFonts w:ascii="Arial" w:hAnsi="Arial" w:cs="Arial"/>
          <w:sz w:val="20"/>
          <w:szCs w:val="20"/>
        </w:rPr>
        <w:t xml:space="preserve"> ali drugi</w:t>
      </w:r>
    </w:p>
    <w:p w14:paraId="2C3FF7D6"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Model: VSP E790 ali drugi primerljivi</w:t>
      </w:r>
    </w:p>
    <w:p w14:paraId="2D1389C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Velikost: rack 2U </w:t>
      </w:r>
    </w:p>
    <w:p w14:paraId="619AA576"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Krmilnik: Podvojen, </w:t>
      </w:r>
      <w:proofErr w:type="spellStart"/>
      <w:r w:rsidRPr="00F35D5D">
        <w:rPr>
          <w:rFonts w:ascii="Arial" w:hAnsi="Arial" w:cs="Arial"/>
          <w:sz w:val="20"/>
          <w:szCs w:val="20"/>
        </w:rPr>
        <w:t>block</w:t>
      </w:r>
      <w:proofErr w:type="spellEnd"/>
      <w:r w:rsidRPr="00F35D5D">
        <w:rPr>
          <w:rFonts w:ascii="Arial" w:hAnsi="Arial" w:cs="Arial"/>
          <w:sz w:val="20"/>
          <w:szCs w:val="20"/>
        </w:rPr>
        <w:t xml:space="preserve"> protokol</w:t>
      </w:r>
    </w:p>
    <w:p w14:paraId="04CA82DA"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Priklopi: 8× 16/32 </w:t>
      </w:r>
      <w:proofErr w:type="spellStart"/>
      <w:r w:rsidRPr="00F35D5D">
        <w:rPr>
          <w:rFonts w:ascii="Arial" w:hAnsi="Arial" w:cs="Arial"/>
          <w:sz w:val="20"/>
          <w:szCs w:val="20"/>
        </w:rPr>
        <w:t>Gb</w:t>
      </w:r>
      <w:proofErr w:type="spellEnd"/>
      <w:r w:rsidRPr="00F35D5D">
        <w:rPr>
          <w:rFonts w:ascii="Arial" w:hAnsi="Arial" w:cs="Arial"/>
          <w:sz w:val="20"/>
          <w:szCs w:val="20"/>
        </w:rPr>
        <w:t xml:space="preserve"> FC </w:t>
      </w:r>
    </w:p>
    <w:p w14:paraId="680A96A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Predpomnilnik: 768 GB </w:t>
      </w:r>
    </w:p>
    <w:p w14:paraId="794233A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Diski in konfiguracija: </w:t>
      </w:r>
    </w:p>
    <w:p w14:paraId="7BC43CDF"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14× 7,6 TB </w:t>
      </w:r>
      <w:proofErr w:type="spellStart"/>
      <w:r w:rsidRPr="00F35D5D">
        <w:rPr>
          <w:rFonts w:ascii="Arial" w:hAnsi="Arial" w:cs="Arial"/>
          <w:sz w:val="20"/>
          <w:szCs w:val="20"/>
        </w:rPr>
        <w:t>NVMe</w:t>
      </w:r>
      <w:proofErr w:type="spellEnd"/>
      <w:r w:rsidRPr="00F35D5D">
        <w:rPr>
          <w:rFonts w:ascii="Arial" w:hAnsi="Arial" w:cs="Arial"/>
          <w:sz w:val="20"/>
          <w:szCs w:val="20"/>
        </w:rPr>
        <w:t xml:space="preserve"> SSD v konfiguraciji RAID 6 (12+2) dobimo ~ 82 </w:t>
      </w:r>
      <w:proofErr w:type="spellStart"/>
      <w:r w:rsidRPr="00F35D5D">
        <w:rPr>
          <w:rFonts w:ascii="Arial" w:hAnsi="Arial" w:cs="Arial"/>
          <w:sz w:val="20"/>
          <w:szCs w:val="20"/>
        </w:rPr>
        <w:t>TiB</w:t>
      </w:r>
      <w:proofErr w:type="spellEnd"/>
      <w:r w:rsidRPr="00F35D5D">
        <w:rPr>
          <w:rFonts w:ascii="Arial" w:hAnsi="Arial" w:cs="Arial"/>
          <w:sz w:val="20"/>
          <w:szCs w:val="20"/>
        </w:rPr>
        <w:t xml:space="preserve"> neto uporabne kapacitete </w:t>
      </w:r>
    </w:p>
    <w:p w14:paraId="326021A3"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Dodatno 2× hot </w:t>
      </w:r>
      <w:proofErr w:type="spellStart"/>
      <w:r w:rsidRPr="00F35D5D">
        <w:rPr>
          <w:rFonts w:ascii="Arial" w:hAnsi="Arial" w:cs="Arial"/>
          <w:sz w:val="20"/>
          <w:szCs w:val="20"/>
        </w:rPr>
        <w:t>spare</w:t>
      </w:r>
      <w:proofErr w:type="spellEnd"/>
      <w:r w:rsidRPr="00F35D5D">
        <w:rPr>
          <w:rFonts w:ascii="Arial" w:hAnsi="Arial" w:cs="Arial"/>
          <w:sz w:val="20"/>
          <w:szCs w:val="20"/>
        </w:rPr>
        <w:t xml:space="preserve"> disk </w:t>
      </w:r>
    </w:p>
    <w:p w14:paraId="2CF72FF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Redundantno napajanje in hlajenje</w:t>
      </w:r>
    </w:p>
    <w:p w14:paraId="21F8416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Programska oprema: Base paket za Hitachi </w:t>
      </w:r>
      <w:proofErr w:type="spellStart"/>
      <w:r w:rsidRPr="00F35D5D">
        <w:rPr>
          <w:rFonts w:ascii="Arial" w:hAnsi="Arial" w:cs="Arial"/>
          <w:sz w:val="20"/>
          <w:szCs w:val="20"/>
        </w:rPr>
        <w:t>Vantara</w:t>
      </w:r>
      <w:proofErr w:type="spellEnd"/>
      <w:r w:rsidRPr="00F35D5D">
        <w:rPr>
          <w:rFonts w:ascii="Arial" w:hAnsi="Arial" w:cs="Arial"/>
          <w:sz w:val="20"/>
          <w:szCs w:val="20"/>
        </w:rPr>
        <w:t xml:space="preserve"> ali drugi primerljivi</w:t>
      </w:r>
    </w:p>
    <w:p w14:paraId="4BF2772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Garancija in režim vzdrževanja: 3 leta, 4 urni odzivni čas, 13 ur na dan, delovni dnevi.</w:t>
      </w:r>
    </w:p>
    <w:p w14:paraId="2FD28989" w14:textId="77777777" w:rsidR="00522AF9" w:rsidRPr="00F35D5D" w:rsidRDefault="00522AF9" w:rsidP="00B5525B">
      <w:pPr>
        <w:pStyle w:val="Naslov7"/>
      </w:pPr>
      <w:bookmarkStart w:id="11" w:name="_Toc89695697"/>
      <w:r w:rsidRPr="00F35D5D">
        <w:t>SAN stikala</w:t>
      </w:r>
      <w:bookmarkEnd w:id="11"/>
      <w:r w:rsidRPr="00F35D5D">
        <w:t xml:space="preserve"> </w:t>
      </w:r>
    </w:p>
    <w:p w14:paraId="3AF3093D" w14:textId="77777777" w:rsidR="00522AF9" w:rsidRPr="00F35D5D" w:rsidRDefault="00522AF9" w:rsidP="00522AF9">
      <w:pPr>
        <w:ind w:left="360"/>
        <w:rPr>
          <w:rFonts w:ascii="Arial" w:hAnsi="Arial" w:cs="Arial"/>
          <w:sz w:val="20"/>
          <w:szCs w:val="20"/>
        </w:rPr>
      </w:pPr>
      <w:r w:rsidRPr="00F35D5D">
        <w:rPr>
          <w:rFonts w:ascii="Arial" w:hAnsi="Arial" w:cs="Arial"/>
          <w:sz w:val="20"/>
          <w:szCs w:val="20"/>
        </w:rPr>
        <w:t xml:space="preserve">Za kolokacijo sta potrebni 2 novi 48-vratni SAN stikali, ki omogočata 32 </w:t>
      </w:r>
      <w:proofErr w:type="spellStart"/>
      <w:r w:rsidRPr="00F35D5D">
        <w:rPr>
          <w:rFonts w:ascii="Arial" w:hAnsi="Arial" w:cs="Arial"/>
          <w:sz w:val="20"/>
          <w:szCs w:val="20"/>
        </w:rPr>
        <w:t>Gb</w:t>
      </w:r>
      <w:proofErr w:type="spellEnd"/>
      <w:r w:rsidRPr="00F35D5D">
        <w:rPr>
          <w:rFonts w:ascii="Arial" w:hAnsi="Arial" w:cs="Arial"/>
          <w:sz w:val="20"/>
          <w:szCs w:val="20"/>
        </w:rPr>
        <w:t xml:space="preserve"> povezljivost s 24 aktivnimi vrati, in sicer:</w:t>
      </w:r>
    </w:p>
    <w:p w14:paraId="18B6330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Proizvajalec: </w:t>
      </w:r>
      <w:proofErr w:type="spellStart"/>
      <w:r w:rsidRPr="00F35D5D">
        <w:rPr>
          <w:rFonts w:ascii="Arial" w:hAnsi="Arial" w:cs="Arial"/>
          <w:sz w:val="20"/>
          <w:szCs w:val="20"/>
        </w:rPr>
        <w:t>Broadcom</w:t>
      </w:r>
      <w:proofErr w:type="spellEnd"/>
      <w:r w:rsidRPr="00F35D5D">
        <w:rPr>
          <w:rFonts w:ascii="Arial" w:hAnsi="Arial" w:cs="Arial"/>
          <w:sz w:val="20"/>
          <w:szCs w:val="20"/>
        </w:rPr>
        <w:t>/</w:t>
      </w:r>
      <w:proofErr w:type="spellStart"/>
      <w:r w:rsidRPr="00F35D5D">
        <w:rPr>
          <w:rFonts w:ascii="Arial" w:hAnsi="Arial" w:cs="Arial"/>
          <w:sz w:val="20"/>
          <w:szCs w:val="20"/>
        </w:rPr>
        <w:t>Brocade</w:t>
      </w:r>
      <w:proofErr w:type="spellEnd"/>
      <w:r w:rsidRPr="00F35D5D">
        <w:rPr>
          <w:rFonts w:ascii="Arial" w:hAnsi="Arial" w:cs="Arial"/>
          <w:sz w:val="20"/>
          <w:szCs w:val="20"/>
        </w:rPr>
        <w:t xml:space="preserve"> ali drugi </w:t>
      </w:r>
    </w:p>
    <w:p w14:paraId="20D0E43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Model: DS-6620B ali drugi primerljivi</w:t>
      </w:r>
    </w:p>
    <w:p w14:paraId="08D00D2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Aktivni vmesniki: 24× 32 </w:t>
      </w:r>
      <w:proofErr w:type="spellStart"/>
      <w:r w:rsidRPr="00F35D5D">
        <w:rPr>
          <w:rFonts w:ascii="Arial" w:hAnsi="Arial" w:cs="Arial"/>
          <w:sz w:val="20"/>
          <w:szCs w:val="20"/>
        </w:rPr>
        <w:t>Gb</w:t>
      </w:r>
      <w:proofErr w:type="spellEnd"/>
      <w:r w:rsidRPr="00F35D5D">
        <w:rPr>
          <w:rFonts w:ascii="Arial" w:hAnsi="Arial" w:cs="Arial"/>
          <w:sz w:val="20"/>
          <w:szCs w:val="20"/>
        </w:rPr>
        <w:t xml:space="preserve"> FC z vključenimi 32 </w:t>
      </w:r>
      <w:proofErr w:type="spellStart"/>
      <w:r w:rsidRPr="00F35D5D">
        <w:rPr>
          <w:rFonts w:ascii="Arial" w:hAnsi="Arial" w:cs="Arial"/>
          <w:sz w:val="20"/>
          <w:szCs w:val="20"/>
        </w:rPr>
        <w:t>Gb</w:t>
      </w:r>
      <w:proofErr w:type="spellEnd"/>
      <w:r w:rsidRPr="00F35D5D">
        <w:rPr>
          <w:rFonts w:ascii="Arial" w:hAnsi="Arial" w:cs="Arial"/>
          <w:sz w:val="20"/>
          <w:szCs w:val="20"/>
        </w:rPr>
        <w:t xml:space="preserve"> SFP+ SW moduli </w:t>
      </w:r>
    </w:p>
    <w:p w14:paraId="3095CF6A"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Maksimalno število vmesnikov: 48 </w:t>
      </w:r>
    </w:p>
    <w:p w14:paraId="7E42D01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Napajanje: 2× napajalni modul </w:t>
      </w:r>
    </w:p>
    <w:p w14:paraId="643650E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Garancija in režim vzdrževanja: 3 leta, 4 urni odzivni čas, 13 ur na dan, delovni dnevi.</w:t>
      </w:r>
    </w:p>
    <w:p w14:paraId="12CBB26D" w14:textId="77777777" w:rsidR="00522AF9" w:rsidRPr="00F35D5D" w:rsidRDefault="00522AF9" w:rsidP="00B5525B">
      <w:pPr>
        <w:pStyle w:val="Naslov7"/>
      </w:pPr>
      <w:bookmarkStart w:id="12" w:name="_Toc89695698"/>
      <w:r w:rsidRPr="00F35D5D">
        <w:lastRenderedPageBreak/>
        <w:t xml:space="preserve">Strežniški sistem za </w:t>
      </w:r>
      <w:proofErr w:type="spellStart"/>
      <w:r w:rsidRPr="00F35D5D">
        <w:t>VMware</w:t>
      </w:r>
      <w:bookmarkEnd w:id="12"/>
      <w:proofErr w:type="spellEnd"/>
    </w:p>
    <w:p w14:paraId="2B88ABA8" w14:textId="77777777" w:rsidR="00522AF9" w:rsidRPr="00B5525B" w:rsidRDefault="00522AF9" w:rsidP="00B5525B">
      <w:pPr>
        <w:pStyle w:val="Naslov8"/>
      </w:pPr>
      <w:bookmarkStart w:id="13" w:name="_Toc89695699"/>
      <w:r w:rsidRPr="00B5525B">
        <w:t>Strojna oprema</w:t>
      </w:r>
      <w:bookmarkEnd w:id="13"/>
    </w:p>
    <w:p w14:paraId="352E1E61"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Potrebna sta 2 strežnika, in sicer: </w:t>
      </w:r>
    </w:p>
    <w:p w14:paraId="45503A9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Proizvajalec: HPE ali drugi</w:t>
      </w:r>
    </w:p>
    <w:p w14:paraId="31E58EE6"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Model: DL380 Gen10 ali drugi primerljivi</w:t>
      </w:r>
    </w:p>
    <w:p w14:paraId="4EA7DCA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Velikost: rack 2U</w:t>
      </w:r>
    </w:p>
    <w:p w14:paraId="18C9D1DC"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Procesor: 1× Intel </w:t>
      </w:r>
      <w:proofErr w:type="spellStart"/>
      <w:r w:rsidRPr="00F35D5D">
        <w:rPr>
          <w:rFonts w:ascii="Arial" w:hAnsi="Arial" w:cs="Arial"/>
          <w:sz w:val="20"/>
          <w:szCs w:val="20"/>
        </w:rPr>
        <w:t>Xeon-Gold</w:t>
      </w:r>
      <w:proofErr w:type="spellEnd"/>
      <w:r w:rsidRPr="00F35D5D">
        <w:rPr>
          <w:rFonts w:ascii="Arial" w:hAnsi="Arial" w:cs="Arial"/>
          <w:sz w:val="20"/>
          <w:szCs w:val="20"/>
        </w:rPr>
        <w:t xml:space="preserve"> 5217 3.0GHz 8-core 115W </w:t>
      </w:r>
    </w:p>
    <w:p w14:paraId="1184A5D0"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Predpomnilnik: 64 GB (1× 64 GB moduli) </w:t>
      </w:r>
    </w:p>
    <w:p w14:paraId="28D9DB94"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Možna je nadgradnja z dodatnimi 23 kos RAM moduli</w:t>
      </w:r>
    </w:p>
    <w:p w14:paraId="48C98D63"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Podatkovni diski: 2× 240 GB SATA SSD </w:t>
      </w:r>
      <w:proofErr w:type="spellStart"/>
      <w:r w:rsidRPr="00F35D5D">
        <w:rPr>
          <w:rFonts w:ascii="Arial" w:hAnsi="Arial" w:cs="Arial"/>
          <w:sz w:val="20"/>
          <w:szCs w:val="20"/>
        </w:rPr>
        <w:t>Read</w:t>
      </w:r>
      <w:proofErr w:type="spellEnd"/>
      <w:r w:rsidRPr="00F35D5D">
        <w:rPr>
          <w:rFonts w:ascii="Arial" w:hAnsi="Arial" w:cs="Arial"/>
          <w:sz w:val="20"/>
          <w:szCs w:val="20"/>
        </w:rPr>
        <w:t xml:space="preserve"> </w:t>
      </w:r>
      <w:proofErr w:type="spellStart"/>
      <w:r w:rsidRPr="00F35D5D">
        <w:rPr>
          <w:rFonts w:ascii="Arial" w:hAnsi="Arial" w:cs="Arial"/>
          <w:sz w:val="20"/>
          <w:szCs w:val="20"/>
        </w:rPr>
        <w:t>Intensive</w:t>
      </w:r>
      <w:proofErr w:type="spellEnd"/>
      <w:r w:rsidRPr="00F35D5D">
        <w:rPr>
          <w:rFonts w:ascii="Arial" w:hAnsi="Arial" w:cs="Arial"/>
          <w:sz w:val="20"/>
          <w:szCs w:val="20"/>
        </w:rPr>
        <w:t xml:space="preserve"> </w:t>
      </w:r>
    </w:p>
    <w:p w14:paraId="7741F9E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Diskovni krmilnik z vključenim 2 GB predpomnilnikom </w:t>
      </w:r>
    </w:p>
    <w:p w14:paraId="391C5B06"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Omrežne LAN povezave: 4× 10 </w:t>
      </w:r>
      <w:proofErr w:type="spellStart"/>
      <w:r w:rsidRPr="00F35D5D">
        <w:rPr>
          <w:rFonts w:ascii="Arial" w:hAnsi="Arial" w:cs="Arial"/>
          <w:sz w:val="20"/>
          <w:szCs w:val="20"/>
        </w:rPr>
        <w:t>Gb</w:t>
      </w:r>
      <w:proofErr w:type="spellEnd"/>
      <w:r w:rsidRPr="00F35D5D">
        <w:rPr>
          <w:rFonts w:ascii="Arial" w:hAnsi="Arial" w:cs="Arial"/>
          <w:sz w:val="20"/>
          <w:szCs w:val="20"/>
        </w:rPr>
        <w:t xml:space="preserve"> SFP+ z vključenimi </w:t>
      </w:r>
      <w:proofErr w:type="spellStart"/>
      <w:r w:rsidRPr="00F35D5D">
        <w:rPr>
          <w:rFonts w:ascii="Arial" w:hAnsi="Arial" w:cs="Arial"/>
          <w:sz w:val="20"/>
          <w:szCs w:val="20"/>
        </w:rPr>
        <w:t>Twinax</w:t>
      </w:r>
      <w:proofErr w:type="spellEnd"/>
      <w:r w:rsidRPr="00F35D5D">
        <w:rPr>
          <w:rFonts w:ascii="Arial" w:hAnsi="Arial" w:cs="Arial"/>
          <w:sz w:val="20"/>
          <w:szCs w:val="20"/>
        </w:rPr>
        <w:t xml:space="preserve"> kabli </w:t>
      </w:r>
    </w:p>
    <w:p w14:paraId="0FDCBBD7"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Optične SAN povezave: 2× 32 </w:t>
      </w:r>
      <w:proofErr w:type="spellStart"/>
      <w:r w:rsidRPr="00F35D5D">
        <w:rPr>
          <w:rFonts w:ascii="Arial" w:hAnsi="Arial" w:cs="Arial"/>
          <w:sz w:val="20"/>
          <w:szCs w:val="20"/>
        </w:rPr>
        <w:t>Gb</w:t>
      </w:r>
      <w:proofErr w:type="spellEnd"/>
      <w:r w:rsidRPr="00F35D5D">
        <w:rPr>
          <w:rFonts w:ascii="Arial" w:hAnsi="Arial" w:cs="Arial"/>
          <w:sz w:val="20"/>
          <w:szCs w:val="20"/>
        </w:rPr>
        <w:t xml:space="preserve"> FC </w:t>
      </w:r>
    </w:p>
    <w:p w14:paraId="221EE59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Programska oprema za oddaljeni dostop in nadzor: </w:t>
      </w:r>
      <w:proofErr w:type="spellStart"/>
      <w:r w:rsidRPr="00F35D5D">
        <w:rPr>
          <w:rFonts w:ascii="Arial" w:hAnsi="Arial" w:cs="Arial"/>
          <w:sz w:val="20"/>
          <w:szCs w:val="20"/>
        </w:rPr>
        <w:t>OneView</w:t>
      </w:r>
      <w:proofErr w:type="spellEnd"/>
      <w:r w:rsidRPr="00F35D5D">
        <w:rPr>
          <w:rFonts w:ascii="Arial" w:hAnsi="Arial" w:cs="Arial"/>
          <w:sz w:val="20"/>
          <w:szCs w:val="20"/>
        </w:rPr>
        <w:t xml:space="preserve"> ali druga primerljiva</w:t>
      </w:r>
    </w:p>
    <w:p w14:paraId="165AE4C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Redundantno napajanje in hlajenje </w:t>
      </w:r>
    </w:p>
    <w:p w14:paraId="3807FACA"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Garancija in režim vzdrževanja: 3 leta, 4 urni odzivni čas, 13 ur na dan, delovni dnevi </w:t>
      </w:r>
    </w:p>
    <w:p w14:paraId="252CF652" w14:textId="77777777" w:rsidR="00522AF9" w:rsidRPr="00F35D5D" w:rsidRDefault="00522AF9" w:rsidP="00B5525B">
      <w:pPr>
        <w:pStyle w:val="Naslov8"/>
      </w:pPr>
      <w:bookmarkStart w:id="14" w:name="_Toc89695700"/>
      <w:proofErr w:type="spellStart"/>
      <w:r w:rsidRPr="00F35D5D">
        <w:t>VMware</w:t>
      </w:r>
      <w:proofErr w:type="spellEnd"/>
      <w:r w:rsidRPr="00F35D5D">
        <w:t xml:space="preserve"> programska oprema</w:t>
      </w:r>
      <w:bookmarkEnd w:id="14"/>
      <w:r w:rsidRPr="00F35D5D">
        <w:t xml:space="preserve"> </w:t>
      </w:r>
    </w:p>
    <w:p w14:paraId="48F26096" w14:textId="77777777" w:rsidR="00522AF9" w:rsidRPr="00F35D5D" w:rsidRDefault="00522AF9" w:rsidP="00522AF9">
      <w:pPr>
        <w:ind w:left="360"/>
        <w:rPr>
          <w:rFonts w:ascii="Arial" w:hAnsi="Arial" w:cs="Arial"/>
          <w:sz w:val="20"/>
          <w:szCs w:val="20"/>
        </w:rPr>
      </w:pPr>
      <w:r w:rsidRPr="00F35D5D">
        <w:rPr>
          <w:rFonts w:ascii="Arial" w:hAnsi="Arial" w:cs="Arial"/>
          <w:sz w:val="20"/>
          <w:szCs w:val="20"/>
        </w:rPr>
        <w:t xml:space="preserve">Potrebna je licenčna programska oprema Essentials Plus kit, ki krije do 3 strežnike in 6 procesorjev ter ima že vključeno </w:t>
      </w:r>
      <w:proofErr w:type="spellStart"/>
      <w:r w:rsidRPr="00F35D5D">
        <w:rPr>
          <w:rFonts w:ascii="Arial" w:hAnsi="Arial" w:cs="Arial"/>
          <w:sz w:val="20"/>
          <w:szCs w:val="20"/>
        </w:rPr>
        <w:t>vCenter</w:t>
      </w:r>
      <w:proofErr w:type="spellEnd"/>
      <w:r w:rsidRPr="00F35D5D">
        <w:rPr>
          <w:rFonts w:ascii="Arial" w:hAnsi="Arial" w:cs="Arial"/>
          <w:sz w:val="20"/>
          <w:szCs w:val="20"/>
        </w:rPr>
        <w:t xml:space="preserve"> upravljanje. Licence so: </w:t>
      </w:r>
    </w:p>
    <w:p w14:paraId="1570283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proofErr w:type="spellStart"/>
      <w:r w:rsidRPr="00F35D5D">
        <w:rPr>
          <w:rFonts w:ascii="Arial" w:hAnsi="Arial" w:cs="Arial"/>
          <w:sz w:val="20"/>
          <w:szCs w:val="20"/>
        </w:rPr>
        <w:t>VMware</w:t>
      </w:r>
      <w:proofErr w:type="spellEnd"/>
      <w:r w:rsidRPr="00F35D5D">
        <w:rPr>
          <w:rFonts w:ascii="Arial" w:hAnsi="Arial" w:cs="Arial"/>
          <w:sz w:val="20"/>
          <w:szCs w:val="20"/>
        </w:rPr>
        <w:t xml:space="preserve"> </w:t>
      </w:r>
      <w:proofErr w:type="spellStart"/>
      <w:r w:rsidRPr="00F35D5D">
        <w:rPr>
          <w:rFonts w:ascii="Arial" w:hAnsi="Arial" w:cs="Arial"/>
          <w:sz w:val="20"/>
          <w:szCs w:val="20"/>
        </w:rPr>
        <w:t>vSphere</w:t>
      </w:r>
      <w:proofErr w:type="spellEnd"/>
      <w:r w:rsidRPr="00F35D5D">
        <w:rPr>
          <w:rFonts w:ascii="Arial" w:hAnsi="Arial" w:cs="Arial"/>
          <w:sz w:val="20"/>
          <w:szCs w:val="20"/>
        </w:rPr>
        <w:t xml:space="preserve"> 7 Essentials Plus Kit (3 host, 6 CPU) </w:t>
      </w:r>
    </w:p>
    <w:p w14:paraId="0AC2C781"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Podpora programski opremi: 4 leta (pravica do nadgradenj na višje verzije, popravki in tehnična pomoč proizvajalca</w:t>
      </w:r>
    </w:p>
    <w:p w14:paraId="6D6C6252" w14:textId="77777777" w:rsidR="00522AF9" w:rsidRPr="00F35D5D" w:rsidRDefault="00522AF9" w:rsidP="00B5525B">
      <w:pPr>
        <w:pStyle w:val="Naslov6"/>
      </w:pPr>
      <w:bookmarkStart w:id="15" w:name="_Toc89695701"/>
      <w:r w:rsidRPr="00F35D5D">
        <w:t>Storitve</w:t>
      </w:r>
      <w:bookmarkEnd w:id="15"/>
    </w:p>
    <w:p w14:paraId="7204E869" w14:textId="77777777" w:rsidR="00522AF9" w:rsidRPr="00F35D5D" w:rsidRDefault="00522AF9" w:rsidP="00B5525B">
      <w:pPr>
        <w:pStyle w:val="Naslov7"/>
      </w:pPr>
      <w:bookmarkStart w:id="16" w:name="_Toc89695702"/>
      <w:r w:rsidRPr="00F35D5D">
        <w:t xml:space="preserve">Strežniški sistemi za </w:t>
      </w:r>
      <w:proofErr w:type="spellStart"/>
      <w:r w:rsidRPr="00F35D5D">
        <w:t>Hyper</w:t>
      </w:r>
      <w:proofErr w:type="spellEnd"/>
      <w:r w:rsidRPr="00F35D5D">
        <w:t>-V</w:t>
      </w:r>
      <w:bookmarkEnd w:id="16"/>
    </w:p>
    <w:p w14:paraId="4154F177"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Vgradnja ponujenih strežnikov na lokaciji naročnika (uprava) v obstoječo strežniško omaro, </w:t>
      </w:r>
    </w:p>
    <w:p w14:paraId="72C03CA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Označitev kablov in dopolnitev obstoječe dokumentacije, </w:t>
      </w:r>
    </w:p>
    <w:p w14:paraId="53E44F2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Fizična namestitev ter testni zagon, </w:t>
      </w:r>
    </w:p>
    <w:p w14:paraId="78BE5047"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Nadgradnja strojne kode na zadnjo stabilno različico, </w:t>
      </w:r>
    </w:p>
    <w:p w14:paraId="381AB951"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Nastavitev mehanizmov obveščanja, </w:t>
      </w:r>
    </w:p>
    <w:p w14:paraId="74442646" w14:textId="77777777" w:rsidR="00522AF9" w:rsidRPr="004C2379" w:rsidRDefault="00522AF9" w:rsidP="00995F99">
      <w:pPr>
        <w:pStyle w:val="Odstavekseznama"/>
        <w:numPr>
          <w:ilvl w:val="0"/>
          <w:numId w:val="33"/>
        </w:numPr>
        <w:spacing w:after="160" w:line="259" w:lineRule="auto"/>
        <w:contextualSpacing/>
        <w:rPr>
          <w:rFonts w:ascii="Arial" w:hAnsi="Arial" w:cs="Arial"/>
          <w:sz w:val="20"/>
          <w:szCs w:val="20"/>
        </w:rPr>
      </w:pPr>
      <w:r w:rsidRPr="004C2379">
        <w:rPr>
          <w:rFonts w:ascii="Arial" w:hAnsi="Arial" w:cs="Arial"/>
          <w:sz w:val="20"/>
          <w:szCs w:val="20"/>
        </w:rPr>
        <w:t xml:space="preserve">Povezava na LAN in SAN stikala, </w:t>
      </w:r>
    </w:p>
    <w:p w14:paraId="097B0B0B" w14:textId="77777777" w:rsidR="009F60CD" w:rsidRPr="004C2379" w:rsidRDefault="00522AF9" w:rsidP="00995F99">
      <w:pPr>
        <w:pStyle w:val="Odstavekseznama"/>
        <w:numPr>
          <w:ilvl w:val="0"/>
          <w:numId w:val="33"/>
        </w:numPr>
        <w:spacing w:after="160" w:line="259" w:lineRule="auto"/>
        <w:contextualSpacing/>
        <w:rPr>
          <w:rFonts w:ascii="Arial" w:hAnsi="Arial" w:cs="Arial"/>
          <w:sz w:val="20"/>
          <w:szCs w:val="20"/>
        </w:rPr>
      </w:pPr>
      <w:r w:rsidRPr="004C2379">
        <w:rPr>
          <w:rFonts w:ascii="Arial" w:hAnsi="Arial" w:cs="Arial"/>
          <w:sz w:val="20"/>
          <w:szCs w:val="20"/>
        </w:rPr>
        <w:t>Testiranje delovanja,</w:t>
      </w:r>
    </w:p>
    <w:p w14:paraId="757D4110" w14:textId="491A1A98" w:rsidR="00522AF9" w:rsidRPr="004C2379" w:rsidRDefault="00522AF9" w:rsidP="00995F99">
      <w:pPr>
        <w:pStyle w:val="Odstavekseznama"/>
        <w:numPr>
          <w:ilvl w:val="0"/>
          <w:numId w:val="33"/>
        </w:numPr>
        <w:spacing w:after="160" w:line="259" w:lineRule="auto"/>
        <w:contextualSpacing/>
        <w:rPr>
          <w:rFonts w:ascii="Arial" w:hAnsi="Arial" w:cs="Arial"/>
          <w:sz w:val="20"/>
          <w:szCs w:val="20"/>
        </w:rPr>
      </w:pPr>
      <w:r w:rsidRPr="004C2379">
        <w:rPr>
          <w:rFonts w:ascii="Arial" w:hAnsi="Arial" w:cs="Arial"/>
          <w:sz w:val="20"/>
          <w:szCs w:val="20"/>
        </w:rPr>
        <w:t>Izvedba »</w:t>
      </w:r>
      <w:proofErr w:type="spellStart"/>
      <w:r w:rsidRPr="004C2379">
        <w:rPr>
          <w:rFonts w:ascii="Arial" w:hAnsi="Arial" w:cs="Arial"/>
          <w:sz w:val="20"/>
          <w:szCs w:val="20"/>
        </w:rPr>
        <w:t>stress</w:t>
      </w:r>
      <w:proofErr w:type="spellEnd"/>
      <w:r w:rsidRPr="004C2379">
        <w:rPr>
          <w:rFonts w:ascii="Arial" w:hAnsi="Arial" w:cs="Arial"/>
          <w:sz w:val="20"/>
          <w:szCs w:val="20"/>
        </w:rPr>
        <w:t xml:space="preserve">« testov in priprava poročila, </w:t>
      </w:r>
    </w:p>
    <w:p w14:paraId="613609E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4C2379">
        <w:rPr>
          <w:rFonts w:ascii="Arial" w:hAnsi="Arial" w:cs="Arial"/>
          <w:sz w:val="20"/>
          <w:szCs w:val="20"/>
        </w:rPr>
        <w:t>Selitev obstoječih strežnikov iz uprave na kolokacijo (ta korak se izvede po končani migraciji</w:t>
      </w:r>
      <w:r w:rsidRPr="00F35D5D">
        <w:rPr>
          <w:rFonts w:ascii="Arial" w:hAnsi="Arial" w:cs="Arial"/>
          <w:sz w:val="20"/>
          <w:szCs w:val="20"/>
        </w:rPr>
        <w:t xml:space="preserve"> podatkov na upravi), </w:t>
      </w:r>
    </w:p>
    <w:p w14:paraId="7126F64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Vgradnja ponujenih strežnikov na lokaciji naročnika (kolokacija) v obstoječo strežniško omaro, </w:t>
      </w:r>
    </w:p>
    <w:p w14:paraId="7EC3CCD3"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Označitev kablov in dopolnitev obstoječe dokumentacije, </w:t>
      </w:r>
    </w:p>
    <w:p w14:paraId="3895A760"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Fizična namestitev ter testni zagon, </w:t>
      </w:r>
    </w:p>
    <w:p w14:paraId="6042D6E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Nadgradnja strojne kode na zadnjo stabilno različico, </w:t>
      </w:r>
    </w:p>
    <w:p w14:paraId="7F3C461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Nastavitev mehanizmov obveščanja, </w:t>
      </w:r>
    </w:p>
    <w:p w14:paraId="465AEF0C"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Povezava na LAN in SAN stikala, </w:t>
      </w:r>
    </w:p>
    <w:p w14:paraId="29918CD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Testiranje delovanja, </w:t>
      </w:r>
    </w:p>
    <w:p w14:paraId="4FD48951"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Izvedba »</w:t>
      </w:r>
      <w:proofErr w:type="spellStart"/>
      <w:r w:rsidRPr="00F35D5D">
        <w:rPr>
          <w:rFonts w:ascii="Arial" w:hAnsi="Arial" w:cs="Arial"/>
          <w:sz w:val="20"/>
          <w:szCs w:val="20"/>
        </w:rPr>
        <w:t>stress</w:t>
      </w:r>
      <w:proofErr w:type="spellEnd"/>
      <w:r w:rsidRPr="00F35D5D">
        <w:rPr>
          <w:rFonts w:ascii="Arial" w:hAnsi="Arial" w:cs="Arial"/>
          <w:sz w:val="20"/>
          <w:szCs w:val="20"/>
        </w:rPr>
        <w:t xml:space="preserve">« testov in priprava poročila, </w:t>
      </w:r>
    </w:p>
    <w:p w14:paraId="27A4BC46"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Testiranje delovanja celotnega okolja, </w:t>
      </w:r>
    </w:p>
    <w:p w14:paraId="75D786B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Osnovna tehnična dokumentacija, </w:t>
      </w:r>
    </w:p>
    <w:p w14:paraId="6858310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Prenos znanja.</w:t>
      </w:r>
    </w:p>
    <w:p w14:paraId="1A5D16C9" w14:textId="77777777" w:rsidR="00522AF9" w:rsidRPr="00F35D5D" w:rsidRDefault="00522AF9" w:rsidP="00B5525B">
      <w:pPr>
        <w:pStyle w:val="Naslov7"/>
      </w:pPr>
      <w:bookmarkStart w:id="17" w:name="_Toc89695703"/>
      <w:proofErr w:type="spellStart"/>
      <w:r w:rsidRPr="00F35D5D">
        <w:lastRenderedPageBreak/>
        <w:t>HyperV</w:t>
      </w:r>
      <w:proofErr w:type="spellEnd"/>
      <w:r w:rsidRPr="00F35D5D">
        <w:t xml:space="preserve"> gruča</w:t>
      </w:r>
      <w:bookmarkEnd w:id="17"/>
    </w:p>
    <w:p w14:paraId="003FD69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Namestitev operacijskega sistema in popravkov na strežnike, </w:t>
      </w:r>
    </w:p>
    <w:p w14:paraId="2C173F56"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Postavitev </w:t>
      </w:r>
      <w:proofErr w:type="spellStart"/>
      <w:r w:rsidRPr="00F35D5D">
        <w:rPr>
          <w:rFonts w:ascii="Arial" w:hAnsi="Arial" w:cs="Arial"/>
          <w:sz w:val="20"/>
          <w:szCs w:val="20"/>
        </w:rPr>
        <w:t>HyperV</w:t>
      </w:r>
      <w:proofErr w:type="spellEnd"/>
      <w:r w:rsidRPr="00F35D5D">
        <w:rPr>
          <w:rFonts w:ascii="Arial" w:hAnsi="Arial" w:cs="Arial"/>
          <w:sz w:val="20"/>
          <w:szCs w:val="20"/>
        </w:rPr>
        <w:t xml:space="preserve"> gruče, </w:t>
      </w:r>
    </w:p>
    <w:p w14:paraId="12E584B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Konfiguracija omrežja in </w:t>
      </w:r>
      <w:proofErr w:type="spellStart"/>
      <w:r w:rsidRPr="00F35D5D">
        <w:rPr>
          <w:rFonts w:ascii="Arial" w:hAnsi="Arial" w:cs="Arial"/>
          <w:sz w:val="20"/>
          <w:szCs w:val="20"/>
        </w:rPr>
        <w:t>HyperV</w:t>
      </w:r>
      <w:proofErr w:type="spellEnd"/>
      <w:r w:rsidRPr="00F35D5D">
        <w:rPr>
          <w:rFonts w:ascii="Arial" w:hAnsi="Arial" w:cs="Arial"/>
          <w:sz w:val="20"/>
          <w:szCs w:val="20"/>
        </w:rPr>
        <w:t xml:space="preserve"> stikal, </w:t>
      </w:r>
    </w:p>
    <w:p w14:paraId="0A21F4E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Konfiguracija SAN diskovnega prostora, </w:t>
      </w:r>
    </w:p>
    <w:p w14:paraId="53BCAB70"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Integracija z obstoječim okoljem nadzor, AV, EDR, SIEM, </w:t>
      </w:r>
    </w:p>
    <w:p w14:paraId="0809D503"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Menjava strežnikov v </w:t>
      </w:r>
      <w:proofErr w:type="spellStart"/>
      <w:r w:rsidRPr="00F35D5D">
        <w:rPr>
          <w:rFonts w:ascii="Arial" w:hAnsi="Arial" w:cs="Arial"/>
          <w:sz w:val="20"/>
          <w:szCs w:val="20"/>
        </w:rPr>
        <w:t>HyperV</w:t>
      </w:r>
      <w:proofErr w:type="spellEnd"/>
      <w:r w:rsidRPr="00F35D5D">
        <w:rPr>
          <w:rFonts w:ascii="Arial" w:hAnsi="Arial" w:cs="Arial"/>
          <w:sz w:val="20"/>
          <w:szCs w:val="20"/>
        </w:rPr>
        <w:t xml:space="preserve"> gruči, </w:t>
      </w:r>
    </w:p>
    <w:p w14:paraId="7C3D8816"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Migracija obstoječih (~80) virtualnih strežnikov na novo okolje. Selitev produkcijskih strežnikov se izvaja izven rednega delovnega časa naročnika. </w:t>
      </w:r>
    </w:p>
    <w:p w14:paraId="5F9AB671"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Testiranje delovanja, </w:t>
      </w:r>
    </w:p>
    <w:p w14:paraId="4D55F00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Osnovna tehnična dokumentacija, </w:t>
      </w:r>
    </w:p>
    <w:p w14:paraId="74E63AB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Prenos znanja.</w:t>
      </w:r>
    </w:p>
    <w:p w14:paraId="3F67A08D" w14:textId="77777777" w:rsidR="00522AF9" w:rsidRPr="00F35D5D" w:rsidRDefault="00522AF9" w:rsidP="00B5525B">
      <w:pPr>
        <w:pStyle w:val="Naslov7"/>
      </w:pPr>
      <w:bookmarkStart w:id="18" w:name="_Toc89695704"/>
      <w:r w:rsidRPr="00F35D5D">
        <w:t>Diskovni sistem</w:t>
      </w:r>
      <w:bookmarkEnd w:id="18"/>
    </w:p>
    <w:p w14:paraId="058716D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Vgradnja dobavljenega diskovnega sistema na lokaciji naročnika v obstoječo strežniško omaro, </w:t>
      </w:r>
    </w:p>
    <w:p w14:paraId="2A850DBA"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Priklop diskovnega sistema na električno omrežje, </w:t>
      </w:r>
    </w:p>
    <w:p w14:paraId="4D6C728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Posodobitev na zadnjo stabilno </w:t>
      </w:r>
      <w:proofErr w:type="spellStart"/>
      <w:r w:rsidRPr="00F35D5D">
        <w:rPr>
          <w:rFonts w:ascii="Arial" w:hAnsi="Arial" w:cs="Arial"/>
          <w:sz w:val="20"/>
          <w:szCs w:val="20"/>
        </w:rPr>
        <w:t>mikrokodo</w:t>
      </w:r>
      <w:proofErr w:type="spellEnd"/>
      <w:r w:rsidRPr="00F35D5D">
        <w:rPr>
          <w:rFonts w:ascii="Arial" w:hAnsi="Arial" w:cs="Arial"/>
          <w:sz w:val="20"/>
          <w:szCs w:val="20"/>
        </w:rPr>
        <w:t xml:space="preserve">, </w:t>
      </w:r>
    </w:p>
    <w:p w14:paraId="5473B78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Konfiguracija sistema po zahtevah naročnika, </w:t>
      </w:r>
    </w:p>
    <w:p w14:paraId="7655BA1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Integracija v nadzorni sistem naročnika, </w:t>
      </w:r>
    </w:p>
    <w:p w14:paraId="51D1200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Priklop diskovnega sistema naročnikovo LAN in SAN omrežje, </w:t>
      </w:r>
    </w:p>
    <w:p w14:paraId="5EC7A44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Testiranje delovanja, </w:t>
      </w:r>
    </w:p>
    <w:p w14:paraId="2BF741C4"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Osnovna tehnična dokumentacija, </w:t>
      </w:r>
    </w:p>
    <w:p w14:paraId="47A2D897"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Prenos znanja. </w:t>
      </w:r>
    </w:p>
    <w:p w14:paraId="4D5BF145" w14:textId="77777777" w:rsidR="00522AF9" w:rsidRPr="00F35D5D" w:rsidRDefault="00522AF9" w:rsidP="00B5525B">
      <w:pPr>
        <w:pStyle w:val="Naslov7"/>
      </w:pPr>
      <w:bookmarkStart w:id="19" w:name="_Toc89695705"/>
      <w:r w:rsidRPr="00F35D5D">
        <w:t>SAN stikala</w:t>
      </w:r>
      <w:bookmarkEnd w:id="19"/>
    </w:p>
    <w:p w14:paraId="5B43CAC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Vgradnja ponujenih stikal na lokaciji naročnika v obstoječo strežniško omaro, </w:t>
      </w:r>
    </w:p>
    <w:p w14:paraId="52C7A8B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Priklop na električno in SAN omrežje, </w:t>
      </w:r>
    </w:p>
    <w:p w14:paraId="50A0153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Posodobitev na zadnjo stabilno </w:t>
      </w:r>
      <w:proofErr w:type="spellStart"/>
      <w:r w:rsidRPr="00F35D5D">
        <w:rPr>
          <w:rFonts w:ascii="Arial" w:hAnsi="Arial" w:cs="Arial"/>
          <w:sz w:val="20"/>
          <w:szCs w:val="20"/>
        </w:rPr>
        <w:t>mikrokodo</w:t>
      </w:r>
      <w:proofErr w:type="spellEnd"/>
      <w:r w:rsidRPr="00F35D5D">
        <w:rPr>
          <w:rFonts w:ascii="Arial" w:hAnsi="Arial" w:cs="Arial"/>
          <w:sz w:val="20"/>
          <w:szCs w:val="20"/>
        </w:rPr>
        <w:t xml:space="preserve">, </w:t>
      </w:r>
    </w:p>
    <w:p w14:paraId="285B140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Konfiguracija stikal po zahtevah naročnika, </w:t>
      </w:r>
    </w:p>
    <w:p w14:paraId="491B649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Integracija v nadzorni sistem naročnika, </w:t>
      </w:r>
    </w:p>
    <w:p w14:paraId="3AEE18B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Testiranje delovanja, </w:t>
      </w:r>
    </w:p>
    <w:p w14:paraId="5B362E7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Osnovna tehnična dokumentacija, </w:t>
      </w:r>
    </w:p>
    <w:p w14:paraId="48A18836"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Prenos znanja. </w:t>
      </w:r>
    </w:p>
    <w:p w14:paraId="77F3588E" w14:textId="77777777" w:rsidR="00522AF9" w:rsidRPr="00F35D5D" w:rsidRDefault="00522AF9" w:rsidP="00B5525B">
      <w:pPr>
        <w:pStyle w:val="Naslov7"/>
      </w:pPr>
      <w:bookmarkStart w:id="20" w:name="_Toc89695706"/>
      <w:r w:rsidRPr="00F35D5D">
        <w:t xml:space="preserve">Strežniški sistemi za </w:t>
      </w:r>
      <w:proofErr w:type="spellStart"/>
      <w:r w:rsidRPr="00F35D5D">
        <w:t>VMware</w:t>
      </w:r>
      <w:bookmarkEnd w:id="20"/>
      <w:proofErr w:type="spellEnd"/>
      <w:r w:rsidRPr="00F35D5D">
        <w:t xml:space="preserve"> </w:t>
      </w:r>
    </w:p>
    <w:p w14:paraId="4D9930BA"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Vgradnja ponujenih strežnikov na lokaciji naročnika (uprava, kolokacija) v obstoječo strežniško omaro,</w:t>
      </w:r>
    </w:p>
    <w:p w14:paraId="08EF3434"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Označitev kablov in dopolnitev obstoječe dokumentacije, </w:t>
      </w:r>
    </w:p>
    <w:p w14:paraId="5BB26031"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Fizična namestitev ter testni zagon, </w:t>
      </w:r>
    </w:p>
    <w:p w14:paraId="6521259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Nadgradnja strojne kode na zadnjo stabilno različico, </w:t>
      </w:r>
    </w:p>
    <w:p w14:paraId="43AB2FD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Nastavitev mehanizmov obveščanja, </w:t>
      </w:r>
    </w:p>
    <w:p w14:paraId="1957818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Povezava na LAN in SAN stikala, </w:t>
      </w:r>
    </w:p>
    <w:p w14:paraId="4D1209B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Testiranje delovanja,</w:t>
      </w:r>
    </w:p>
    <w:p w14:paraId="480C79B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Izvedba »</w:t>
      </w:r>
      <w:proofErr w:type="spellStart"/>
      <w:r w:rsidRPr="00F35D5D">
        <w:rPr>
          <w:rFonts w:ascii="Arial" w:hAnsi="Arial" w:cs="Arial"/>
          <w:sz w:val="20"/>
          <w:szCs w:val="20"/>
        </w:rPr>
        <w:t>stress</w:t>
      </w:r>
      <w:proofErr w:type="spellEnd"/>
      <w:r w:rsidRPr="00F35D5D">
        <w:rPr>
          <w:rFonts w:ascii="Arial" w:hAnsi="Arial" w:cs="Arial"/>
          <w:sz w:val="20"/>
          <w:szCs w:val="20"/>
        </w:rPr>
        <w:t xml:space="preserve">« testov in priprava poročila. </w:t>
      </w:r>
    </w:p>
    <w:p w14:paraId="21A73EF3" w14:textId="77777777" w:rsidR="00522AF9" w:rsidRPr="00B5525B" w:rsidRDefault="00522AF9" w:rsidP="00B5525B">
      <w:pPr>
        <w:pStyle w:val="Naslov7"/>
      </w:pPr>
      <w:bookmarkStart w:id="21" w:name="_Toc89695707"/>
      <w:proofErr w:type="spellStart"/>
      <w:r w:rsidRPr="00B5525B">
        <w:t>VMware</w:t>
      </w:r>
      <w:proofErr w:type="spellEnd"/>
      <w:r w:rsidRPr="00B5525B">
        <w:t xml:space="preserve"> gruča</w:t>
      </w:r>
      <w:bookmarkEnd w:id="21"/>
    </w:p>
    <w:p w14:paraId="2826AA5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Namestitev in konfiguracija </w:t>
      </w:r>
      <w:proofErr w:type="spellStart"/>
      <w:r w:rsidRPr="00F35D5D">
        <w:rPr>
          <w:rFonts w:ascii="Arial" w:hAnsi="Arial" w:cs="Arial"/>
          <w:sz w:val="20"/>
          <w:szCs w:val="20"/>
        </w:rPr>
        <w:t>ESXi</w:t>
      </w:r>
      <w:proofErr w:type="spellEnd"/>
      <w:r w:rsidRPr="00F35D5D">
        <w:rPr>
          <w:rFonts w:ascii="Arial" w:hAnsi="Arial" w:cs="Arial"/>
          <w:sz w:val="20"/>
          <w:szCs w:val="20"/>
        </w:rPr>
        <w:t xml:space="preserve"> strežnikov, </w:t>
      </w:r>
    </w:p>
    <w:p w14:paraId="6E61E967"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Konfiguracija gruče, </w:t>
      </w:r>
    </w:p>
    <w:p w14:paraId="3D4402CA"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lastRenderedPageBreak/>
        <w:t xml:space="preserve">Namestitev in konfiguracija </w:t>
      </w:r>
      <w:proofErr w:type="spellStart"/>
      <w:r w:rsidRPr="00F35D5D">
        <w:rPr>
          <w:rFonts w:ascii="Arial" w:hAnsi="Arial" w:cs="Arial"/>
          <w:sz w:val="20"/>
          <w:szCs w:val="20"/>
        </w:rPr>
        <w:t>vCenter</w:t>
      </w:r>
      <w:proofErr w:type="spellEnd"/>
      <w:r w:rsidRPr="00F35D5D">
        <w:rPr>
          <w:rFonts w:ascii="Arial" w:hAnsi="Arial" w:cs="Arial"/>
          <w:sz w:val="20"/>
          <w:szCs w:val="20"/>
        </w:rPr>
        <w:t xml:space="preserve"> upravljanja, </w:t>
      </w:r>
    </w:p>
    <w:p w14:paraId="752BC84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Vključitev </w:t>
      </w:r>
      <w:proofErr w:type="spellStart"/>
      <w:r w:rsidRPr="00F35D5D">
        <w:rPr>
          <w:rFonts w:ascii="Arial" w:hAnsi="Arial" w:cs="Arial"/>
          <w:sz w:val="20"/>
          <w:szCs w:val="20"/>
        </w:rPr>
        <w:t>ESXi</w:t>
      </w:r>
      <w:proofErr w:type="spellEnd"/>
      <w:r w:rsidRPr="00F35D5D">
        <w:rPr>
          <w:rFonts w:ascii="Arial" w:hAnsi="Arial" w:cs="Arial"/>
          <w:sz w:val="20"/>
          <w:szCs w:val="20"/>
        </w:rPr>
        <w:t xml:space="preserve"> strežnikov v </w:t>
      </w:r>
      <w:proofErr w:type="spellStart"/>
      <w:r w:rsidRPr="00F35D5D">
        <w:rPr>
          <w:rFonts w:ascii="Arial" w:hAnsi="Arial" w:cs="Arial"/>
          <w:sz w:val="20"/>
          <w:szCs w:val="20"/>
        </w:rPr>
        <w:t>vCenter</w:t>
      </w:r>
      <w:proofErr w:type="spellEnd"/>
      <w:r w:rsidRPr="00F35D5D">
        <w:rPr>
          <w:rFonts w:ascii="Arial" w:hAnsi="Arial" w:cs="Arial"/>
          <w:sz w:val="20"/>
          <w:szCs w:val="20"/>
        </w:rPr>
        <w:t xml:space="preserve"> in gručo, </w:t>
      </w:r>
    </w:p>
    <w:p w14:paraId="2BAF8E9C"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Integracija z obstoječim okoljem nadzor, SIEM, </w:t>
      </w:r>
      <w:proofErr w:type="spellStart"/>
      <w:r w:rsidRPr="00F35D5D">
        <w:rPr>
          <w:rFonts w:ascii="Arial" w:hAnsi="Arial" w:cs="Arial"/>
          <w:sz w:val="20"/>
          <w:szCs w:val="20"/>
        </w:rPr>
        <w:t>jump</w:t>
      </w:r>
      <w:proofErr w:type="spellEnd"/>
      <w:r w:rsidRPr="00F35D5D">
        <w:rPr>
          <w:rFonts w:ascii="Arial" w:hAnsi="Arial" w:cs="Arial"/>
          <w:sz w:val="20"/>
          <w:szCs w:val="20"/>
        </w:rPr>
        <w:t xml:space="preserve"> host dostopi </w:t>
      </w:r>
    </w:p>
    <w:p w14:paraId="08FEB457"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Namestitev in konfiguracija </w:t>
      </w:r>
      <w:proofErr w:type="spellStart"/>
      <w:r w:rsidRPr="00F35D5D">
        <w:rPr>
          <w:rFonts w:ascii="Arial" w:hAnsi="Arial" w:cs="Arial"/>
          <w:sz w:val="20"/>
          <w:szCs w:val="20"/>
        </w:rPr>
        <w:t>Veeam</w:t>
      </w:r>
      <w:proofErr w:type="spellEnd"/>
      <w:r w:rsidRPr="00F35D5D">
        <w:rPr>
          <w:rFonts w:ascii="Arial" w:hAnsi="Arial" w:cs="Arial"/>
          <w:sz w:val="20"/>
          <w:szCs w:val="20"/>
        </w:rPr>
        <w:t xml:space="preserve"> orodja za varnostno kopiranje (uporabi se brezplačna različica, ki krije okolja do 10 virtualnih strežnikov) </w:t>
      </w:r>
    </w:p>
    <w:p w14:paraId="2E5933E4"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Testiranje delovanja, </w:t>
      </w:r>
    </w:p>
    <w:p w14:paraId="2F2873D7"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Osnovna tehnična dokumentacija, </w:t>
      </w:r>
    </w:p>
    <w:p w14:paraId="3DF0D9E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Prenos znanja.</w:t>
      </w:r>
    </w:p>
    <w:p w14:paraId="5BE4EBE7" w14:textId="5AAF182E" w:rsidR="00522AF9" w:rsidRPr="00B5525B" w:rsidRDefault="00522AF9" w:rsidP="00B5525B">
      <w:pPr>
        <w:pStyle w:val="Naslov5"/>
      </w:pPr>
      <w:bookmarkStart w:id="22" w:name="_Toc89695708"/>
      <w:r w:rsidRPr="00B5525B">
        <w:t xml:space="preserve">Prenova nadzornega </w:t>
      </w:r>
      <w:r w:rsidRPr="008508DB">
        <w:t xml:space="preserve">sistema </w:t>
      </w:r>
      <w:proofErr w:type="spellStart"/>
      <w:r w:rsidRPr="008508DB">
        <w:t>Che</w:t>
      </w:r>
      <w:r w:rsidR="00F13D50" w:rsidRPr="008508DB">
        <w:t>c</w:t>
      </w:r>
      <w:r w:rsidRPr="008508DB">
        <w:t>k</w:t>
      </w:r>
      <w:r w:rsidR="00F13D50" w:rsidRPr="008508DB">
        <w:t>MK</w:t>
      </w:r>
      <w:proofErr w:type="spellEnd"/>
      <w:r w:rsidRPr="008508DB">
        <w:t xml:space="preserve"> (</w:t>
      </w:r>
      <w:proofErr w:type="spellStart"/>
      <w:r w:rsidRPr="008508DB">
        <w:t>Nagios</w:t>
      </w:r>
      <w:proofErr w:type="spellEnd"/>
      <w:r w:rsidRPr="008508DB">
        <w:t>)</w:t>
      </w:r>
      <w:bookmarkEnd w:id="22"/>
    </w:p>
    <w:p w14:paraId="783AED75" w14:textId="06D19ACF" w:rsidR="00522AF9" w:rsidRPr="003B2459" w:rsidRDefault="00522AF9" w:rsidP="00522AF9">
      <w:pPr>
        <w:rPr>
          <w:rFonts w:ascii="Arial" w:hAnsi="Arial" w:cs="Arial"/>
          <w:sz w:val="20"/>
          <w:szCs w:val="20"/>
        </w:rPr>
      </w:pPr>
      <w:bookmarkStart w:id="23" w:name="_Toc523809199"/>
      <w:r w:rsidRPr="00F35D5D">
        <w:rPr>
          <w:rFonts w:ascii="Arial" w:hAnsi="Arial" w:cs="Arial"/>
          <w:sz w:val="20"/>
          <w:szCs w:val="20"/>
        </w:rPr>
        <w:t xml:space="preserve">Lekarna Ljubljana načrtuje prenovo nadzornega sistema s postavitvijo v virtualnem okolju z ustrezno programsko opremo. Obstoječa strojna oprema na kateri teče nadzorni sistem je stara več kot 8 let in ni več uradno podprta iz strani proizvajalca. Oba strežnika DL360p G8 sta stara devet let. Obenem </w:t>
      </w:r>
      <w:r w:rsidRPr="003B2459">
        <w:rPr>
          <w:rFonts w:ascii="Arial" w:hAnsi="Arial" w:cs="Arial"/>
          <w:sz w:val="20"/>
          <w:szCs w:val="20"/>
        </w:rPr>
        <w:t>obstoječa rešitev ne zadošča več</w:t>
      </w:r>
      <w:r w:rsidR="004F4132" w:rsidRPr="003B2459">
        <w:rPr>
          <w:rFonts w:ascii="Arial" w:hAnsi="Arial" w:cs="Arial"/>
          <w:sz w:val="20"/>
          <w:szCs w:val="20"/>
        </w:rPr>
        <w:t>,</w:t>
      </w:r>
      <w:r w:rsidRPr="003B2459">
        <w:rPr>
          <w:rFonts w:ascii="Arial" w:hAnsi="Arial" w:cs="Arial"/>
          <w:sz w:val="20"/>
          <w:szCs w:val="20"/>
        </w:rPr>
        <w:t xml:space="preserve"> saj so se potrebe po spremljanju posameznih segmentov okolja povečale, </w:t>
      </w:r>
      <w:r w:rsidR="004F4132" w:rsidRPr="003B2459">
        <w:rPr>
          <w:rFonts w:ascii="Arial" w:hAnsi="Arial" w:cs="Arial"/>
          <w:sz w:val="20"/>
          <w:szCs w:val="20"/>
        </w:rPr>
        <w:t xml:space="preserve">obenem se povečuje tudi </w:t>
      </w:r>
      <w:r w:rsidRPr="003B2459">
        <w:rPr>
          <w:rFonts w:ascii="Arial" w:hAnsi="Arial" w:cs="Arial"/>
          <w:sz w:val="20"/>
          <w:szCs w:val="20"/>
        </w:rPr>
        <w:t>potreba po obširnejših in bolj detajlnih poročilih</w:t>
      </w:r>
      <w:r w:rsidR="003B2459">
        <w:rPr>
          <w:rFonts w:ascii="Arial" w:hAnsi="Arial" w:cs="Arial"/>
          <w:strike/>
          <w:sz w:val="20"/>
          <w:szCs w:val="20"/>
        </w:rPr>
        <w:t>.</w:t>
      </w:r>
    </w:p>
    <w:p w14:paraId="07B49AF7" w14:textId="77777777" w:rsidR="00522AF9" w:rsidRPr="00F35D5D" w:rsidRDefault="00522AF9" w:rsidP="00522AF9">
      <w:pPr>
        <w:rPr>
          <w:rFonts w:ascii="Arial" w:hAnsi="Arial" w:cs="Arial"/>
          <w:sz w:val="20"/>
          <w:szCs w:val="20"/>
        </w:rPr>
      </w:pPr>
      <w:r w:rsidRPr="003B2459">
        <w:rPr>
          <w:rFonts w:ascii="Arial" w:hAnsi="Arial" w:cs="Arial"/>
          <w:sz w:val="20"/>
          <w:szCs w:val="20"/>
        </w:rPr>
        <w:t>Nadzorni sistem se bo migriral na obstoječe virtualno okolje (</w:t>
      </w:r>
      <w:proofErr w:type="spellStart"/>
      <w:r w:rsidRPr="003B2459">
        <w:rPr>
          <w:rFonts w:ascii="Arial" w:hAnsi="Arial" w:cs="Arial"/>
          <w:sz w:val="20"/>
          <w:szCs w:val="20"/>
        </w:rPr>
        <w:t>Hyper</w:t>
      </w:r>
      <w:proofErr w:type="spellEnd"/>
      <w:r w:rsidRPr="003B2459">
        <w:rPr>
          <w:rFonts w:ascii="Arial" w:hAnsi="Arial" w:cs="Arial"/>
          <w:sz w:val="20"/>
          <w:szCs w:val="20"/>
        </w:rPr>
        <w:t xml:space="preserve">-V). S tem nadzorni sistem prevzame lastnosti, ki jih ponuja virtualna infrastruktura okolja </w:t>
      </w:r>
      <w:proofErr w:type="spellStart"/>
      <w:r w:rsidRPr="003B2459">
        <w:rPr>
          <w:rFonts w:ascii="Arial" w:hAnsi="Arial" w:cs="Arial"/>
          <w:sz w:val="20"/>
          <w:szCs w:val="20"/>
        </w:rPr>
        <w:t>Hyper</w:t>
      </w:r>
      <w:proofErr w:type="spellEnd"/>
      <w:r w:rsidRPr="003B2459">
        <w:rPr>
          <w:rFonts w:ascii="Arial" w:hAnsi="Arial" w:cs="Arial"/>
          <w:sz w:val="20"/>
          <w:szCs w:val="20"/>
        </w:rPr>
        <w:t>-V. Strežnik postane visoko razpoložljiv. Za</w:t>
      </w:r>
      <w:r w:rsidRPr="00F35D5D">
        <w:rPr>
          <w:rFonts w:ascii="Arial" w:hAnsi="Arial" w:cs="Arial"/>
          <w:sz w:val="20"/>
          <w:szCs w:val="20"/>
        </w:rPr>
        <w:t xml:space="preserve"> zagotavljanje varnosti pred izpadom celotnega podatkovnega središča na Upravi ali Kolokaciji, se bo uporabilo obstoječe orodje za varnostno kopiranje (</w:t>
      </w:r>
      <w:proofErr w:type="spellStart"/>
      <w:r w:rsidRPr="00F35D5D">
        <w:rPr>
          <w:rFonts w:ascii="Arial" w:hAnsi="Arial" w:cs="Arial"/>
          <w:sz w:val="20"/>
          <w:szCs w:val="20"/>
        </w:rPr>
        <w:t>Veeam</w:t>
      </w:r>
      <w:proofErr w:type="spellEnd"/>
      <w:r w:rsidRPr="00F35D5D">
        <w:rPr>
          <w:rFonts w:ascii="Arial" w:hAnsi="Arial" w:cs="Arial"/>
          <w:sz w:val="20"/>
          <w:szCs w:val="20"/>
        </w:rPr>
        <w:t xml:space="preserve">), saj ima funkcionalnost s katero se lahko zagotovi replikacijo nadzornega strežnika med primarno (Uprava) in sekundarno lokacijo (Kolokacija). V primeru izpada celotne lokacije bo orodje </w:t>
      </w:r>
      <w:proofErr w:type="spellStart"/>
      <w:r w:rsidRPr="00F35D5D">
        <w:rPr>
          <w:rFonts w:ascii="Arial" w:hAnsi="Arial" w:cs="Arial"/>
          <w:sz w:val="20"/>
          <w:szCs w:val="20"/>
        </w:rPr>
        <w:t>Veeam</w:t>
      </w:r>
      <w:proofErr w:type="spellEnd"/>
      <w:r w:rsidRPr="00F35D5D">
        <w:rPr>
          <w:rFonts w:ascii="Arial" w:hAnsi="Arial" w:cs="Arial"/>
          <w:sz w:val="20"/>
          <w:szCs w:val="20"/>
        </w:rPr>
        <w:t xml:space="preserve"> zagnalo nadzorni sistem na drugi strani (shema spodaj).  </w:t>
      </w:r>
    </w:p>
    <w:p w14:paraId="36A9BA24" w14:textId="77777777" w:rsidR="00522AF9" w:rsidRPr="00F35D5D" w:rsidRDefault="00522AF9" w:rsidP="00522AF9">
      <w:pPr>
        <w:rPr>
          <w:rFonts w:ascii="Arial" w:hAnsi="Arial" w:cs="Arial"/>
          <w:sz w:val="20"/>
          <w:szCs w:val="20"/>
        </w:rPr>
      </w:pPr>
      <w:r w:rsidRPr="00F35D5D">
        <w:rPr>
          <w:rFonts w:ascii="Arial" w:hAnsi="Arial" w:cs="Arial"/>
          <w:noProof/>
          <w:sz w:val="20"/>
          <w:szCs w:val="20"/>
        </w:rPr>
        <w:drawing>
          <wp:inline distT="0" distB="0" distL="0" distR="0" wp14:anchorId="20966F59" wp14:editId="463A5CF5">
            <wp:extent cx="5760720" cy="250317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2503170"/>
                    </a:xfrm>
                    <a:prstGeom prst="rect">
                      <a:avLst/>
                    </a:prstGeom>
                  </pic:spPr>
                </pic:pic>
              </a:graphicData>
            </a:graphic>
          </wp:inline>
        </w:drawing>
      </w:r>
    </w:p>
    <w:p w14:paraId="2856CAB3" w14:textId="77777777" w:rsidR="00522AF9" w:rsidRPr="00F35D5D" w:rsidRDefault="00522AF9" w:rsidP="00B5525B">
      <w:pPr>
        <w:pStyle w:val="Naslov6"/>
      </w:pPr>
      <w:bookmarkStart w:id="24" w:name="_Toc89695709"/>
      <w:r w:rsidRPr="00F35D5D">
        <w:t>Specifikacija opreme in storitev</w:t>
      </w:r>
      <w:bookmarkEnd w:id="24"/>
    </w:p>
    <w:p w14:paraId="24AB03C7" w14:textId="77777777" w:rsidR="00522AF9" w:rsidRPr="00F35D5D" w:rsidRDefault="00522AF9" w:rsidP="00B5525B">
      <w:pPr>
        <w:pStyle w:val="Naslov7"/>
      </w:pPr>
      <w:bookmarkStart w:id="25" w:name="_Toc89695710"/>
      <w:r w:rsidRPr="00F35D5D">
        <w:t>Programska oprema</w:t>
      </w:r>
      <w:bookmarkEnd w:id="25"/>
      <w:r w:rsidRPr="00F35D5D">
        <w:t xml:space="preserve">  </w:t>
      </w:r>
    </w:p>
    <w:p w14:paraId="4FBCBF76" w14:textId="2F62740F" w:rsidR="00522AF9" w:rsidRPr="00F35D5D" w:rsidRDefault="00522AF9" w:rsidP="002A5E51">
      <w:pPr>
        <w:spacing w:after="120"/>
        <w:ind w:left="284"/>
        <w:rPr>
          <w:rFonts w:ascii="Arial" w:hAnsi="Arial" w:cs="Arial"/>
          <w:sz w:val="20"/>
          <w:szCs w:val="20"/>
        </w:rPr>
      </w:pPr>
      <w:r w:rsidRPr="00F35D5D">
        <w:rPr>
          <w:rFonts w:ascii="Arial" w:hAnsi="Arial" w:cs="Arial"/>
          <w:sz w:val="20"/>
          <w:szCs w:val="20"/>
        </w:rPr>
        <w:t xml:space="preserve">Strojna oprema ni predvidena, potrebna je le naslednja programska </w:t>
      </w:r>
      <w:r w:rsidRPr="004C2379">
        <w:rPr>
          <w:rFonts w:ascii="Arial" w:hAnsi="Arial" w:cs="Arial"/>
          <w:sz w:val="20"/>
          <w:szCs w:val="20"/>
        </w:rPr>
        <w:t>oprema z vključeno 4 letno</w:t>
      </w:r>
      <w:r w:rsidRPr="00F35D5D">
        <w:rPr>
          <w:rFonts w:ascii="Arial" w:hAnsi="Arial" w:cs="Arial"/>
          <w:sz w:val="20"/>
          <w:szCs w:val="20"/>
        </w:rPr>
        <w:t xml:space="preserve"> podporo: </w:t>
      </w:r>
    </w:p>
    <w:p w14:paraId="1709E75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1x Operacijski sistem RHEL </w:t>
      </w:r>
      <w:proofErr w:type="spellStart"/>
      <w:r w:rsidRPr="00F35D5D">
        <w:rPr>
          <w:rFonts w:ascii="Arial" w:hAnsi="Arial" w:cs="Arial"/>
          <w:sz w:val="20"/>
          <w:szCs w:val="20"/>
        </w:rPr>
        <w:t>Enterprise</w:t>
      </w:r>
      <w:proofErr w:type="spellEnd"/>
      <w:r w:rsidRPr="00F35D5D">
        <w:rPr>
          <w:rFonts w:ascii="Arial" w:hAnsi="Arial" w:cs="Arial"/>
          <w:sz w:val="20"/>
          <w:szCs w:val="20"/>
        </w:rPr>
        <w:t xml:space="preserve"> Linux Server </w:t>
      </w:r>
    </w:p>
    <w:p w14:paraId="71FD97E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1x </w:t>
      </w:r>
      <w:proofErr w:type="spellStart"/>
      <w:r w:rsidRPr="00F35D5D">
        <w:rPr>
          <w:rFonts w:ascii="Arial" w:hAnsi="Arial" w:cs="Arial"/>
          <w:sz w:val="20"/>
          <w:szCs w:val="20"/>
        </w:rPr>
        <w:t>CheckMK</w:t>
      </w:r>
      <w:proofErr w:type="spellEnd"/>
      <w:r w:rsidRPr="00F35D5D">
        <w:rPr>
          <w:rFonts w:ascii="Arial" w:hAnsi="Arial" w:cs="Arial"/>
          <w:sz w:val="20"/>
          <w:szCs w:val="20"/>
        </w:rPr>
        <w:t xml:space="preserve"> </w:t>
      </w:r>
      <w:proofErr w:type="spellStart"/>
      <w:r w:rsidRPr="00F35D5D">
        <w:rPr>
          <w:rFonts w:ascii="Arial" w:hAnsi="Arial" w:cs="Arial"/>
          <w:sz w:val="20"/>
          <w:szCs w:val="20"/>
        </w:rPr>
        <w:t>Enterprise</w:t>
      </w:r>
      <w:proofErr w:type="spellEnd"/>
      <w:r w:rsidRPr="00F35D5D">
        <w:rPr>
          <w:rFonts w:ascii="Arial" w:hAnsi="Arial" w:cs="Arial"/>
          <w:sz w:val="20"/>
          <w:szCs w:val="20"/>
        </w:rPr>
        <w:t xml:space="preserve"> Standard 30.000 </w:t>
      </w:r>
      <w:proofErr w:type="spellStart"/>
      <w:r w:rsidRPr="00F35D5D">
        <w:rPr>
          <w:rFonts w:ascii="Arial" w:hAnsi="Arial" w:cs="Arial"/>
          <w:sz w:val="20"/>
          <w:szCs w:val="20"/>
        </w:rPr>
        <w:t>Services</w:t>
      </w:r>
      <w:proofErr w:type="spellEnd"/>
      <w:r w:rsidRPr="00F35D5D">
        <w:rPr>
          <w:rFonts w:ascii="Arial" w:hAnsi="Arial" w:cs="Arial"/>
          <w:sz w:val="20"/>
          <w:szCs w:val="20"/>
        </w:rPr>
        <w:t>.</w:t>
      </w:r>
    </w:p>
    <w:p w14:paraId="28BA4155" w14:textId="77777777" w:rsidR="00522AF9" w:rsidRPr="00F35D5D" w:rsidRDefault="00522AF9" w:rsidP="00B5525B">
      <w:pPr>
        <w:pStyle w:val="Naslov7"/>
      </w:pPr>
      <w:bookmarkStart w:id="26" w:name="_Toc89695711"/>
      <w:r w:rsidRPr="00F35D5D">
        <w:lastRenderedPageBreak/>
        <w:t>Storitve</w:t>
      </w:r>
      <w:bookmarkEnd w:id="26"/>
    </w:p>
    <w:p w14:paraId="0C691274" w14:textId="77777777" w:rsidR="00522AF9" w:rsidRPr="00F35D5D" w:rsidRDefault="00522AF9" w:rsidP="002A5E51">
      <w:pPr>
        <w:spacing w:after="120"/>
        <w:ind w:left="113" w:firstLine="171"/>
        <w:rPr>
          <w:rFonts w:ascii="Arial" w:hAnsi="Arial" w:cs="Arial"/>
          <w:sz w:val="20"/>
          <w:szCs w:val="20"/>
        </w:rPr>
      </w:pPr>
      <w:r w:rsidRPr="00F35D5D">
        <w:rPr>
          <w:rFonts w:ascii="Arial" w:hAnsi="Arial" w:cs="Arial"/>
          <w:sz w:val="20"/>
          <w:szCs w:val="20"/>
        </w:rPr>
        <w:t xml:space="preserve">Obseg storitev je: </w:t>
      </w:r>
    </w:p>
    <w:p w14:paraId="35F5A4F0"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Postavitev operacijskega sistema RHEL</w:t>
      </w:r>
    </w:p>
    <w:p w14:paraId="2BC558E4"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Namestitev </w:t>
      </w:r>
      <w:proofErr w:type="spellStart"/>
      <w:r w:rsidRPr="00F35D5D">
        <w:rPr>
          <w:rFonts w:ascii="Arial" w:hAnsi="Arial" w:cs="Arial"/>
          <w:sz w:val="20"/>
          <w:szCs w:val="20"/>
        </w:rPr>
        <w:t>Check_MK</w:t>
      </w:r>
      <w:proofErr w:type="spellEnd"/>
      <w:r w:rsidRPr="00F35D5D">
        <w:rPr>
          <w:rFonts w:ascii="Arial" w:hAnsi="Arial" w:cs="Arial"/>
          <w:sz w:val="20"/>
          <w:szCs w:val="20"/>
        </w:rPr>
        <w:t xml:space="preserve"> 2.0 RAW RHEL </w:t>
      </w:r>
    </w:p>
    <w:p w14:paraId="4CEFE42A"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Migracija podatkov iz fizičnega okolja na virtualno okolje podatkov </w:t>
      </w:r>
    </w:p>
    <w:p w14:paraId="2A110816"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Vklop replikacije za </w:t>
      </w:r>
      <w:proofErr w:type="spellStart"/>
      <w:r w:rsidRPr="00F35D5D">
        <w:rPr>
          <w:rFonts w:ascii="Arial" w:hAnsi="Arial" w:cs="Arial"/>
          <w:sz w:val="20"/>
          <w:szCs w:val="20"/>
        </w:rPr>
        <w:t>Veeam</w:t>
      </w:r>
      <w:proofErr w:type="spellEnd"/>
      <w:r w:rsidRPr="00F35D5D">
        <w:rPr>
          <w:rFonts w:ascii="Arial" w:hAnsi="Arial" w:cs="Arial"/>
          <w:sz w:val="20"/>
          <w:szCs w:val="20"/>
        </w:rPr>
        <w:t xml:space="preserve"> </w:t>
      </w:r>
    </w:p>
    <w:p w14:paraId="6A6FEBE3"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Vklop replikacije nadzornega virtualnega strežnika z orodjem </w:t>
      </w:r>
      <w:proofErr w:type="spellStart"/>
      <w:r w:rsidRPr="00F35D5D">
        <w:rPr>
          <w:rFonts w:ascii="Arial" w:hAnsi="Arial" w:cs="Arial"/>
          <w:sz w:val="20"/>
          <w:szCs w:val="20"/>
        </w:rPr>
        <w:t>Veeam</w:t>
      </w:r>
      <w:proofErr w:type="spellEnd"/>
      <w:r w:rsidRPr="00F35D5D">
        <w:rPr>
          <w:rFonts w:ascii="Arial" w:hAnsi="Arial" w:cs="Arial"/>
          <w:sz w:val="20"/>
          <w:szCs w:val="20"/>
        </w:rPr>
        <w:t xml:space="preserve"> </w:t>
      </w:r>
    </w:p>
    <w:p w14:paraId="62B950A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Menjava SMS </w:t>
      </w:r>
      <w:proofErr w:type="spellStart"/>
      <w:r w:rsidRPr="00F35D5D">
        <w:rPr>
          <w:rFonts w:ascii="Arial" w:hAnsi="Arial" w:cs="Arial"/>
          <w:sz w:val="20"/>
          <w:szCs w:val="20"/>
        </w:rPr>
        <w:t>Gateway</w:t>
      </w:r>
      <w:proofErr w:type="spellEnd"/>
    </w:p>
    <w:p w14:paraId="7A5749A3"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Prenos znanja med tekom projekta</w:t>
      </w:r>
    </w:p>
    <w:p w14:paraId="01B0FCE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Skripta za avtomatski priklop (</w:t>
      </w:r>
      <w:proofErr w:type="spellStart"/>
      <w:r w:rsidRPr="00F35D5D">
        <w:rPr>
          <w:rFonts w:ascii="Arial" w:hAnsi="Arial" w:cs="Arial"/>
          <w:sz w:val="20"/>
          <w:szCs w:val="20"/>
        </w:rPr>
        <w:t>PowerShell</w:t>
      </w:r>
      <w:proofErr w:type="spellEnd"/>
      <w:r w:rsidRPr="00F35D5D">
        <w:rPr>
          <w:rFonts w:ascii="Arial" w:hAnsi="Arial" w:cs="Arial"/>
          <w:sz w:val="20"/>
          <w:szCs w:val="20"/>
        </w:rPr>
        <w:t xml:space="preserve"> </w:t>
      </w:r>
      <w:proofErr w:type="spellStart"/>
      <w:r w:rsidRPr="00F35D5D">
        <w:rPr>
          <w:rFonts w:ascii="Arial" w:hAnsi="Arial" w:cs="Arial"/>
          <w:sz w:val="20"/>
          <w:szCs w:val="20"/>
        </w:rPr>
        <w:t>Veeam</w:t>
      </w:r>
      <w:proofErr w:type="spellEnd"/>
      <w:r w:rsidRPr="00F35D5D">
        <w:rPr>
          <w:rFonts w:ascii="Arial" w:hAnsi="Arial" w:cs="Arial"/>
          <w:sz w:val="20"/>
          <w:szCs w:val="20"/>
        </w:rPr>
        <w:t xml:space="preserve">) </w:t>
      </w:r>
    </w:p>
    <w:p w14:paraId="7DE3328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Dokumentacija.</w:t>
      </w:r>
    </w:p>
    <w:p w14:paraId="1015AA74" w14:textId="77777777" w:rsidR="00522AF9" w:rsidRPr="00F35D5D" w:rsidRDefault="00522AF9" w:rsidP="00B5525B">
      <w:pPr>
        <w:pStyle w:val="Naslov7"/>
      </w:pPr>
      <w:bookmarkStart w:id="27" w:name="_Toc89695712"/>
      <w:r w:rsidRPr="00F35D5D">
        <w:t xml:space="preserve">SMS </w:t>
      </w:r>
      <w:proofErr w:type="spellStart"/>
      <w:r w:rsidRPr="00F35D5D">
        <w:t>gateway</w:t>
      </w:r>
      <w:bookmarkEnd w:id="27"/>
      <w:proofErr w:type="spellEnd"/>
    </w:p>
    <w:p w14:paraId="2A38ED0C" w14:textId="77777777" w:rsidR="00522AF9" w:rsidRPr="00F35D5D" w:rsidRDefault="00522AF9" w:rsidP="002A5E51">
      <w:pPr>
        <w:ind w:left="284"/>
        <w:rPr>
          <w:rFonts w:ascii="Arial" w:hAnsi="Arial" w:cs="Arial"/>
          <w:sz w:val="20"/>
          <w:szCs w:val="20"/>
        </w:rPr>
      </w:pPr>
      <w:r w:rsidRPr="00F35D5D">
        <w:rPr>
          <w:rFonts w:ascii="Arial" w:hAnsi="Arial" w:cs="Arial"/>
          <w:sz w:val="20"/>
          <w:szCs w:val="20"/>
        </w:rPr>
        <w:t xml:space="preserve">Potrebna dodatna oprema: </w:t>
      </w:r>
      <w:proofErr w:type="spellStart"/>
      <w:r w:rsidRPr="00F35D5D">
        <w:rPr>
          <w:rFonts w:ascii="Arial" w:hAnsi="Arial" w:cs="Arial"/>
          <w:sz w:val="20"/>
          <w:szCs w:val="20"/>
        </w:rPr>
        <w:t>Raspberry</w:t>
      </w:r>
      <w:proofErr w:type="spellEnd"/>
      <w:r w:rsidRPr="00F35D5D">
        <w:rPr>
          <w:rFonts w:ascii="Arial" w:hAnsi="Arial" w:cs="Arial"/>
          <w:sz w:val="20"/>
          <w:szCs w:val="20"/>
        </w:rPr>
        <w:t xml:space="preserve">, ohišje, spominska kartico in SMS modem, ki dela preko USB povezave z </w:t>
      </w:r>
      <w:proofErr w:type="spellStart"/>
      <w:r w:rsidRPr="00F35D5D">
        <w:rPr>
          <w:rFonts w:ascii="Arial" w:hAnsi="Arial" w:cs="Arial"/>
          <w:sz w:val="20"/>
          <w:szCs w:val="20"/>
        </w:rPr>
        <w:t>Raspberry</w:t>
      </w:r>
      <w:proofErr w:type="spellEnd"/>
      <w:r w:rsidRPr="00F35D5D">
        <w:rPr>
          <w:rFonts w:ascii="Arial" w:hAnsi="Arial" w:cs="Arial"/>
          <w:sz w:val="20"/>
          <w:szCs w:val="20"/>
        </w:rPr>
        <w:t xml:space="preserve"> Pi strojno opremo.</w:t>
      </w:r>
    </w:p>
    <w:p w14:paraId="64EAB515" w14:textId="77777777" w:rsidR="00522AF9" w:rsidRPr="00F35D5D" w:rsidRDefault="00522AF9" w:rsidP="00BB20D5">
      <w:pPr>
        <w:pStyle w:val="Naslov5"/>
      </w:pPr>
      <w:bookmarkStart w:id="28" w:name="_Toc89695713"/>
      <w:r w:rsidRPr="00F35D5D">
        <w:t>Zamenjava SIEM platforme</w:t>
      </w:r>
      <w:bookmarkEnd w:id="28"/>
    </w:p>
    <w:p w14:paraId="1B31CAA9" w14:textId="77777777" w:rsidR="00522AF9" w:rsidRPr="00F35D5D" w:rsidRDefault="00522AF9" w:rsidP="00522AF9">
      <w:pPr>
        <w:rPr>
          <w:rFonts w:ascii="Arial" w:hAnsi="Arial" w:cs="Arial"/>
          <w:sz w:val="20"/>
          <w:szCs w:val="20"/>
        </w:rPr>
      </w:pPr>
      <w:r w:rsidRPr="00F35D5D">
        <w:rPr>
          <w:rFonts w:ascii="Arial" w:hAnsi="Arial" w:cs="Arial"/>
          <w:sz w:val="20"/>
          <w:szCs w:val="20"/>
        </w:rPr>
        <w:t xml:space="preserve">Lekarna Ljubljana trenutno uporablja SIEM rešitev proizvajalca </w:t>
      </w:r>
      <w:proofErr w:type="spellStart"/>
      <w:r w:rsidRPr="00F35D5D">
        <w:rPr>
          <w:rFonts w:ascii="Arial" w:hAnsi="Arial" w:cs="Arial"/>
          <w:sz w:val="20"/>
          <w:szCs w:val="20"/>
        </w:rPr>
        <w:t>McAfee</w:t>
      </w:r>
      <w:proofErr w:type="spellEnd"/>
      <w:r w:rsidRPr="00F35D5D">
        <w:rPr>
          <w:rFonts w:ascii="Arial" w:hAnsi="Arial" w:cs="Arial"/>
          <w:sz w:val="20"/>
          <w:szCs w:val="20"/>
        </w:rPr>
        <w:t xml:space="preserve"> “</w:t>
      </w:r>
      <w:proofErr w:type="spellStart"/>
      <w:r w:rsidRPr="00F35D5D">
        <w:rPr>
          <w:rFonts w:ascii="Arial" w:hAnsi="Arial" w:cs="Arial"/>
          <w:sz w:val="20"/>
          <w:szCs w:val="20"/>
        </w:rPr>
        <w:t>All</w:t>
      </w:r>
      <w:proofErr w:type="spellEnd"/>
      <w:r w:rsidRPr="00F35D5D">
        <w:rPr>
          <w:rFonts w:ascii="Arial" w:hAnsi="Arial" w:cs="Arial"/>
          <w:sz w:val="20"/>
          <w:szCs w:val="20"/>
        </w:rPr>
        <w:t xml:space="preserve">-in-One” </w:t>
      </w:r>
      <w:proofErr w:type="spellStart"/>
      <w:r w:rsidRPr="00F35D5D">
        <w:rPr>
          <w:rFonts w:ascii="Arial" w:hAnsi="Arial" w:cs="Arial"/>
          <w:sz w:val="20"/>
          <w:szCs w:val="20"/>
        </w:rPr>
        <w:t>Combo</w:t>
      </w:r>
      <w:proofErr w:type="spellEnd"/>
      <w:r w:rsidRPr="00F35D5D">
        <w:rPr>
          <w:rFonts w:ascii="Arial" w:hAnsi="Arial" w:cs="Arial"/>
          <w:sz w:val="20"/>
          <w:szCs w:val="20"/>
        </w:rPr>
        <w:t xml:space="preserve"> </w:t>
      </w:r>
      <w:proofErr w:type="spellStart"/>
      <w:r w:rsidRPr="00F35D5D">
        <w:rPr>
          <w:rFonts w:ascii="Arial" w:hAnsi="Arial" w:cs="Arial"/>
          <w:sz w:val="20"/>
          <w:szCs w:val="20"/>
        </w:rPr>
        <w:t>Appliance</w:t>
      </w:r>
      <w:proofErr w:type="spellEnd"/>
      <w:r w:rsidRPr="00F35D5D">
        <w:rPr>
          <w:rFonts w:ascii="Arial" w:hAnsi="Arial" w:cs="Arial"/>
          <w:sz w:val="20"/>
          <w:szCs w:val="20"/>
        </w:rPr>
        <w:t>, ki združuje funkcijo zajema, upravljanja hranjenja podatkov in analize. Nadgradnja z drugimi funkcionalnostmi ni mogoča. Maksimalna zmogljivost je 1.500 EPS (dogodkov na sekundo).</w:t>
      </w:r>
    </w:p>
    <w:p w14:paraId="60387BAD" w14:textId="77777777" w:rsidR="00522AF9" w:rsidRPr="00F35D5D" w:rsidRDefault="00522AF9" w:rsidP="002A5E51">
      <w:pPr>
        <w:spacing w:after="120"/>
        <w:rPr>
          <w:rFonts w:ascii="Arial" w:hAnsi="Arial" w:cs="Arial"/>
          <w:sz w:val="20"/>
          <w:szCs w:val="20"/>
        </w:rPr>
      </w:pPr>
      <w:r w:rsidRPr="00F35D5D">
        <w:rPr>
          <w:rFonts w:ascii="Arial" w:hAnsi="Arial" w:cs="Arial"/>
          <w:sz w:val="20"/>
          <w:szCs w:val="20"/>
        </w:rPr>
        <w:t xml:space="preserve">Ker ima trenutni SIEM sistem več pomanjkljivosti: </w:t>
      </w:r>
    </w:p>
    <w:p w14:paraId="71ED843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Slaba preglednost obravnave dogodkov, ki niso “obogateni” z dodatnimi informacijami, ter slaba vgrajena analitika dogodkov, kar onemogoča učinkovito zaznavo incidentov. </w:t>
      </w:r>
    </w:p>
    <w:p w14:paraId="3FF6598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Operativna stabilnost delovanja Sistema, ki se večkrat nenadzorovano ustavi in napake do sedaj ni bilo možno odpraviti, kljub sodelovanju proizvajalca. </w:t>
      </w:r>
    </w:p>
    <w:p w14:paraId="68D522D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Tehnološko zastarela upravljavska konzola, ki temelji na </w:t>
      </w:r>
      <w:proofErr w:type="spellStart"/>
      <w:r w:rsidRPr="00F35D5D">
        <w:rPr>
          <w:rFonts w:ascii="Arial" w:hAnsi="Arial" w:cs="Arial"/>
          <w:sz w:val="20"/>
          <w:szCs w:val="20"/>
        </w:rPr>
        <w:t>Flash</w:t>
      </w:r>
      <w:proofErr w:type="spellEnd"/>
      <w:r w:rsidRPr="00F35D5D">
        <w:rPr>
          <w:rFonts w:ascii="Arial" w:hAnsi="Arial" w:cs="Arial"/>
          <w:sz w:val="20"/>
          <w:szCs w:val="20"/>
        </w:rPr>
        <w:t xml:space="preserve"> tehnologiji, ki je praktično odmrla in predstavlja tako tehnološko kot varnostno tveganje. </w:t>
      </w:r>
    </w:p>
    <w:p w14:paraId="53A6CF60"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Počasen razvoj produkta, ki podpira praktično samo on-premise okolja in ni kos sodobnim kibernetskim razmeram.</w:t>
      </w:r>
    </w:p>
    <w:p w14:paraId="416E68F9" w14:textId="77777777" w:rsidR="00522AF9" w:rsidRPr="00F35D5D" w:rsidRDefault="00522AF9" w:rsidP="002A5E51">
      <w:pPr>
        <w:spacing w:after="120"/>
        <w:rPr>
          <w:rFonts w:ascii="Arial" w:hAnsi="Arial" w:cs="Arial"/>
          <w:sz w:val="20"/>
          <w:szCs w:val="20"/>
        </w:rPr>
      </w:pPr>
      <w:r w:rsidRPr="00F35D5D">
        <w:rPr>
          <w:rFonts w:ascii="Arial" w:hAnsi="Arial" w:cs="Arial"/>
          <w:sz w:val="20"/>
          <w:szCs w:val="20"/>
        </w:rPr>
        <w:t xml:space="preserve">in kot tak ne zadošča več potrebam Lekarne Ljubljana, se načrtuje njegova zamenjava s sodobnejšim in zmogljivejšim orodjem IBM </w:t>
      </w:r>
      <w:proofErr w:type="spellStart"/>
      <w:r w:rsidRPr="00F35D5D">
        <w:rPr>
          <w:rFonts w:ascii="Arial" w:hAnsi="Arial" w:cs="Arial"/>
          <w:sz w:val="20"/>
          <w:szCs w:val="20"/>
        </w:rPr>
        <w:t>Qradar</w:t>
      </w:r>
      <w:proofErr w:type="spellEnd"/>
      <w:r w:rsidRPr="00F35D5D">
        <w:rPr>
          <w:rFonts w:ascii="Arial" w:hAnsi="Arial" w:cs="Arial"/>
          <w:sz w:val="20"/>
          <w:szCs w:val="20"/>
          <w:vertAlign w:val="superscript"/>
        </w:rPr>
        <w:t>*</w:t>
      </w:r>
      <w:r w:rsidRPr="00F35D5D">
        <w:rPr>
          <w:rFonts w:ascii="Arial" w:hAnsi="Arial" w:cs="Arial"/>
          <w:sz w:val="20"/>
          <w:szCs w:val="20"/>
        </w:rPr>
        <w:t>, ki ma naslednje značilnosti in prednosti:</w:t>
      </w:r>
    </w:p>
    <w:p w14:paraId="43BDDCC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Visoko zmogljiva in </w:t>
      </w:r>
      <w:proofErr w:type="spellStart"/>
      <w:r w:rsidRPr="00F35D5D">
        <w:rPr>
          <w:rFonts w:ascii="Arial" w:hAnsi="Arial" w:cs="Arial"/>
          <w:sz w:val="20"/>
          <w:szCs w:val="20"/>
        </w:rPr>
        <w:t>skalabilna</w:t>
      </w:r>
      <w:proofErr w:type="spellEnd"/>
      <w:r w:rsidRPr="00F35D5D">
        <w:rPr>
          <w:rFonts w:ascii="Arial" w:hAnsi="Arial" w:cs="Arial"/>
          <w:sz w:val="20"/>
          <w:szCs w:val="20"/>
        </w:rPr>
        <w:t xml:space="preserve"> platforma z možnostjo distribuirane arhitekture (npr. ločitev zajema podatkov od obdelave/analize). </w:t>
      </w:r>
    </w:p>
    <w:p w14:paraId="65CC246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Veliko število »out-</w:t>
      </w:r>
      <w:proofErr w:type="spellStart"/>
      <w:r w:rsidRPr="00F35D5D">
        <w:rPr>
          <w:rFonts w:ascii="Arial" w:hAnsi="Arial" w:cs="Arial"/>
          <w:sz w:val="20"/>
          <w:szCs w:val="20"/>
        </w:rPr>
        <w:t>of</w:t>
      </w:r>
      <w:proofErr w:type="spellEnd"/>
      <w:r w:rsidRPr="00F35D5D">
        <w:rPr>
          <w:rFonts w:ascii="Arial" w:hAnsi="Arial" w:cs="Arial"/>
          <w:sz w:val="20"/>
          <w:szCs w:val="20"/>
        </w:rPr>
        <w:t>-</w:t>
      </w:r>
      <w:proofErr w:type="spellStart"/>
      <w:r w:rsidRPr="00F35D5D">
        <w:rPr>
          <w:rFonts w:ascii="Arial" w:hAnsi="Arial" w:cs="Arial"/>
          <w:sz w:val="20"/>
          <w:szCs w:val="20"/>
        </w:rPr>
        <w:t>the-box</w:t>
      </w:r>
      <w:proofErr w:type="spellEnd"/>
      <w:r w:rsidRPr="00F35D5D">
        <w:rPr>
          <w:rFonts w:ascii="Arial" w:hAnsi="Arial" w:cs="Arial"/>
          <w:sz w:val="20"/>
          <w:szCs w:val="20"/>
        </w:rPr>
        <w:t xml:space="preserve">« pravil (1000+). </w:t>
      </w:r>
    </w:p>
    <w:p w14:paraId="639D2FEC"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Večina pravil je uparjena z MITRE matriko, kar olajša planiranje in izvajanje zaznavanja varnostnih incidentov.</w:t>
      </w:r>
    </w:p>
    <w:p w14:paraId="20446CE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Veliko število (največje) podprtih naprav za zajem sporočil, kar eliminira razvoj razčlenjevalnikov. </w:t>
      </w:r>
    </w:p>
    <w:p w14:paraId="7C123FD7"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Podpora vidljivosti tako na uporabniško stran (UBA) , kot na stran omrežja (NTA) </w:t>
      </w:r>
    </w:p>
    <w:p w14:paraId="63281337"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UBA – analiza obnašanja uporabnika z uporabo preko 300 specifičnih pravil in uporabo strojnega učenja in omogočeno integracijo z AD. </w:t>
      </w:r>
    </w:p>
    <w:p w14:paraId="1376056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NTA – analitika mrežnega prometa in dinamično prilagajanje izhodiščnih (</w:t>
      </w:r>
      <w:proofErr w:type="spellStart"/>
      <w:r w:rsidRPr="00F35D5D">
        <w:rPr>
          <w:rFonts w:ascii="Arial" w:hAnsi="Arial" w:cs="Arial"/>
          <w:sz w:val="20"/>
          <w:szCs w:val="20"/>
        </w:rPr>
        <w:t>baseline</w:t>
      </w:r>
      <w:proofErr w:type="spellEnd"/>
      <w:r w:rsidRPr="00F35D5D">
        <w:rPr>
          <w:rFonts w:ascii="Arial" w:hAnsi="Arial" w:cs="Arial"/>
          <w:sz w:val="20"/>
          <w:szCs w:val="20"/>
        </w:rPr>
        <w:t>) vrednosti za detekcijo nenormalnega prometa na osnovi strojnega učenja.</w:t>
      </w:r>
    </w:p>
    <w:p w14:paraId="31BA849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DNS analitika v kombinaciji z NTA in UBA, podprta s strojnim učenjem, ki nadzoruje DNS kot enega od pogostih tehnik napadov. </w:t>
      </w:r>
    </w:p>
    <w:p w14:paraId="5B7D102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Razvojna pot integracije orodij in procesov skladno s SOAR (</w:t>
      </w:r>
      <w:proofErr w:type="spellStart"/>
      <w:r w:rsidRPr="00F35D5D">
        <w:rPr>
          <w:rFonts w:ascii="Arial" w:hAnsi="Arial" w:cs="Arial"/>
          <w:sz w:val="20"/>
          <w:szCs w:val="20"/>
        </w:rPr>
        <w:t>Security</w:t>
      </w:r>
      <w:proofErr w:type="spellEnd"/>
      <w:r w:rsidRPr="00F35D5D">
        <w:rPr>
          <w:rFonts w:ascii="Arial" w:hAnsi="Arial" w:cs="Arial"/>
          <w:sz w:val="20"/>
          <w:szCs w:val="20"/>
        </w:rPr>
        <w:t xml:space="preserve">, </w:t>
      </w:r>
      <w:proofErr w:type="spellStart"/>
      <w:r w:rsidRPr="00F35D5D">
        <w:rPr>
          <w:rFonts w:ascii="Arial" w:hAnsi="Arial" w:cs="Arial"/>
          <w:sz w:val="20"/>
          <w:szCs w:val="20"/>
        </w:rPr>
        <w:t>Orchestration</w:t>
      </w:r>
      <w:proofErr w:type="spellEnd"/>
      <w:r w:rsidRPr="00F35D5D">
        <w:rPr>
          <w:rFonts w:ascii="Arial" w:hAnsi="Arial" w:cs="Arial"/>
          <w:sz w:val="20"/>
          <w:szCs w:val="20"/>
        </w:rPr>
        <w:t xml:space="preserve">, </w:t>
      </w:r>
      <w:proofErr w:type="spellStart"/>
      <w:r w:rsidRPr="00F35D5D">
        <w:rPr>
          <w:rFonts w:ascii="Arial" w:hAnsi="Arial" w:cs="Arial"/>
          <w:sz w:val="20"/>
          <w:szCs w:val="20"/>
        </w:rPr>
        <w:t>Automation</w:t>
      </w:r>
      <w:proofErr w:type="spellEnd"/>
      <w:r w:rsidRPr="00F35D5D">
        <w:rPr>
          <w:rFonts w:ascii="Arial" w:hAnsi="Arial" w:cs="Arial"/>
          <w:sz w:val="20"/>
          <w:szCs w:val="20"/>
        </w:rPr>
        <w:t xml:space="preserve"> </w:t>
      </w:r>
      <w:proofErr w:type="spellStart"/>
      <w:r w:rsidRPr="00F35D5D">
        <w:rPr>
          <w:rFonts w:ascii="Arial" w:hAnsi="Arial" w:cs="Arial"/>
          <w:sz w:val="20"/>
          <w:szCs w:val="20"/>
        </w:rPr>
        <w:t>And</w:t>
      </w:r>
      <w:proofErr w:type="spellEnd"/>
      <w:r w:rsidRPr="00F35D5D">
        <w:rPr>
          <w:rFonts w:ascii="Arial" w:hAnsi="Arial" w:cs="Arial"/>
          <w:sz w:val="20"/>
          <w:szCs w:val="20"/>
        </w:rPr>
        <w:t xml:space="preserve"> </w:t>
      </w:r>
      <w:proofErr w:type="spellStart"/>
      <w:r w:rsidRPr="00F35D5D">
        <w:rPr>
          <w:rFonts w:ascii="Arial" w:hAnsi="Arial" w:cs="Arial"/>
          <w:sz w:val="20"/>
          <w:szCs w:val="20"/>
        </w:rPr>
        <w:t>Response</w:t>
      </w:r>
      <w:proofErr w:type="spellEnd"/>
      <w:r w:rsidRPr="00F35D5D">
        <w:rPr>
          <w:rFonts w:ascii="Arial" w:hAnsi="Arial" w:cs="Arial"/>
          <w:sz w:val="20"/>
          <w:szCs w:val="20"/>
        </w:rPr>
        <w:t xml:space="preserve">) konceptom, bodisi z IBM </w:t>
      </w:r>
      <w:proofErr w:type="spellStart"/>
      <w:r w:rsidRPr="00F35D5D">
        <w:rPr>
          <w:rFonts w:ascii="Arial" w:hAnsi="Arial" w:cs="Arial"/>
          <w:sz w:val="20"/>
          <w:szCs w:val="20"/>
        </w:rPr>
        <w:t>Resilient</w:t>
      </w:r>
      <w:proofErr w:type="spellEnd"/>
      <w:r w:rsidRPr="00F35D5D">
        <w:rPr>
          <w:rFonts w:ascii="Arial" w:hAnsi="Arial" w:cs="Arial"/>
          <w:sz w:val="20"/>
          <w:szCs w:val="20"/>
        </w:rPr>
        <w:t xml:space="preserve"> orodjem ali </w:t>
      </w:r>
      <w:proofErr w:type="spellStart"/>
      <w:r w:rsidRPr="00F35D5D">
        <w:rPr>
          <w:rFonts w:ascii="Arial" w:hAnsi="Arial" w:cs="Arial"/>
          <w:sz w:val="20"/>
          <w:szCs w:val="20"/>
        </w:rPr>
        <w:t>OpenSource</w:t>
      </w:r>
      <w:proofErr w:type="spellEnd"/>
      <w:r w:rsidRPr="00F35D5D">
        <w:rPr>
          <w:rFonts w:ascii="Arial" w:hAnsi="Arial" w:cs="Arial"/>
          <w:sz w:val="20"/>
          <w:szCs w:val="20"/>
        </w:rPr>
        <w:t xml:space="preserve"> orodji.</w:t>
      </w:r>
    </w:p>
    <w:p w14:paraId="67E0D78B" w14:textId="77777777" w:rsidR="00522AF9" w:rsidRPr="00F35D5D" w:rsidRDefault="00522AF9" w:rsidP="00522AF9">
      <w:pPr>
        <w:rPr>
          <w:rFonts w:ascii="Arial" w:hAnsi="Arial" w:cs="Arial"/>
          <w:sz w:val="20"/>
          <w:szCs w:val="20"/>
        </w:rPr>
      </w:pPr>
      <w:r w:rsidRPr="00F35D5D">
        <w:rPr>
          <w:rFonts w:ascii="Arial" w:hAnsi="Arial" w:cs="Arial"/>
          <w:sz w:val="20"/>
          <w:szCs w:val="20"/>
        </w:rPr>
        <w:lastRenderedPageBreak/>
        <w:t>(</w:t>
      </w:r>
      <w:r w:rsidRPr="00F35D5D">
        <w:rPr>
          <w:rFonts w:ascii="Arial" w:hAnsi="Arial" w:cs="Arial"/>
          <w:sz w:val="20"/>
          <w:szCs w:val="20"/>
          <w:vertAlign w:val="superscript"/>
        </w:rPr>
        <w:t>*</w:t>
      </w:r>
      <w:r w:rsidRPr="00F35D5D">
        <w:rPr>
          <w:rFonts w:ascii="Arial" w:hAnsi="Arial" w:cs="Arial"/>
          <w:sz w:val="20"/>
          <w:szCs w:val="20"/>
        </w:rPr>
        <w:t xml:space="preserve">- IBM </w:t>
      </w:r>
      <w:proofErr w:type="spellStart"/>
      <w:r w:rsidRPr="00F35D5D">
        <w:rPr>
          <w:rFonts w:ascii="Arial" w:hAnsi="Arial" w:cs="Arial"/>
          <w:sz w:val="20"/>
          <w:szCs w:val="20"/>
        </w:rPr>
        <w:t>Qradar</w:t>
      </w:r>
      <w:proofErr w:type="spellEnd"/>
      <w:r w:rsidRPr="00F35D5D">
        <w:rPr>
          <w:rFonts w:ascii="Arial" w:hAnsi="Arial" w:cs="Arial"/>
          <w:sz w:val="20"/>
          <w:szCs w:val="20"/>
        </w:rPr>
        <w:t xml:space="preserve"> je že vrsto let v vodilnem kvadrantu ocenjevanja SIEM rešitev po Gartnerju in v zadnjih letih izrazito pridobiva na funkcionalnostih.)</w:t>
      </w:r>
    </w:p>
    <w:p w14:paraId="37B9DE9E" w14:textId="77777777" w:rsidR="00522AF9" w:rsidRPr="00F35D5D" w:rsidRDefault="00522AF9" w:rsidP="00B5525B">
      <w:pPr>
        <w:pStyle w:val="Naslov6"/>
      </w:pPr>
      <w:bookmarkStart w:id="29" w:name="_Toc89695714"/>
      <w:r w:rsidRPr="00F35D5D">
        <w:t>Specifikacija opreme in storitev</w:t>
      </w:r>
      <w:bookmarkEnd w:id="29"/>
    </w:p>
    <w:p w14:paraId="709E152F" w14:textId="77777777" w:rsidR="00522AF9" w:rsidRPr="00F35D5D" w:rsidRDefault="00522AF9" w:rsidP="00B5525B">
      <w:pPr>
        <w:pStyle w:val="Naslov7"/>
      </w:pPr>
      <w:bookmarkStart w:id="30" w:name="_Toc89695715"/>
      <w:r w:rsidRPr="00F35D5D">
        <w:t>Programska oprema</w:t>
      </w:r>
      <w:bookmarkEnd w:id="30"/>
      <w:r w:rsidRPr="00F35D5D">
        <w:t xml:space="preserve">  </w:t>
      </w:r>
    </w:p>
    <w:p w14:paraId="7B9F985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IBM </w:t>
      </w:r>
      <w:proofErr w:type="spellStart"/>
      <w:r w:rsidRPr="00F35D5D">
        <w:rPr>
          <w:rFonts w:ascii="Arial" w:hAnsi="Arial" w:cs="Arial"/>
          <w:sz w:val="20"/>
          <w:szCs w:val="20"/>
        </w:rPr>
        <w:t>Qradar</w:t>
      </w:r>
      <w:proofErr w:type="spellEnd"/>
      <w:r w:rsidRPr="00F35D5D">
        <w:rPr>
          <w:rFonts w:ascii="Arial" w:hAnsi="Arial" w:cs="Arial"/>
          <w:sz w:val="20"/>
          <w:szCs w:val="20"/>
        </w:rPr>
        <w:t xml:space="preserve"> za 106</w:t>
      </w:r>
      <w:r w:rsidRPr="00F35D5D">
        <w:rPr>
          <w:rFonts w:ascii="Arial" w:hAnsi="Arial" w:cs="Arial"/>
          <w:sz w:val="20"/>
          <w:szCs w:val="20"/>
          <w:vertAlign w:val="superscript"/>
        </w:rPr>
        <w:t>**</w:t>
      </w:r>
      <w:r w:rsidRPr="00F35D5D">
        <w:rPr>
          <w:rFonts w:ascii="Arial" w:hAnsi="Arial" w:cs="Arial"/>
          <w:sz w:val="20"/>
          <w:szCs w:val="20"/>
        </w:rPr>
        <w:t xml:space="preserve"> virtualnih strežnikov z neomejenim številom EPS s 3 letnim vzdrževanjem</w:t>
      </w:r>
    </w:p>
    <w:p w14:paraId="34A453F1" w14:textId="77777777" w:rsidR="00522AF9" w:rsidRPr="00F35D5D" w:rsidRDefault="00522AF9" w:rsidP="00522AF9">
      <w:pPr>
        <w:ind w:left="360"/>
        <w:rPr>
          <w:rFonts w:ascii="Arial" w:hAnsi="Arial" w:cs="Arial"/>
          <w:sz w:val="20"/>
          <w:szCs w:val="20"/>
        </w:rPr>
      </w:pPr>
      <w:r w:rsidRPr="00F35D5D">
        <w:rPr>
          <w:rFonts w:ascii="Arial" w:hAnsi="Arial" w:cs="Arial"/>
          <w:sz w:val="20"/>
          <w:szCs w:val="20"/>
        </w:rPr>
        <w:t>(</w:t>
      </w:r>
      <w:r w:rsidRPr="00F35D5D">
        <w:rPr>
          <w:rFonts w:ascii="Arial" w:hAnsi="Arial" w:cs="Arial"/>
          <w:sz w:val="20"/>
          <w:szCs w:val="20"/>
          <w:vertAlign w:val="superscript"/>
        </w:rPr>
        <w:t>**</w:t>
      </w:r>
      <w:r w:rsidRPr="00F35D5D">
        <w:rPr>
          <w:rFonts w:ascii="Arial" w:hAnsi="Arial" w:cs="Arial"/>
          <w:sz w:val="20"/>
          <w:szCs w:val="20"/>
        </w:rPr>
        <w:t xml:space="preserve"> - število strežnikov na dan 15.10.2021)</w:t>
      </w:r>
    </w:p>
    <w:p w14:paraId="1F3514A7" w14:textId="77777777" w:rsidR="00522AF9" w:rsidRPr="00F35D5D" w:rsidRDefault="00522AF9" w:rsidP="00B5525B">
      <w:pPr>
        <w:pStyle w:val="Naslov7"/>
      </w:pPr>
      <w:bookmarkStart w:id="31" w:name="_Toc89695716"/>
      <w:r w:rsidRPr="00F35D5D">
        <w:t>Storitve</w:t>
      </w:r>
      <w:bookmarkEnd w:id="31"/>
    </w:p>
    <w:p w14:paraId="526604D0" w14:textId="77777777" w:rsidR="00522AF9" w:rsidRPr="00F35D5D" w:rsidRDefault="00522AF9" w:rsidP="002A5E51">
      <w:pPr>
        <w:spacing w:after="120"/>
        <w:ind w:left="113" w:firstLine="170"/>
        <w:rPr>
          <w:rFonts w:ascii="Arial" w:hAnsi="Arial" w:cs="Arial"/>
          <w:sz w:val="20"/>
          <w:szCs w:val="20"/>
        </w:rPr>
      </w:pPr>
      <w:r w:rsidRPr="00F35D5D">
        <w:rPr>
          <w:rFonts w:ascii="Arial" w:hAnsi="Arial" w:cs="Arial"/>
          <w:sz w:val="20"/>
          <w:szCs w:val="20"/>
        </w:rPr>
        <w:t>Izvedla se bo zamenjava obstoječe platforme z novo, pri čemer se upošteva, da</w:t>
      </w:r>
    </w:p>
    <w:p w14:paraId="2ED3779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nova platforma pokriva enako kapaciteto, ki jo ima obstoječa plus vse pričakovane dodatne obremenitve v nadaljnjih 5 letih,</w:t>
      </w:r>
    </w:p>
    <w:p w14:paraId="01A03933" w14:textId="6F0B2934"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2A5E51">
        <w:rPr>
          <w:rFonts w:ascii="Arial" w:hAnsi="Arial" w:cs="Arial"/>
          <w:sz w:val="20"/>
          <w:szCs w:val="20"/>
        </w:rPr>
        <w:t>prenos že obstoječe funkcionalnosti platforme (zaznave, korelacije, filtri, poročila) v novo</w:t>
      </w:r>
      <w:r w:rsidRPr="00F35D5D">
        <w:rPr>
          <w:rFonts w:ascii="Arial" w:hAnsi="Arial" w:cs="Arial"/>
          <w:sz w:val="20"/>
          <w:szCs w:val="20"/>
        </w:rPr>
        <w:t xml:space="preserve"> platformo, pri čemer bodo z novo platformo prišle tudi nove funkcionalnosti in zmožnosti. </w:t>
      </w:r>
    </w:p>
    <w:p w14:paraId="7ABEFC5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lang w:eastAsia="x-none"/>
        </w:rPr>
      </w:pPr>
      <w:r w:rsidRPr="00F35D5D">
        <w:rPr>
          <w:rFonts w:ascii="Arial" w:hAnsi="Arial" w:cs="Arial"/>
          <w:sz w:val="20"/>
          <w:szCs w:val="20"/>
        </w:rPr>
        <w:t>Vpeljava novih funkcionalnosti z vsemi ostali storitvami so:</w:t>
      </w:r>
    </w:p>
    <w:p w14:paraId="0BE48DC0"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Namestitev rešitve</w:t>
      </w:r>
    </w:p>
    <w:p w14:paraId="5A1EB778"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Integracija rešitve v okolje naročnika</w:t>
      </w:r>
    </w:p>
    <w:p w14:paraId="677163B0"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Aktivni imenik</w:t>
      </w:r>
    </w:p>
    <w:p w14:paraId="040A42C3"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Mrežne nastavitve</w:t>
      </w:r>
    </w:p>
    <w:p w14:paraId="18AFF4EE"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Vpeljava politike varovanja podatkov (</w:t>
      </w:r>
      <w:proofErr w:type="spellStart"/>
      <w:r w:rsidRPr="00F35D5D">
        <w:rPr>
          <w:rFonts w:ascii="Arial" w:hAnsi="Arial" w:cs="Arial"/>
          <w:sz w:val="20"/>
          <w:szCs w:val="20"/>
        </w:rPr>
        <w:t>backup</w:t>
      </w:r>
      <w:proofErr w:type="spellEnd"/>
      <w:r w:rsidRPr="00F35D5D">
        <w:rPr>
          <w:rFonts w:ascii="Arial" w:hAnsi="Arial" w:cs="Arial"/>
          <w:sz w:val="20"/>
          <w:szCs w:val="20"/>
        </w:rPr>
        <w:t>)</w:t>
      </w:r>
    </w:p>
    <w:p w14:paraId="315409E1"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Vpeljava obveščanja o dogajanju v orodju</w:t>
      </w:r>
    </w:p>
    <w:p w14:paraId="000BD828"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Vpeljava revizijske sledi v orodju</w:t>
      </w:r>
    </w:p>
    <w:p w14:paraId="61701AB8"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Kreiranje potrebnih uporabniških vlog in uporabniških računov</w:t>
      </w:r>
    </w:p>
    <w:p w14:paraId="24BDFAC9"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Vpeljava vseh virov, ki so v trenutnem SIEM sistemu v novi SIEM sistem</w:t>
      </w:r>
    </w:p>
    <w:p w14:paraId="274AAE63" w14:textId="77777777" w:rsidR="00522AF9" w:rsidRPr="00F35D5D" w:rsidRDefault="00522AF9" w:rsidP="00995F99">
      <w:pPr>
        <w:pStyle w:val="Odstavekseznama"/>
        <w:numPr>
          <w:ilvl w:val="2"/>
          <w:numId w:val="33"/>
        </w:numPr>
        <w:spacing w:after="160" w:line="259" w:lineRule="auto"/>
        <w:contextualSpacing/>
        <w:rPr>
          <w:rFonts w:ascii="Arial" w:hAnsi="Arial" w:cs="Arial"/>
          <w:sz w:val="20"/>
          <w:szCs w:val="20"/>
        </w:rPr>
      </w:pPr>
      <w:r w:rsidRPr="00F35D5D">
        <w:rPr>
          <w:rFonts w:ascii="Arial" w:hAnsi="Arial" w:cs="Arial"/>
          <w:sz w:val="20"/>
          <w:szCs w:val="20"/>
        </w:rPr>
        <w:t>Mrežni viri</w:t>
      </w:r>
    </w:p>
    <w:p w14:paraId="7710DCBC" w14:textId="77777777" w:rsidR="00522AF9" w:rsidRPr="00F35D5D" w:rsidRDefault="00522AF9" w:rsidP="00995F99">
      <w:pPr>
        <w:pStyle w:val="Odstavekseznama"/>
        <w:numPr>
          <w:ilvl w:val="2"/>
          <w:numId w:val="33"/>
        </w:numPr>
        <w:spacing w:after="160" w:line="259" w:lineRule="auto"/>
        <w:contextualSpacing/>
        <w:rPr>
          <w:rFonts w:ascii="Arial" w:hAnsi="Arial" w:cs="Arial"/>
          <w:sz w:val="20"/>
          <w:szCs w:val="20"/>
        </w:rPr>
      </w:pPr>
      <w:r w:rsidRPr="00F35D5D">
        <w:rPr>
          <w:rFonts w:ascii="Arial" w:hAnsi="Arial" w:cs="Arial"/>
          <w:sz w:val="20"/>
          <w:szCs w:val="20"/>
        </w:rPr>
        <w:t>Požarna pregrada</w:t>
      </w:r>
    </w:p>
    <w:p w14:paraId="5CF11128" w14:textId="77777777" w:rsidR="00522AF9" w:rsidRPr="00F35D5D" w:rsidRDefault="00522AF9" w:rsidP="00995F99">
      <w:pPr>
        <w:pStyle w:val="Odstavekseznama"/>
        <w:numPr>
          <w:ilvl w:val="2"/>
          <w:numId w:val="33"/>
        </w:numPr>
        <w:spacing w:after="160" w:line="259" w:lineRule="auto"/>
        <w:contextualSpacing/>
        <w:rPr>
          <w:rFonts w:ascii="Arial" w:hAnsi="Arial" w:cs="Arial"/>
          <w:sz w:val="20"/>
          <w:szCs w:val="20"/>
        </w:rPr>
      </w:pPr>
      <w:r w:rsidRPr="00F35D5D">
        <w:rPr>
          <w:rFonts w:ascii="Arial" w:hAnsi="Arial" w:cs="Arial"/>
          <w:sz w:val="20"/>
          <w:szCs w:val="20"/>
        </w:rPr>
        <w:t>Microsoft infrastruktura</w:t>
      </w:r>
    </w:p>
    <w:p w14:paraId="272C04EC" w14:textId="77777777" w:rsidR="00522AF9" w:rsidRPr="00F35D5D" w:rsidRDefault="00522AF9" w:rsidP="00995F99">
      <w:pPr>
        <w:pStyle w:val="Odstavekseznama"/>
        <w:numPr>
          <w:ilvl w:val="2"/>
          <w:numId w:val="33"/>
        </w:numPr>
        <w:spacing w:after="160" w:line="259" w:lineRule="auto"/>
        <w:contextualSpacing/>
        <w:rPr>
          <w:rFonts w:ascii="Arial" w:hAnsi="Arial" w:cs="Arial"/>
          <w:sz w:val="20"/>
          <w:szCs w:val="20"/>
        </w:rPr>
      </w:pPr>
      <w:r w:rsidRPr="00F35D5D">
        <w:rPr>
          <w:rFonts w:ascii="Arial" w:hAnsi="Arial" w:cs="Arial"/>
          <w:sz w:val="20"/>
          <w:szCs w:val="20"/>
        </w:rPr>
        <w:t>Microsoft oblačna infrastruktura</w:t>
      </w:r>
    </w:p>
    <w:p w14:paraId="5EC59FF5" w14:textId="77777777" w:rsidR="00522AF9" w:rsidRPr="00F35D5D" w:rsidRDefault="00522AF9" w:rsidP="00995F99">
      <w:pPr>
        <w:pStyle w:val="Odstavekseznama"/>
        <w:numPr>
          <w:ilvl w:val="2"/>
          <w:numId w:val="33"/>
        </w:numPr>
        <w:spacing w:after="160" w:line="259" w:lineRule="auto"/>
        <w:contextualSpacing/>
        <w:rPr>
          <w:rFonts w:ascii="Arial" w:hAnsi="Arial" w:cs="Arial"/>
          <w:sz w:val="20"/>
          <w:szCs w:val="20"/>
        </w:rPr>
      </w:pPr>
      <w:r w:rsidRPr="00F35D5D">
        <w:rPr>
          <w:rFonts w:ascii="Arial" w:hAnsi="Arial" w:cs="Arial"/>
          <w:sz w:val="20"/>
          <w:szCs w:val="20"/>
        </w:rPr>
        <w:t>Bazni strežniki</w:t>
      </w:r>
    </w:p>
    <w:p w14:paraId="5E966C1E" w14:textId="77777777" w:rsidR="00522AF9" w:rsidRPr="00F35D5D" w:rsidRDefault="00522AF9" w:rsidP="00995F99">
      <w:pPr>
        <w:pStyle w:val="Odstavekseznama"/>
        <w:numPr>
          <w:ilvl w:val="2"/>
          <w:numId w:val="33"/>
        </w:numPr>
        <w:spacing w:after="160" w:line="259" w:lineRule="auto"/>
        <w:contextualSpacing/>
        <w:rPr>
          <w:rFonts w:ascii="Arial" w:hAnsi="Arial" w:cs="Arial"/>
          <w:sz w:val="20"/>
          <w:szCs w:val="20"/>
        </w:rPr>
      </w:pPr>
      <w:r w:rsidRPr="00F35D5D">
        <w:rPr>
          <w:rFonts w:ascii="Arial" w:hAnsi="Arial" w:cs="Arial"/>
          <w:sz w:val="20"/>
          <w:szCs w:val="20"/>
        </w:rPr>
        <w:t>Aplikativni strežniki</w:t>
      </w:r>
    </w:p>
    <w:p w14:paraId="4BBEAD3D"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Vpeljava novih virov:</w:t>
      </w:r>
    </w:p>
    <w:p w14:paraId="6D08DE0A" w14:textId="77777777" w:rsidR="00522AF9" w:rsidRPr="00F35D5D" w:rsidRDefault="00522AF9" w:rsidP="00995F99">
      <w:pPr>
        <w:pStyle w:val="Odstavekseznama"/>
        <w:numPr>
          <w:ilvl w:val="2"/>
          <w:numId w:val="33"/>
        </w:numPr>
        <w:spacing w:after="160" w:line="259" w:lineRule="auto"/>
        <w:contextualSpacing/>
        <w:rPr>
          <w:rFonts w:ascii="Arial" w:hAnsi="Arial" w:cs="Arial"/>
          <w:sz w:val="20"/>
          <w:szCs w:val="20"/>
        </w:rPr>
      </w:pPr>
      <w:r w:rsidRPr="00F35D5D">
        <w:rPr>
          <w:rFonts w:ascii="Arial" w:hAnsi="Arial" w:cs="Arial"/>
          <w:sz w:val="20"/>
          <w:szCs w:val="20"/>
        </w:rPr>
        <w:t>UBA (</w:t>
      </w:r>
      <w:proofErr w:type="spellStart"/>
      <w:r w:rsidRPr="00F35D5D">
        <w:rPr>
          <w:rFonts w:ascii="Arial" w:hAnsi="Arial" w:cs="Arial"/>
          <w:sz w:val="20"/>
          <w:szCs w:val="20"/>
        </w:rPr>
        <w:t>User</w:t>
      </w:r>
      <w:proofErr w:type="spellEnd"/>
      <w:r w:rsidRPr="00F35D5D">
        <w:rPr>
          <w:rFonts w:ascii="Arial" w:hAnsi="Arial" w:cs="Arial"/>
          <w:sz w:val="20"/>
          <w:szCs w:val="20"/>
        </w:rPr>
        <w:t xml:space="preserve"> </w:t>
      </w:r>
      <w:proofErr w:type="spellStart"/>
      <w:r w:rsidRPr="00F35D5D">
        <w:rPr>
          <w:rFonts w:ascii="Arial" w:hAnsi="Arial" w:cs="Arial"/>
          <w:sz w:val="20"/>
          <w:szCs w:val="20"/>
        </w:rPr>
        <w:t>Behavioral</w:t>
      </w:r>
      <w:proofErr w:type="spellEnd"/>
      <w:r w:rsidRPr="00F35D5D">
        <w:rPr>
          <w:rFonts w:ascii="Arial" w:hAnsi="Arial" w:cs="Arial"/>
          <w:sz w:val="20"/>
          <w:szCs w:val="20"/>
        </w:rPr>
        <w:t xml:space="preserve"> </w:t>
      </w:r>
      <w:proofErr w:type="spellStart"/>
      <w:r w:rsidRPr="00F35D5D">
        <w:rPr>
          <w:rFonts w:ascii="Arial" w:hAnsi="Arial" w:cs="Arial"/>
          <w:sz w:val="20"/>
          <w:szCs w:val="20"/>
        </w:rPr>
        <w:t>Analytics</w:t>
      </w:r>
      <w:proofErr w:type="spellEnd"/>
      <w:r w:rsidRPr="00F35D5D">
        <w:rPr>
          <w:rFonts w:ascii="Arial" w:hAnsi="Arial" w:cs="Arial"/>
          <w:sz w:val="20"/>
          <w:szCs w:val="20"/>
        </w:rPr>
        <w:t>)</w:t>
      </w:r>
    </w:p>
    <w:p w14:paraId="083B2085" w14:textId="77777777" w:rsidR="00522AF9" w:rsidRPr="00F35D5D" w:rsidRDefault="00522AF9" w:rsidP="00995F99">
      <w:pPr>
        <w:pStyle w:val="Odstavekseznama"/>
        <w:numPr>
          <w:ilvl w:val="2"/>
          <w:numId w:val="33"/>
        </w:numPr>
        <w:spacing w:after="160" w:line="259" w:lineRule="auto"/>
        <w:contextualSpacing/>
        <w:rPr>
          <w:rFonts w:ascii="Arial" w:hAnsi="Arial" w:cs="Arial"/>
          <w:sz w:val="20"/>
          <w:szCs w:val="20"/>
        </w:rPr>
      </w:pPr>
      <w:proofErr w:type="spellStart"/>
      <w:r w:rsidRPr="00F35D5D">
        <w:rPr>
          <w:rFonts w:ascii="Arial" w:hAnsi="Arial" w:cs="Arial"/>
          <w:sz w:val="20"/>
          <w:szCs w:val="20"/>
        </w:rPr>
        <w:t>Netflow</w:t>
      </w:r>
      <w:proofErr w:type="spellEnd"/>
      <w:r w:rsidRPr="00F35D5D">
        <w:rPr>
          <w:rFonts w:ascii="Arial" w:hAnsi="Arial" w:cs="Arial"/>
          <w:sz w:val="20"/>
          <w:szCs w:val="20"/>
        </w:rPr>
        <w:t xml:space="preserve"> monitoring/</w:t>
      </w:r>
      <w:proofErr w:type="spellStart"/>
      <w:r w:rsidRPr="00F35D5D">
        <w:rPr>
          <w:rFonts w:ascii="Arial" w:hAnsi="Arial" w:cs="Arial"/>
          <w:sz w:val="20"/>
          <w:szCs w:val="20"/>
        </w:rPr>
        <w:t>network</w:t>
      </w:r>
      <w:proofErr w:type="spellEnd"/>
      <w:r w:rsidRPr="00F35D5D">
        <w:rPr>
          <w:rFonts w:ascii="Arial" w:hAnsi="Arial" w:cs="Arial"/>
          <w:sz w:val="20"/>
          <w:szCs w:val="20"/>
        </w:rPr>
        <w:t xml:space="preserve"> </w:t>
      </w:r>
      <w:proofErr w:type="spellStart"/>
      <w:r w:rsidRPr="00F35D5D">
        <w:rPr>
          <w:rFonts w:ascii="Arial" w:hAnsi="Arial" w:cs="Arial"/>
          <w:sz w:val="20"/>
          <w:szCs w:val="20"/>
        </w:rPr>
        <w:t>analytics</w:t>
      </w:r>
      <w:proofErr w:type="spellEnd"/>
    </w:p>
    <w:p w14:paraId="5F5B3D98"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Optimizacija delovanja sistema</w:t>
      </w:r>
    </w:p>
    <w:p w14:paraId="4A56E1A9"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Popravek pravil korelacij glede na delovanje sistema</w:t>
      </w:r>
    </w:p>
    <w:p w14:paraId="021BEA63"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Ureditev varne prijave v spletni vmesnik sistema</w:t>
      </w:r>
    </w:p>
    <w:p w14:paraId="03FB9137"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Nastavitev grafične podlage poročil</w:t>
      </w:r>
    </w:p>
    <w:p w14:paraId="64FE95C4"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Avtomatizacija kreiranja željenih poročil</w:t>
      </w:r>
    </w:p>
    <w:p w14:paraId="15C4662D"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Izdelava potrebnih poročil</w:t>
      </w:r>
    </w:p>
    <w:p w14:paraId="2A9078B5" w14:textId="77777777" w:rsidR="00522AF9" w:rsidRPr="00F35D5D" w:rsidRDefault="00522AF9" w:rsidP="00995F99">
      <w:pPr>
        <w:pStyle w:val="Odstavekseznama"/>
        <w:numPr>
          <w:ilvl w:val="2"/>
          <w:numId w:val="33"/>
        </w:numPr>
        <w:spacing w:after="160" w:line="259" w:lineRule="auto"/>
        <w:contextualSpacing/>
        <w:rPr>
          <w:rFonts w:ascii="Arial" w:hAnsi="Arial" w:cs="Arial"/>
          <w:sz w:val="20"/>
          <w:szCs w:val="20"/>
        </w:rPr>
      </w:pPr>
      <w:r w:rsidRPr="00F35D5D">
        <w:rPr>
          <w:rFonts w:ascii="Arial" w:hAnsi="Arial" w:cs="Arial"/>
          <w:sz w:val="20"/>
          <w:szCs w:val="20"/>
        </w:rPr>
        <w:t>Poročila, ki so že v trenutnem SIEM sistemu</w:t>
      </w:r>
    </w:p>
    <w:p w14:paraId="03737F9D" w14:textId="77777777" w:rsidR="00522AF9" w:rsidRPr="00F35D5D" w:rsidRDefault="00522AF9" w:rsidP="00995F99">
      <w:pPr>
        <w:pStyle w:val="Odstavekseznama"/>
        <w:numPr>
          <w:ilvl w:val="2"/>
          <w:numId w:val="33"/>
        </w:numPr>
        <w:spacing w:after="160" w:line="259" w:lineRule="auto"/>
        <w:contextualSpacing/>
        <w:rPr>
          <w:rFonts w:ascii="Arial" w:hAnsi="Arial" w:cs="Arial"/>
          <w:sz w:val="20"/>
          <w:szCs w:val="20"/>
        </w:rPr>
      </w:pPr>
      <w:r w:rsidRPr="00F35D5D">
        <w:rPr>
          <w:rFonts w:ascii="Arial" w:hAnsi="Arial" w:cs="Arial"/>
          <w:sz w:val="20"/>
          <w:szCs w:val="20"/>
        </w:rPr>
        <w:t>Kreiranje ostalih željenih poročil</w:t>
      </w:r>
    </w:p>
    <w:p w14:paraId="00F364EF" w14:textId="77777777" w:rsidR="00522AF9" w:rsidRPr="00F35D5D" w:rsidRDefault="00522AF9" w:rsidP="00995F99">
      <w:pPr>
        <w:pStyle w:val="Odstavekseznama"/>
        <w:numPr>
          <w:ilvl w:val="2"/>
          <w:numId w:val="33"/>
        </w:numPr>
        <w:spacing w:after="160" w:line="259" w:lineRule="auto"/>
        <w:contextualSpacing/>
        <w:rPr>
          <w:rFonts w:ascii="Arial" w:hAnsi="Arial" w:cs="Arial"/>
          <w:sz w:val="20"/>
          <w:szCs w:val="20"/>
        </w:rPr>
      </w:pPr>
      <w:r w:rsidRPr="00F35D5D">
        <w:rPr>
          <w:rFonts w:ascii="Arial" w:hAnsi="Arial" w:cs="Arial"/>
          <w:sz w:val="20"/>
          <w:szCs w:val="20"/>
        </w:rPr>
        <w:t>Kreiranje ustrezne dokumentacije</w:t>
      </w:r>
    </w:p>
    <w:p w14:paraId="1473CF76"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VDP</w:t>
      </w:r>
    </w:p>
    <w:p w14:paraId="39EAA2E8" w14:textId="77777777" w:rsidR="00522AF9" w:rsidRPr="00F35D5D" w:rsidRDefault="00522AF9" w:rsidP="00995F99">
      <w:pPr>
        <w:pStyle w:val="Odstavekseznama"/>
        <w:numPr>
          <w:ilvl w:val="2"/>
          <w:numId w:val="33"/>
        </w:numPr>
        <w:spacing w:after="160" w:line="259" w:lineRule="auto"/>
        <w:contextualSpacing/>
        <w:rPr>
          <w:rFonts w:ascii="Arial" w:hAnsi="Arial" w:cs="Arial"/>
          <w:sz w:val="20"/>
          <w:szCs w:val="20"/>
        </w:rPr>
      </w:pPr>
      <w:r w:rsidRPr="00F35D5D">
        <w:rPr>
          <w:rFonts w:ascii="Arial" w:hAnsi="Arial" w:cs="Arial"/>
          <w:sz w:val="20"/>
          <w:szCs w:val="20"/>
        </w:rPr>
        <w:t>Izdelava projektne dokumentacije</w:t>
      </w:r>
    </w:p>
    <w:p w14:paraId="797876BB" w14:textId="77777777" w:rsidR="00522AF9" w:rsidRPr="00F35D5D" w:rsidRDefault="00522AF9" w:rsidP="00995F99">
      <w:pPr>
        <w:pStyle w:val="Odstavekseznama"/>
        <w:numPr>
          <w:ilvl w:val="2"/>
          <w:numId w:val="33"/>
        </w:numPr>
        <w:spacing w:after="160" w:line="259" w:lineRule="auto"/>
        <w:contextualSpacing/>
        <w:rPr>
          <w:rFonts w:ascii="Arial" w:hAnsi="Arial" w:cs="Arial"/>
          <w:sz w:val="20"/>
          <w:szCs w:val="20"/>
        </w:rPr>
      </w:pPr>
      <w:r w:rsidRPr="00F35D5D">
        <w:rPr>
          <w:rFonts w:ascii="Arial" w:hAnsi="Arial" w:cs="Arial"/>
          <w:sz w:val="20"/>
          <w:szCs w:val="20"/>
        </w:rPr>
        <w:t>Seznam virov.</w:t>
      </w:r>
    </w:p>
    <w:p w14:paraId="1D6FE15E" w14:textId="77777777" w:rsidR="00522AF9" w:rsidRPr="00F35D5D" w:rsidRDefault="00522AF9" w:rsidP="00B5525B">
      <w:pPr>
        <w:pStyle w:val="Naslov5"/>
      </w:pPr>
      <w:bookmarkStart w:id="32" w:name="_Toc89695717"/>
      <w:r w:rsidRPr="00F35D5D">
        <w:t>Prenova omrežja</w:t>
      </w:r>
      <w:bookmarkEnd w:id="32"/>
    </w:p>
    <w:p w14:paraId="68258952" w14:textId="1A38B437" w:rsidR="00522AF9" w:rsidRPr="00F35D5D" w:rsidRDefault="00522AF9" w:rsidP="002A5E51">
      <w:pPr>
        <w:spacing w:after="100"/>
        <w:rPr>
          <w:rFonts w:ascii="Arial" w:hAnsi="Arial" w:cs="Arial"/>
          <w:sz w:val="20"/>
          <w:szCs w:val="20"/>
        </w:rPr>
      </w:pPr>
      <w:r w:rsidRPr="002A5E51">
        <w:rPr>
          <w:rFonts w:ascii="Arial" w:hAnsi="Arial" w:cs="Arial"/>
          <w:sz w:val="20"/>
          <w:szCs w:val="20"/>
        </w:rPr>
        <w:t>Trenutno omrežje Lekarn</w:t>
      </w:r>
      <w:r w:rsidR="00EF6E9F" w:rsidRPr="002A5E51">
        <w:rPr>
          <w:rFonts w:ascii="Arial" w:hAnsi="Arial" w:cs="Arial"/>
          <w:sz w:val="20"/>
          <w:szCs w:val="20"/>
        </w:rPr>
        <w:t>e</w:t>
      </w:r>
      <w:r w:rsidRPr="002A5E51">
        <w:rPr>
          <w:rFonts w:ascii="Arial" w:hAnsi="Arial" w:cs="Arial"/>
          <w:sz w:val="20"/>
          <w:szCs w:val="20"/>
        </w:rPr>
        <w:t xml:space="preserve"> Ljubljana predstavljajo 4 ključna področja:</w:t>
      </w:r>
      <w:r w:rsidRPr="00F35D5D">
        <w:rPr>
          <w:rFonts w:ascii="Arial" w:hAnsi="Arial" w:cs="Arial"/>
          <w:sz w:val="20"/>
          <w:szCs w:val="20"/>
        </w:rPr>
        <w:t xml:space="preserve"> </w:t>
      </w:r>
    </w:p>
    <w:p w14:paraId="0311F52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lastRenderedPageBreak/>
        <w:t xml:space="preserve">Centralno omrežje na primarni lokaciji in sekundarni lokaciji, </w:t>
      </w:r>
    </w:p>
    <w:p w14:paraId="62F64490"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LAN omrežje na upravi in v PE, </w:t>
      </w:r>
    </w:p>
    <w:p w14:paraId="1CB1240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WAN omrežje na upravi in v  PE,</w:t>
      </w:r>
    </w:p>
    <w:p w14:paraId="52BFF79C"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proofErr w:type="spellStart"/>
      <w:r w:rsidRPr="00F35D5D">
        <w:rPr>
          <w:rFonts w:ascii="Arial" w:hAnsi="Arial" w:cs="Arial"/>
          <w:sz w:val="20"/>
          <w:szCs w:val="20"/>
        </w:rPr>
        <w:t>WiFi</w:t>
      </w:r>
      <w:proofErr w:type="spellEnd"/>
      <w:r w:rsidRPr="00F35D5D">
        <w:rPr>
          <w:rFonts w:ascii="Arial" w:hAnsi="Arial" w:cs="Arial"/>
          <w:sz w:val="20"/>
          <w:szCs w:val="20"/>
        </w:rPr>
        <w:t xml:space="preserve"> omrežje na upravi in v PE.</w:t>
      </w:r>
    </w:p>
    <w:p w14:paraId="298AF80F" w14:textId="180185FB" w:rsidR="00522AF9" w:rsidRPr="002A5E51" w:rsidRDefault="00522AF9" w:rsidP="00522AF9">
      <w:pPr>
        <w:rPr>
          <w:rFonts w:ascii="Arial" w:hAnsi="Arial" w:cs="Arial"/>
          <w:sz w:val="20"/>
          <w:szCs w:val="20"/>
        </w:rPr>
      </w:pPr>
      <w:r w:rsidRPr="00F35D5D">
        <w:rPr>
          <w:rFonts w:ascii="Arial" w:hAnsi="Arial" w:cs="Arial"/>
          <w:sz w:val="20"/>
          <w:szCs w:val="20"/>
        </w:rPr>
        <w:t>Večina opreme prehaja v status konca življenjskega cikla (</w:t>
      </w:r>
      <w:proofErr w:type="spellStart"/>
      <w:r w:rsidRPr="00F35D5D">
        <w:rPr>
          <w:rFonts w:ascii="Arial" w:hAnsi="Arial" w:cs="Arial"/>
          <w:sz w:val="20"/>
          <w:szCs w:val="20"/>
        </w:rPr>
        <w:t>End</w:t>
      </w:r>
      <w:proofErr w:type="spellEnd"/>
      <w:r w:rsidRPr="00F35D5D">
        <w:rPr>
          <w:rFonts w:ascii="Arial" w:hAnsi="Arial" w:cs="Arial"/>
          <w:sz w:val="20"/>
          <w:szCs w:val="20"/>
        </w:rPr>
        <w:t xml:space="preserve"> </w:t>
      </w:r>
      <w:proofErr w:type="spellStart"/>
      <w:r w:rsidRPr="00F35D5D">
        <w:rPr>
          <w:rFonts w:ascii="Arial" w:hAnsi="Arial" w:cs="Arial"/>
          <w:sz w:val="20"/>
          <w:szCs w:val="20"/>
        </w:rPr>
        <w:t>of</w:t>
      </w:r>
      <w:proofErr w:type="spellEnd"/>
      <w:r w:rsidRPr="00F35D5D">
        <w:rPr>
          <w:rFonts w:ascii="Arial" w:hAnsi="Arial" w:cs="Arial"/>
          <w:sz w:val="20"/>
          <w:szCs w:val="20"/>
        </w:rPr>
        <w:t xml:space="preserve"> </w:t>
      </w:r>
      <w:proofErr w:type="spellStart"/>
      <w:r w:rsidRPr="00F35D5D">
        <w:rPr>
          <w:rFonts w:ascii="Arial" w:hAnsi="Arial" w:cs="Arial"/>
          <w:sz w:val="20"/>
          <w:szCs w:val="20"/>
        </w:rPr>
        <w:t>Life</w:t>
      </w:r>
      <w:proofErr w:type="spellEnd"/>
      <w:r w:rsidRPr="00F35D5D">
        <w:rPr>
          <w:rFonts w:ascii="Arial" w:hAnsi="Arial" w:cs="Arial"/>
          <w:sz w:val="20"/>
          <w:szCs w:val="20"/>
        </w:rPr>
        <w:t xml:space="preserve"> oz. </w:t>
      </w:r>
      <w:proofErr w:type="spellStart"/>
      <w:r w:rsidRPr="00F35D5D">
        <w:rPr>
          <w:rFonts w:ascii="Arial" w:hAnsi="Arial" w:cs="Arial"/>
          <w:sz w:val="20"/>
          <w:szCs w:val="20"/>
        </w:rPr>
        <w:t>EoL</w:t>
      </w:r>
      <w:proofErr w:type="spellEnd"/>
      <w:r w:rsidRPr="00F35D5D">
        <w:rPr>
          <w:rFonts w:ascii="Arial" w:hAnsi="Arial" w:cs="Arial"/>
          <w:sz w:val="20"/>
          <w:szCs w:val="20"/>
        </w:rPr>
        <w:t xml:space="preserve">), kar pomeni, da proizvajalec za opremo ne bo več ponujal rezervnih delov ter pomoči pri odpravi napak. Zastarela </w:t>
      </w:r>
      <w:r w:rsidRPr="002A5E51">
        <w:rPr>
          <w:rFonts w:ascii="Arial" w:hAnsi="Arial" w:cs="Arial"/>
          <w:sz w:val="20"/>
          <w:szCs w:val="20"/>
        </w:rPr>
        <w:t>oprema  z vidika delovanja in zagotavljanja razpoložljivosti ter same narave dela Lekarne Ljubljana predstavlja</w:t>
      </w:r>
      <w:r w:rsidR="00D84C50" w:rsidRPr="002A5E51">
        <w:rPr>
          <w:rFonts w:ascii="Arial" w:hAnsi="Arial" w:cs="Arial"/>
          <w:sz w:val="20"/>
          <w:szCs w:val="20"/>
        </w:rPr>
        <w:t>jo</w:t>
      </w:r>
      <w:r w:rsidRPr="002A5E51">
        <w:rPr>
          <w:rFonts w:ascii="Arial" w:hAnsi="Arial" w:cs="Arial"/>
          <w:sz w:val="20"/>
          <w:szCs w:val="20"/>
        </w:rPr>
        <w:t xml:space="preserve"> visoko tveganje, saj lahko vsaka okvara v sistemu ali na posamezni lokaciji pomeni neposreden izpad poslovanja in prekinjeno izvajanje bistvene storitve.  </w:t>
      </w:r>
    </w:p>
    <w:p w14:paraId="535B2FDD" w14:textId="0F352408" w:rsidR="00522AF9" w:rsidRPr="00F35D5D" w:rsidRDefault="00D84C50" w:rsidP="002A5E51">
      <w:pPr>
        <w:spacing w:after="120"/>
        <w:rPr>
          <w:rFonts w:ascii="Arial" w:hAnsi="Arial" w:cs="Arial"/>
          <w:sz w:val="20"/>
          <w:szCs w:val="20"/>
        </w:rPr>
      </w:pPr>
      <w:r w:rsidRPr="002A5E51">
        <w:rPr>
          <w:rFonts w:ascii="Arial" w:hAnsi="Arial" w:cs="Arial"/>
          <w:sz w:val="20"/>
          <w:szCs w:val="20"/>
        </w:rPr>
        <w:t xml:space="preserve">Za zagotavljanje </w:t>
      </w:r>
      <w:r w:rsidR="00522AF9" w:rsidRPr="002A5E51">
        <w:rPr>
          <w:rFonts w:ascii="Arial" w:hAnsi="Arial" w:cs="Arial"/>
          <w:sz w:val="20"/>
          <w:szCs w:val="20"/>
        </w:rPr>
        <w:t>delovanj</w:t>
      </w:r>
      <w:r w:rsidRPr="002A5E51">
        <w:rPr>
          <w:rFonts w:ascii="Arial" w:hAnsi="Arial" w:cs="Arial"/>
          <w:sz w:val="20"/>
          <w:szCs w:val="20"/>
        </w:rPr>
        <w:t>a</w:t>
      </w:r>
      <w:r w:rsidR="00522AF9" w:rsidRPr="002A5E51">
        <w:rPr>
          <w:rFonts w:ascii="Arial" w:hAnsi="Arial" w:cs="Arial"/>
          <w:sz w:val="20"/>
          <w:szCs w:val="20"/>
        </w:rPr>
        <w:t xml:space="preserve"> lekarn na temelju čim boljše razpoložljivosti storitev, se je zagotovilo </w:t>
      </w:r>
      <w:r w:rsidRPr="002A5E51">
        <w:rPr>
          <w:rFonts w:ascii="Arial" w:hAnsi="Arial" w:cs="Arial"/>
          <w:sz w:val="20"/>
          <w:szCs w:val="20"/>
        </w:rPr>
        <w:t xml:space="preserve">redundantno internetno </w:t>
      </w:r>
      <w:r w:rsidR="00522AF9" w:rsidRPr="002A5E51">
        <w:rPr>
          <w:rFonts w:ascii="Arial" w:hAnsi="Arial" w:cs="Arial"/>
          <w:sz w:val="20"/>
          <w:szCs w:val="20"/>
        </w:rPr>
        <w:t>povezljivost posameznih lekarn</w:t>
      </w:r>
      <w:r w:rsidRPr="002A5E51">
        <w:rPr>
          <w:rFonts w:ascii="Arial" w:hAnsi="Arial" w:cs="Arial"/>
          <w:sz w:val="20"/>
          <w:szCs w:val="20"/>
        </w:rPr>
        <w:t xml:space="preserve">. Le-ta </w:t>
      </w:r>
      <w:r w:rsidR="00522AF9" w:rsidRPr="002A5E51">
        <w:rPr>
          <w:rFonts w:ascii="Arial" w:hAnsi="Arial" w:cs="Arial"/>
          <w:sz w:val="20"/>
          <w:szCs w:val="20"/>
        </w:rPr>
        <w:t xml:space="preserve">v primeru izpada primarne povezave še vedno </w:t>
      </w:r>
      <w:r w:rsidRPr="002A5E51">
        <w:rPr>
          <w:rFonts w:ascii="Arial" w:hAnsi="Arial" w:cs="Arial"/>
          <w:sz w:val="20"/>
          <w:szCs w:val="20"/>
        </w:rPr>
        <w:t xml:space="preserve">ne prepreči </w:t>
      </w:r>
      <w:r w:rsidR="00522AF9" w:rsidRPr="002A5E51">
        <w:rPr>
          <w:rFonts w:ascii="Arial" w:hAnsi="Arial" w:cs="Arial"/>
          <w:sz w:val="20"/>
          <w:szCs w:val="20"/>
        </w:rPr>
        <w:t>izpad</w:t>
      </w:r>
      <w:r w:rsidRPr="002A5E51">
        <w:rPr>
          <w:rFonts w:ascii="Arial" w:hAnsi="Arial" w:cs="Arial"/>
          <w:sz w:val="20"/>
          <w:szCs w:val="20"/>
        </w:rPr>
        <w:t>a</w:t>
      </w:r>
      <w:r w:rsidR="00522AF9" w:rsidRPr="002A5E51">
        <w:rPr>
          <w:rFonts w:ascii="Arial" w:hAnsi="Arial" w:cs="Arial"/>
          <w:sz w:val="20"/>
          <w:szCs w:val="20"/>
        </w:rPr>
        <w:t xml:space="preserve">, </w:t>
      </w:r>
      <w:r w:rsidRPr="002A5E51">
        <w:rPr>
          <w:rFonts w:ascii="Arial" w:hAnsi="Arial" w:cs="Arial"/>
          <w:sz w:val="20"/>
          <w:szCs w:val="20"/>
        </w:rPr>
        <w:t>kar</w:t>
      </w:r>
      <w:r w:rsidR="00522AF9" w:rsidRPr="002A5E51">
        <w:rPr>
          <w:rFonts w:ascii="Arial" w:hAnsi="Arial" w:cs="Arial"/>
          <w:sz w:val="20"/>
          <w:szCs w:val="20"/>
        </w:rPr>
        <w:t xml:space="preserve"> vpliva na neprekinjeno poslovanje. Cilji nadgradnje omrežja Lekarn</w:t>
      </w:r>
      <w:r w:rsidR="00EF6E9F" w:rsidRPr="002A5E51">
        <w:rPr>
          <w:rFonts w:ascii="Arial" w:hAnsi="Arial" w:cs="Arial"/>
          <w:sz w:val="20"/>
          <w:szCs w:val="20"/>
        </w:rPr>
        <w:t>e</w:t>
      </w:r>
      <w:r w:rsidR="00522AF9" w:rsidRPr="002A5E51">
        <w:rPr>
          <w:rFonts w:ascii="Arial" w:hAnsi="Arial" w:cs="Arial"/>
          <w:sz w:val="20"/>
          <w:szCs w:val="20"/>
        </w:rPr>
        <w:t xml:space="preserve"> Ljubljana so:</w:t>
      </w:r>
      <w:r w:rsidR="00522AF9" w:rsidRPr="00F35D5D">
        <w:rPr>
          <w:rFonts w:ascii="Arial" w:hAnsi="Arial" w:cs="Arial"/>
          <w:sz w:val="20"/>
          <w:szCs w:val="20"/>
        </w:rPr>
        <w:t xml:space="preserve"> </w:t>
      </w:r>
    </w:p>
    <w:p w14:paraId="6C48180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Visoka razpoložljivost vseh storitev in zagotovitev delovanja omrežja tudi v primeru izpada posameznih komponent ali povezav. </w:t>
      </w:r>
    </w:p>
    <w:p w14:paraId="24CE060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Poenostavitev upravljanja in sistem za hitro identifikacijo in obveščanje o napakah s sledenjem sodobnim konceptom Software </w:t>
      </w:r>
      <w:proofErr w:type="spellStart"/>
      <w:r w:rsidRPr="00F35D5D">
        <w:rPr>
          <w:rFonts w:ascii="Arial" w:hAnsi="Arial" w:cs="Arial"/>
          <w:sz w:val="20"/>
          <w:szCs w:val="20"/>
        </w:rPr>
        <w:t>Defined</w:t>
      </w:r>
      <w:proofErr w:type="spellEnd"/>
      <w:r w:rsidRPr="00F35D5D">
        <w:rPr>
          <w:rFonts w:ascii="Arial" w:hAnsi="Arial" w:cs="Arial"/>
          <w:sz w:val="20"/>
          <w:szCs w:val="20"/>
        </w:rPr>
        <w:t xml:space="preserve"> omrežij (avtomatizacija ter poenostavljanje upravljanje). </w:t>
      </w:r>
    </w:p>
    <w:p w14:paraId="0ECB0E5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Zagotovitev sodobne opreme za katero bo zagotovljena podpora proizvajalca za naslednjih 5+ let. </w:t>
      </w:r>
    </w:p>
    <w:p w14:paraId="1EF215D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Zagotovitev opreme, ki sledi sodobnim smernicam povezljivosti na posameznih področjih:</w:t>
      </w:r>
    </w:p>
    <w:p w14:paraId="483CCB12"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Podatkovni centri: povezave 10/25/40/100Gb </w:t>
      </w:r>
    </w:p>
    <w:p w14:paraId="5F4755F1"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WAN omrežja: LTE/5G povezave.</w:t>
      </w:r>
    </w:p>
    <w:p w14:paraId="4EB8E7AD" w14:textId="77777777" w:rsidR="00522AF9" w:rsidRPr="00F35D5D" w:rsidRDefault="00522AF9" w:rsidP="00B5525B">
      <w:pPr>
        <w:pStyle w:val="Naslov6"/>
      </w:pPr>
      <w:bookmarkStart w:id="33" w:name="_Toc89695718"/>
      <w:r w:rsidRPr="00F35D5D">
        <w:t>Prenova LAN omrežja na upravi in v PE</w:t>
      </w:r>
      <w:bookmarkEnd w:id="33"/>
    </w:p>
    <w:p w14:paraId="269CAB9F" w14:textId="77777777" w:rsidR="00522AF9" w:rsidRPr="002A5E51" w:rsidRDefault="00522AF9" w:rsidP="00522AF9">
      <w:pPr>
        <w:rPr>
          <w:rFonts w:ascii="Arial" w:hAnsi="Arial" w:cs="Arial"/>
          <w:sz w:val="20"/>
          <w:szCs w:val="20"/>
        </w:rPr>
      </w:pPr>
      <w:r w:rsidRPr="00F35D5D">
        <w:rPr>
          <w:rFonts w:ascii="Arial" w:hAnsi="Arial" w:cs="Arial"/>
          <w:sz w:val="20"/>
          <w:szCs w:val="20"/>
        </w:rPr>
        <w:t xml:space="preserve">Obstoječe LAN omrežje sestavljajo stikala na upravi, kolokaciji in v PE. Za 34 obstoječih stikal </w:t>
      </w:r>
      <w:r w:rsidRPr="002A5E51">
        <w:rPr>
          <w:rFonts w:ascii="Arial" w:hAnsi="Arial" w:cs="Arial"/>
          <w:sz w:val="20"/>
          <w:szCs w:val="20"/>
        </w:rPr>
        <w:t>proizvajalec ne zagotavlja več podpore in rezervnih delov, za 17 stikal pa se bo podpora proizvajalca zaključila v zadnjem kvartalu 2026. leta.</w:t>
      </w:r>
    </w:p>
    <w:p w14:paraId="6370A915" w14:textId="26E4B835" w:rsidR="00522AF9" w:rsidRPr="00F35D5D" w:rsidRDefault="00522AF9" w:rsidP="00522AF9">
      <w:pPr>
        <w:rPr>
          <w:rFonts w:ascii="Arial" w:hAnsi="Arial" w:cs="Arial"/>
          <w:sz w:val="20"/>
          <w:szCs w:val="20"/>
        </w:rPr>
      </w:pPr>
      <w:r w:rsidRPr="002A5E51">
        <w:rPr>
          <w:rFonts w:ascii="Arial" w:hAnsi="Arial" w:cs="Arial"/>
          <w:sz w:val="20"/>
          <w:szCs w:val="20"/>
        </w:rPr>
        <w:t xml:space="preserve">Zaradi starosti stikal in pomanjkljive varnosti, je zamenjava stikal nujno potrebna. </w:t>
      </w:r>
      <w:r w:rsidR="00D84C50" w:rsidRPr="002A5E51">
        <w:rPr>
          <w:rFonts w:ascii="Arial" w:hAnsi="Arial" w:cs="Arial"/>
          <w:sz w:val="20"/>
          <w:szCs w:val="20"/>
        </w:rPr>
        <w:t xml:space="preserve">Težava stikal starejših generacij je, da omogočajo nivo varnosti, ki je zagotovljena na stikalu, ne omogočajo pa integracije z ostalimi varnostnimi sistemi ter njihove premajhne zmogljivosti. Oprema, ki je trenutno implementirana v omrežju Lekarne Ljubljana je stara 10 let in več, kar pomeni, da je zmogljivost opreme prilagojena arhitekturi IT infrastrukture, ki je bila aktualna pred 10-imi leti. </w:t>
      </w:r>
      <w:r w:rsidRPr="002A5E51">
        <w:rPr>
          <w:rFonts w:ascii="Arial" w:hAnsi="Arial" w:cs="Arial"/>
          <w:sz w:val="20"/>
          <w:szCs w:val="20"/>
        </w:rPr>
        <w:t>Zamenjava bo potekala postopno.</w:t>
      </w:r>
    </w:p>
    <w:p w14:paraId="74137EEA" w14:textId="77777777" w:rsidR="00522AF9" w:rsidRPr="00F35D5D" w:rsidRDefault="00522AF9" w:rsidP="00522AF9">
      <w:pPr>
        <w:rPr>
          <w:rFonts w:ascii="Arial" w:hAnsi="Arial" w:cs="Arial"/>
          <w:sz w:val="20"/>
          <w:szCs w:val="20"/>
        </w:rPr>
      </w:pPr>
      <w:r w:rsidRPr="00F35D5D">
        <w:rPr>
          <w:rFonts w:ascii="Arial" w:hAnsi="Arial" w:cs="Arial"/>
          <w:sz w:val="20"/>
          <w:szCs w:val="20"/>
        </w:rPr>
        <w:t xml:space="preserve">Za menjavo obstoječih stikal se naroča stikala najnovejših tehnologij na področju LAN mrežne opreme s širokim naborom možnosti, od UTP do optičnih portov, ki jih je mogoče povezovati v sklad </w:t>
      </w:r>
      <w:proofErr w:type="spellStart"/>
      <w:r w:rsidRPr="00F35D5D">
        <w:rPr>
          <w:rFonts w:ascii="Arial" w:hAnsi="Arial" w:cs="Arial"/>
          <w:sz w:val="20"/>
          <w:szCs w:val="20"/>
        </w:rPr>
        <w:t>večih</w:t>
      </w:r>
      <w:proofErr w:type="spellEnd"/>
      <w:r w:rsidRPr="00F35D5D">
        <w:rPr>
          <w:rFonts w:ascii="Arial" w:hAnsi="Arial" w:cs="Arial"/>
          <w:sz w:val="20"/>
          <w:szCs w:val="20"/>
        </w:rPr>
        <w:t xml:space="preserve"> stikal. Omogočati morajo napajanje preko UTP kabla (</w:t>
      </w:r>
      <w:proofErr w:type="spellStart"/>
      <w:r w:rsidRPr="00F35D5D">
        <w:rPr>
          <w:rFonts w:ascii="Arial" w:hAnsi="Arial" w:cs="Arial"/>
          <w:sz w:val="20"/>
          <w:szCs w:val="20"/>
        </w:rPr>
        <w:t>PoE</w:t>
      </w:r>
      <w:proofErr w:type="spellEnd"/>
      <w:r w:rsidRPr="00F35D5D">
        <w:rPr>
          <w:rFonts w:ascii="Arial" w:hAnsi="Arial" w:cs="Arial"/>
          <w:sz w:val="20"/>
          <w:szCs w:val="20"/>
        </w:rPr>
        <w:t xml:space="preserve"> in jih je možno napredno upravljati preko upravljavskega centralnega sistema.  </w:t>
      </w:r>
    </w:p>
    <w:p w14:paraId="2AF8D39D" w14:textId="77777777" w:rsidR="00522AF9" w:rsidRPr="00F35D5D" w:rsidRDefault="00522AF9" w:rsidP="00522AF9">
      <w:pPr>
        <w:rPr>
          <w:rFonts w:ascii="Arial" w:hAnsi="Arial" w:cs="Arial"/>
          <w:sz w:val="20"/>
          <w:szCs w:val="20"/>
        </w:rPr>
      </w:pPr>
      <w:r w:rsidRPr="00F35D5D">
        <w:rPr>
          <w:rFonts w:ascii="Arial" w:hAnsi="Arial" w:cs="Arial"/>
          <w:sz w:val="20"/>
          <w:szCs w:val="20"/>
        </w:rPr>
        <w:t>Zaradi kompleksnost upravljanja LAN omrežja naročnik predvideva uvedbo centralnega, sistematičnega in naprednega upravljanja stikal. Uvedba sistema upravljanja bo postopna.</w:t>
      </w:r>
    </w:p>
    <w:p w14:paraId="26DB0A93" w14:textId="77777777" w:rsidR="00522AF9" w:rsidRPr="00F35D5D" w:rsidRDefault="00522AF9" w:rsidP="00522AF9">
      <w:pPr>
        <w:rPr>
          <w:rFonts w:ascii="Arial" w:hAnsi="Arial" w:cs="Arial"/>
          <w:sz w:val="20"/>
          <w:szCs w:val="20"/>
        </w:rPr>
      </w:pPr>
      <w:r w:rsidRPr="00F35D5D">
        <w:rPr>
          <w:rFonts w:ascii="Arial" w:hAnsi="Arial" w:cs="Arial"/>
          <w:sz w:val="20"/>
          <w:szCs w:val="20"/>
        </w:rPr>
        <w:t xml:space="preserve">Takšna stikala so stikala </w:t>
      </w:r>
      <w:proofErr w:type="spellStart"/>
      <w:r w:rsidRPr="00F35D5D">
        <w:rPr>
          <w:rFonts w:ascii="Arial" w:hAnsi="Arial" w:cs="Arial"/>
          <w:sz w:val="20"/>
          <w:szCs w:val="20"/>
        </w:rPr>
        <w:t>Catalyst</w:t>
      </w:r>
      <w:proofErr w:type="spellEnd"/>
      <w:r w:rsidRPr="00F35D5D">
        <w:rPr>
          <w:rFonts w:ascii="Arial" w:hAnsi="Arial" w:cs="Arial"/>
          <w:sz w:val="20"/>
          <w:szCs w:val="20"/>
        </w:rPr>
        <w:t xml:space="preserve"> 9200/9300  z upravljavskim orodjem DNA Center.</w:t>
      </w:r>
    </w:p>
    <w:p w14:paraId="3C316964" w14:textId="77777777" w:rsidR="00522AF9" w:rsidRPr="00F35D5D" w:rsidRDefault="00522AF9" w:rsidP="002A5E51">
      <w:pPr>
        <w:spacing w:after="120"/>
        <w:rPr>
          <w:rFonts w:ascii="Arial" w:hAnsi="Arial" w:cs="Arial"/>
          <w:sz w:val="20"/>
          <w:szCs w:val="20"/>
        </w:rPr>
      </w:pPr>
      <w:r w:rsidRPr="00F35D5D">
        <w:rPr>
          <w:rFonts w:ascii="Arial" w:hAnsi="Arial" w:cs="Arial"/>
          <w:sz w:val="20"/>
          <w:szCs w:val="20"/>
        </w:rPr>
        <w:t xml:space="preserve">V prvi, začetni fazi umestitve sistema upravljanja se predvideva </w:t>
      </w:r>
    </w:p>
    <w:p w14:paraId="4EA4FFD0"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b/>
          <w:bCs/>
          <w:sz w:val="20"/>
          <w:szCs w:val="20"/>
        </w:rPr>
        <w:t>zagotavljanje vidljivosti in naprednega nadzora omrežja</w:t>
      </w:r>
      <w:r w:rsidRPr="00F35D5D">
        <w:rPr>
          <w:rFonts w:ascii="Arial" w:hAnsi="Arial" w:cs="Arial"/>
          <w:sz w:val="20"/>
          <w:szCs w:val="20"/>
        </w:rPr>
        <w:t xml:space="preserve">. To pomeni zagotavljanje granularne vidljivosti vseh omrežnih naprav. To pomeni, da si lahko ustvarimo zemljevide omrežja, izrišemo sheme in hkrati vidimo delovanje vsake naprave posebej. V primeru </w:t>
      </w:r>
      <w:r w:rsidRPr="00F35D5D">
        <w:rPr>
          <w:rFonts w:ascii="Arial" w:hAnsi="Arial" w:cs="Arial"/>
          <w:sz w:val="20"/>
          <w:szCs w:val="20"/>
        </w:rPr>
        <w:lastRenderedPageBreak/>
        <w:t xml:space="preserve">določenih težav so administratorji takoj obveščeni kje se je pojavila napaka ter dobijo poročilo na kateri napravi/portu se je sama napaka pojavila. </w:t>
      </w:r>
    </w:p>
    <w:p w14:paraId="2AF6AA47" w14:textId="77777777" w:rsidR="00522AF9" w:rsidRPr="00F35D5D" w:rsidRDefault="00522AF9" w:rsidP="002A5E51">
      <w:pPr>
        <w:spacing w:after="120"/>
        <w:rPr>
          <w:rFonts w:ascii="Arial" w:hAnsi="Arial" w:cs="Arial"/>
          <w:sz w:val="20"/>
          <w:szCs w:val="20"/>
        </w:rPr>
      </w:pPr>
      <w:r w:rsidRPr="00F35D5D">
        <w:rPr>
          <w:rFonts w:ascii="Arial" w:hAnsi="Arial" w:cs="Arial"/>
          <w:sz w:val="20"/>
          <w:szCs w:val="20"/>
        </w:rPr>
        <w:t xml:space="preserve">V naslednji fazi pa </w:t>
      </w:r>
    </w:p>
    <w:p w14:paraId="53EF25D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b/>
          <w:bCs/>
          <w:sz w:val="20"/>
          <w:szCs w:val="20"/>
        </w:rPr>
        <w:t>zagotovitev enostavnega upravljanja</w:t>
      </w:r>
      <w:r w:rsidRPr="00F35D5D">
        <w:rPr>
          <w:rFonts w:ascii="Arial" w:hAnsi="Arial" w:cs="Arial"/>
          <w:sz w:val="20"/>
          <w:szCs w:val="20"/>
        </w:rPr>
        <w:t xml:space="preserve"> na nivoju skupin omrežnih naprav, kar pomeni, da lahko definiramo različne tipe omrežnih naprav in spreminjamo nastavitve generalno za celo skupino mrežnih stikal, na nivoji posameznega stikala ali na nivoju porta in vse to direktno preko upravljavskega vmesnika. </w:t>
      </w:r>
    </w:p>
    <w:p w14:paraId="188C2804"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b/>
          <w:bCs/>
          <w:sz w:val="20"/>
          <w:szCs w:val="20"/>
        </w:rPr>
        <w:t>izvajanje nadgradenj in posodobitev mrežnih stikal</w:t>
      </w:r>
      <w:r w:rsidRPr="00F35D5D">
        <w:rPr>
          <w:rFonts w:ascii="Arial" w:hAnsi="Arial" w:cs="Arial"/>
          <w:sz w:val="20"/>
          <w:szCs w:val="20"/>
        </w:rPr>
        <w:t xml:space="preserve"> enostavno (avtomatično) in takrat ko časovno okno to omogoča.  </w:t>
      </w:r>
    </w:p>
    <w:p w14:paraId="53E7D2AE" w14:textId="77777777" w:rsidR="00522AF9" w:rsidRPr="00B5525B" w:rsidRDefault="00522AF9" w:rsidP="00B5525B">
      <w:pPr>
        <w:pStyle w:val="Naslov7"/>
      </w:pPr>
      <w:bookmarkStart w:id="34" w:name="_Toc89695719"/>
      <w:r w:rsidRPr="00B5525B">
        <w:t>Specifikacija opreme in storitev</w:t>
      </w:r>
      <w:bookmarkEnd w:id="34"/>
    </w:p>
    <w:p w14:paraId="7F8A4402" w14:textId="77777777" w:rsidR="00522AF9" w:rsidRPr="00B5525B" w:rsidRDefault="00522AF9" w:rsidP="00B5525B">
      <w:pPr>
        <w:pStyle w:val="Naslov8"/>
      </w:pPr>
      <w:bookmarkStart w:id="35" w:name="_Toc89695720"/>
      <w:r w:rsidRPr="00B5525B">
        <w:t>Stikala za PE</w:t>
      </w:r>
      <w:bookmarkEnd w:id="35"/>
    </w:p>
    <w:p w14:paraId="7660090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24/48x UTP z non-</w:t>
      </w:r>
      <w:proofErr w:type="spellStart"/>
      <w:r w:rsidRPr="00F35D5D">
        <w:rPr>
          <w:rFonts w:ascii="Arial" w:hAnsi="Arial" w:cs="Arial"/>
          <w:sz w:val="20"/>
          <w:szCs w:val="20"/>
        </w:rPr>
        <w:t>PoE</w:t>
      </w:r>
      <w:proofErr w:type="spellEnd"/>
      <w:r w:rsidRPr="00F35D5D">
        <w:rPr>
          <w:rFonts w:ascii="Arial" w:hAnsi="Arial" w:cs="Arial"/>
          <w:sz w:val="20"/>
          <w:szCs w:val="20"/>
        </w:rPr>
        <w:t xml:space="preserve">+ ali </w:t>
      </w:r>
      <w:proofErr w:type="spellStart"/>
      <w:r w:rsidRPr="00F35D5D">
        <w:rPr>
          <w:rFonts w:ascii="Arial" w:hAnsi="Arial" w:cs="Arial"/>
          <w:sz w:val="20"/>
          <w:szCs w:val="20"/>
        </w:rPr>
        <w:t>PoE</w:t>
      </w:r>
      <w:proofErr w:type="spellEnd"/>
      <w:r w:rsidRPr="00F35D5D">
        <w:rPr>
          <w:rFonts w:ascii="Arial" w:hAnsi="Arial" w:cs="Arial"/>
          <w:sz w:val="20"/>
          <w:szCs w:val="20"/>
        </w:rPr>
        <w:t xml:space="preserve">+ vrati (10/100/1000 Mb), </w:t>
      </w:r>
    </w:p>
    <w:p w14:paraId="5D46EE3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4x 1Gb SFP ali 4x 10Gb SFP+ vrati, </w:t>
      </w:r>
    </w:p>
    <w:p w14:paraId="052E89E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Možnost izbora stikal z </w:t>
      </w:r>
      <w:proofErr w:type="spellStart"/>
      <w:r w:rsidRPr="00F35D5D">
        <w:rPr>
          <w:rFonts w:ascii="Arial" w:hAnsi="Arial" w:cs="Arial"/>
          <w:sz w:val="20"/>
          <w:szCs w:val="20"/>
        </w:rPr>
        <w:t>mGig</w:t>
      </w:r>
      <w:proofErr w:type="spellEnd"/>
      <w:r w:rsidRPr="00F35D5D">
        <w:rPr>
          <w:rFonts w:ascii="Arial" w:hAnsi="Arial" w:cs="Arial"/>
          <w:sz w:val="20"/>
          <w:szCs w:val="20"/>
        </w:rPr>
        <w:t xml:space="preserve"> UTP priključkom (nazivne hitrosti ½,5/5/10Gb) </w:t>
      </w:r>
    </w:p>
    <w:p w14:paraId="656C4FE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proofErr w:type="spellStart"/>
      <w:r w:rsidRPr="00F35D5D">
        <w:rPr>
          <w:rFonts w:ascii="Arial" w:hAnsi="Arial" w:cs="Arial"/>
          <w:sz w:val="20"/>
          <w:szCs w:val="20"/>
        </w:rPr>
        <w:t>Stack</w:t>
      </w:r>
      <w:proofErr w:type="spellEnd"/>
      <w:r w:rsidRPr="00F35D5D">
        <w:rPr>
          <w:rFonts w:ascii="Arial" w:hAnsi="Arial" w:cs="Arial"/>
          <w:sz w:val="20"/>
          <w:szCs w:val="20"/>
        </w:rPr>
        <w:t xml:space="preserve"> modul in kabli za povezavo stikal v sklad, - Podpora osnovnim L3 protokolom, </w:t>
      </w:r>
    </w:p>
    <w:p w14:paraId="074268F4"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Podpora L2 protokolom, </w:t>
      </w:r>
    </w:p>
    <w:p w14:paraId="19C0FAD0"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Možnost podvojenih napajalnikov, </w:t>
      </w:r>
    </w:p>
    <w:p w14:paraId="1B62AA7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Licenca </w:t>
      </w:r>
      <w:proofErr w:type="spellStart"/>
      <w:r w:rsidRPr="00F35D5D">
        <w:rPr>
          <w:rFonts w:ascii="Arial" w:hAnsi="Arial" w:cs="Arial"/>
          <w:sz w:val="20"/>
          <w:szCs w:val="20"/>
        </w:rPr>
        <w:t>Cisco</w:t>
      </w:r>
      <w:proofErr w:type="spellEnd"/>
      <w:r w:rsidRPr="00F35D5D">
        <w:rPr>
          <w:rFonts w:ascii="Arial" w:hAnsi="Arial" w:cs="Arial"/>
          <w:sz w:val="20"/>
          <w:szCs w:val="20"/>
        </w:rPr>
        <w:t xml:space="preserve"> DNA Essentials za obdobje 36 mesecev, </w:t>
      </w:r>
    </w:p>
    <w:p w14:paraId="3331A9B0"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Možnost integracije s </w:t>
      </w:r>
      <w:proofErr w:type="spellStart"/>
      <w:r w:rsidRPr="00F35D5D">
        <w:rPr>
          <w:rFonts w:ascii="Arial" w:hAnsi="Arial" w:cs="Arial"/>
          <w:sz w:val="20"/>
          <w:szCs w:val="20"/>
        </w:rPr>
        <w:t>Cisco</w:t>
      </w:r>
      <w:proofErr w:type="spellEnd"/>
      <w:r w:rsidRPr="00F35D5D">
        <w:rPr>
          <w:rFonts w:ascii="Arial" w:hAnsi="Arial" w:cs="Arial"/>
          <w:sz w:val="20"/>
          <w:szCs w:val="20"/>
        </w:rPr>
        <w:t xml:space="preserve"> DNA centrom. </w:t>
      </w:r>
    </w:p>
    <w:p w14:paraId="1347895A"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Vzdrževanje proizvajalca za obdobje 36 mesecev z menjavo okvarjene opreme v režimu 8x5xNBD.</w:t>
      </w:r>
    </w:p>
    <w:p w14:paraId="3A6CEEF4" w14:textId="77777777" w:rsidR="00522AF9" w:rsidRPr="00F35D5D" w:rsidRDefault="00522AF9" w:rsidP="00B5525B">
      <w:pPr>
        <w:pStyle w:val="Naslov8"/>
      </w:pPr>
      <w:bookmarkStart w:id="36" w:name="_Toc89695721"/>
      <w:r w:rsidRPr="00F35D5D">
        <w:t>Stikala za upravo in kolokacijo</w:t>
      </w:r>
      <w:bookmarkEnd w:id="36"/>
    </w:p>
    <w:p w14:paraId="0017D56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24/48x UTP z non-</w:t>
      </w:r>
      <w:proofErr w:type="spellStart"/>
      <w:r w:rsidRPr="00F35D5D">
        <w:rPr>
          <w:rFonts w:ascii="Arial" w:hAnsi="Arial" w:cs="Arial"/>
          <w:sz w:val="20"/>
          <w:szCs w:val="20"/>
        </w:rPr>
        <w:t>PoE</w:t>
      </w:r>
      <w:proofErr w:type="spellEnd"/>
      <w:r w:rsidRPr="00F35D5D">
        <w:rPr>
          <w:rFonts w:ascii="Arial" w:hAnsi="Arial" w:cs="Arial"/>
          <w:sz w:val="20"/>
          <w:szCs w:val="20"/>
        </w:rPr>
        <w:t xml:space="preserve">+ ali </w:t>
      </w:r>
      <w:proofErr w:type="spellStart"/>
      <w:r w:rsidRPr="00F35D5D">
        <w:rPr>
          <w:rFonts w:ascii="Arial" w:hAnsi="Arial" w:cs="Arial"/>
          <w:sz w:val="20"/>
          <w:szCs w:val="20"/>
        </w:rPr>
        <w:t>PoE</w:t>
      </w:r>
      <w:proofErr w:type="spellEnd"/>
      <w:r w:rsidRPr="00F35D5D">
        <w:rPr>
          <w:rFonts w:ascii="Arial" w:hAnsi="Arial" w:cs="Arial"/>
          <w:sz w:val="20"/>
          <w:szCs w:val="20"/>
        </w:rPr>
        <w:t xml:space="preserve">+ vrati (10/100/1000 Mb), </w:t>
      </w:r>
    </w:p>
    <w:p w14:paraId="2D62337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4x 1Gb SFP ali 4x 1Gb </w:t>
      </w:r>
      <w:proofErr w:type="spellStart"/>
      <w:r w:rsidRPr="00F35D5D">
        <w:rPr>
          <w:rFonts w:ascii="Arial" w:hAnsi="Arial" w:cs="Arial"/>
          <w:sz w:val="20"/>
          <w:szCs w:val="20"/>
        </w:rPr>
        <w:t>mGig</w:t>
      </w:r>
      <w:proofErr w:type="spellEnd"/>
      <w:r w:rsidRPr="00F35D5D">
        <w:rPr>
          <w:rFonts w:ascii="Arial" w:hAnsi="Arial" w:cs="Arial"/>
          <w:sz w:val="20"/>
          <w:szCs w:val="20"/>
        </w:rPr>
        <w:t xml:space="preserve"> ali 8x 10Gb SFP+ vrat ali 2x 10/25Gb SFP28 ali 2x 40Gb QSFP</w:t>
      </w:r>
    </w:p>
    <w:p w14:paraId="2B5E64A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Skladovni modul za povezavo v sklad. </w:t>
      </w:r>
    </w:p>
    <w:p w14:paraId="5F4765A1"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Kabli za povezavo stikal v sklad, </w:t>
      </w:r>
    </w:p>
    <w:p w14:paraId="5112B5F7"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Kabli za razporeditev napajanja preko drugega stikala (</w:t>
      </w:r>
      <w:proofErr w:type="spellStart"/>
      <w:r w:rsidRPr="00F35D5D">
        <w:rPr>
          <w:rFonts w:ascii="Arial" w:hAnsi="Arial" w:cs="Arial"/>
          <w:sz w:val="20"/>
          <w:szCs w:val="20"/>
        </w:rPr>
        <w:t>StackPower</w:t>
      </w:r>
      <w:proofErr w:type="spellEnd"/>
      <w:r w:rsidRPr="00F35D5D">
        <w:rPr>
          <w:rFonts w:ascii="Arial" w:hAnsi="Arial" w:cs="Arial"/>
          <w:sz w:val="20"/>
          <w:szCs w:val="20"/>
        </w:rPr>
        <w:t xml:space="preserve">), </w:t>
      </w:r>
    </w:p>
    <w:p w14:paraId="55DBB4D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Podpora L2 in L3 protokolom, </w:t>
      </w:r>
    </w:p>
    <w:p w14:paraId="68B4D24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Možnost podvojenih napajalnikov, </w:t>
      </w:r>
    </w:p>
    <w:p w14:paraId="7BF4B10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Licenca </w:t>
      </w:r>
      <w:proofErr w:type="spellStart"/>
      <w:r w:rsidRPr="00F35D5D">
        <w:rPr>
          <w:rFonts w:ascii="Arial" w:hAnsi="Arial" w:cs="Arial"/>
          <w:sz w:val="20"/>
          <w:szCs w:val="20"/>
        </w:rPr>
        <w:t>Cisco</w:t>
      </w:r>
      <w:proofErr w:type="spellEnd"/>
      <w:r w:rsidRPr="00F35D5D">
        <w:rPr>
          <w:rFonts w:ascii="Arial" w:hAnsi="Arial" w:cs="Arial"/>
          <w:sz w:val="20"/>
          <w:szCs w:val="20"/>
        </w:rPr>
        <w:t xml:space="preserve"> DNA Essentials za obdobje 36 mesecev, </w:t>
      </w:r>
    </w:p>
    <w:p w14:paraId="753870AC"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Vzdrževanje proizvajalca za obdobje 36 mesecev z menjavo okvarjene opreme v režimu 8x5xNBD</w:t>
      </w:r>
    </w:p>
    <w:p w14:paraId="11475E90" w14:textId="77777777" w:rsidR="00522AF9" w:rsidRPr="00F35D5D" w:rsidRDefault="00522AF9" w:rsidP="00B5525B">
      <w:pPr>
        <w:pStyle w:val="Naslov8"/>
      </w:pPr>
      <w:bookmarkStart w:id="37" w:name="_Toc89695722"/>
      <w:r w:rsidRPr="00F35D5D">
        <w:t>Upravljavsko orodje</w:t>
      </w:r>
      <w:bookmarkEnd w:id="37"/>
    </w:p>
    <w:p w14:paraId="7A037953" w14:textId="77777777" w:rsidR="00522AF9" w:rsidRPr="00F35D5D" w:rsidRDefault="00522AF9" w:rsidP="002A5E51">
      <w:pPr>
        <w:ind w:firstLine="425"/>
        <w:rPr>
          <w:rFonts w:ascii="Arial" w:hAnsi="Arial" w:cs="Arial"/>
          <w:sz w:val="20"/>
          <w:szCs w:val="20"/>
        </w:rPr>
      </w:pPr>
      <w:proofErr w:type="spellStart"/>
      <w:r w:rsidRPr="00F35D5D">
        <w:rPr>
          <w:rFonts w:ascii="Arial" w:hAnsi="Arial" w:cs="Arial"/>
          <w:sz w:val="20"/>
          <w:szCs w:val="20"/>
        </w:rPr>
        <w:t>Cisco</w:t>
      </w:r>
      <w:proofErr w:type="spellEnd"/>
      <w:r w:rsidRPr="00F35D5D">
        <w:rPr>
          <w:rFonts w:ascii="Arial" w:hAnsi="Arial" w:cs="Arial"/>
          <w:sz w:val="20"/>
          <w:szCs w:val="20"/>
        </w:rPr>
        <w:t xml:space="preserve"> DNA center </w:t>
      </w:r>
      <w:proofErr w:type="spellStart"/>
      <w:r w:rsidRPr="00F35D5D">
        <w:rPr>
          <w:rFonts w:ascii="Arial" w:hAnsi="Arial" w:cs="Arial"/>
          <w:sz w:val="20"/>
          <w:szCs w:val="20"/>
        </w:rPr>
        <w:t>appliance</w:t>
      </w:r>
      <w:proofErr w:type="spellEnd"/>
      <w:r w:rsidRPr="00F35D5D">
        <w:rPr>
          <w:rFonts w:ascii="Arial" w:hAnsi="Arial" w:cs="Arial"/>
          <w:sz w:val="20"/>
          <w:szCs w:val="20"/>
        </w:rPr>
        <w:t xml:space="preserve"> z nameščeno programsko opremo </w:t>
      </w:r>
      <w:proofErr w:type="spellStart"/>
      <w:r w:rsidRPr="00F35D5D">
        <w:rPr>
          <w:rFonts w:ascii="Arial" w:hAnsi="Arial" w:cs="Arial"/>
          <w:sz w:val="20"/>
          <w:szCs w:val="20"/>
        </w:rPr>
        <w:t>Cisco</w:t>
      </w:r>
      <w:proofErr w:type="spellEnd"/>
      <w:r w:rsidRPr="00F35D5D">
        <w:rPr>
          <w:rFonts w:ascii="Arial" w:hAnsi="Arial" w:cs="Arial"/>
          <w:sz w:val="20"/>
          <w:szCs w:val="20"/>
        </w:rPr>
        <w:t xml:space="preserve"> DNA center.</w:t>
      </w:r>
    </w:p>
    <w:p w14:paraId="72525C23" w14:textId="77777777" w:rsidR="00522AF9" w:rsidRPr="00F35D5D" w:rsidRDefault="00522AF9" w:rsidP="00B5525B">
      <w:pPr>
        <w:pStyle w:val="Naslov8"/>
      </w:pPr>
      <w:bookmarkStart w:id="38" w:name="_Toc89695723"/>
      <w:r w:rsidRPr="00F35D5D">
        <w:t>Storitve</w:t>
      </w:r>
      <w:bookmarkEnd w:id="38"/>
    </w:p>
    <w:p w14:paraId="5CA595A3" w14:textId="77777777" w:rsidR="00522AF9" w:rsidRPr="00F35D5D" w:rsidRDefault="00522AF9" w:rsidP="00995F99">
      <w:pPr>
        <w:pStyle w:val="Odstavekseznama"/>
        <w:numPr>
          <w:ilvl w:val="0"/>
          <w:numId w:val="34"/>
        </w:numPr>
        <w:spacing w:after="160" w:line="259" w:lineRule="auto"/>
        <w:contextualSpacing/>
        <w:rPr>
          <w:rFonts w:ascii="Arial" w:hAnsi="Arial" w:cs="Arial"/>
          <w:sz w:val="20"/>
          <w:szCs w:val="20"/>
          <w:lang w:eastAsia="x-none"/>
        </w:rPr>
      </w:pPr>
      <w:r w:rsidRPr="00F35D5D">
        <w:rPr>
          <w:rFonts w:ascii="Arial" w:hAnsi="Arial" w:cs="Arial"/>
          <w:sz w:val="20"/>
          <w:szCs w:val="20"/>
          <w:lang w:eastAsia="x-none"/>
        </w:rPr>
        <w:t>Stikala</w:t>
      </w:r>
    </w:p>
    <w:p w14:paraId="576A6FD8"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Priprava novih stikal (vgradnja modulov, nadgradnja na zadnjo priporočeno verzijo) </w:t>
      </w:r>
    </w:p>
    <w:p w14:paraId="2951A54F"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Prenos konfiguracij na novo opremo</w:t>
      </w:r>
    </w:p>
    <w:p w14:paraId="3C3F9A7F"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Priprava in sprememba konfiguracij glede na dizajn novega centralnega omrežja </w:t>
      </w:r>
    </w:p>
    <w:p w14:paraId="6F16C8F5"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Vzpostavitev L2 in L3 servisov ter migracija storitev na novo centralno stikalo </w:t>
      </w:r>
    </w:p>
    <w:p w14:paraId="58286280"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Menjava stikal na lokaciji </w:t>
      </w:r>
    </w:p>
    <w:p w14:paraId="2057C050" w14:textId="77777777" w:rsidR="00522AF9" w:rsidRPr="00F35D5D" w:rsidRDefault="00522AF9" w:rsidP="002A5E51">
      <w:pPr>
        <w:pStyle w:val="Odstavekseznama"/>
        <w:numPr>
          <w:ilvl w:val="1"/>
          <w:numId w:val="33"/>
        </w:numPr>
        <w:spacing w:after="160" w:line="259" w:lineRule="auto"/>
        <w:ind w:left="1434" w:hanging="357"/>
        <w:rPr>
          <w:rFonts w:ascii="Arial" w:hAnsi="Arial" w:cs="Arial"/>
          <w:sz w:val="20"/>
          <w:szCs w:val="20"/>
        </w:rPr>
      </w:pPr>
      <w:proofErr w:type="spellStart"/>
      <w:r w:rsidRPr="00F35D5D">
        <w:rPr>
          <w:rFonts w:ascii="Arial" w:hAnsi="Arial" w:cs="Arial"/>
          <w:sz w:val="20"/>
          <w:szCs w:val="20"/>
        </w:rPr>
        <w:t>Prekabliranje</w:t>
      </w:r>
      <w:proofErr w:type="spellEnd"/>
      <w:r w:rsidRPr="00F35D5D">
        <w:rPr>
          <w:rFonts w:ascii="Arial" w:hAnsi="Arial" w:cs="Arial"/>
          <w:sz w:val="20"/>
          <w:szCs w:val="20"/>
        </w:rPr>
        <w:t xml:space="preserve"> obstoječih priključkov na novo opremo</w:t>
      </w:r>
    </w:p>
    <w:p w14:paraId="6179818C" w14:textId="77777777" w:rsidR="00522AF9" w:rsidRPr="00F35D5D" w:rsidRDefault="00522AF9" w:rsidP="002A5E51">
      <w:pPr>
        <w:pStyle w:val="Odstavekseznama"/>
        <w:numPr>
          <w:ilvl w:val="0"/>
          <w:numId w:val="34"/>
        </w:numPr>
        <w:spacing w:before="240" w:line="259" w:lineRule="auto"/>
        <w:ind w:left="714" w:hanging="357"/>
        <w:rPr>
          <w:rFonts w:ascii="Arial" w:hAnsi="Arial" w:cs="Arial"/>
          <w:sz w:val="20"/>
          <w:szCs w:val="20"/>
        </w:rPr>
      </w:pPr>
      <w:proofErr w:type="spellStart"/>
      <w:r w:rsidRPr="00F35D5D">
        <w:rPr>
          <w:rFonts w:ascii="Arial" w:hAnsi="Arial" w:cs="Arial"/>
          <w:sz w:val="20"/>
          <w:szCs w:val="20"/>
        </w:rPr>
        <w:t>Upravljalsko</w:t>
      </w:r>
      <w:proofErr w:type="spellEnd"/>
      <w:r w:rsidRPr="00F35D5D">
        <w:rPr>
          <w:rFonts w:ascii="Arial" w:hAnsi="Arial" w:cs="Arial"/>
          <w:sz w:val="20"/>
          <w:szCs w:val="20"/>
        </w:rPr>
        <w:t xml:space="preserve"> orodje</w:t>
      </w:r>
    </w:p>
    <w:p w14:paraId="0D6BB273"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Postavitev DNA centra. </w:t>
      </w:r>
    </w:p>
    <w:p w14:paraId="77A9B067"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lastRenderedPageBreak/>
        <w:t xml:space="preserve">Namestitev naprave v okolje Lekarna Ljubljana. </w:t>
      </w:r>
    </w:p>
    <w:p w14:paraId="43E15C53"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Priprava in vključitev naprav v DNA center. </w:t>
      </w:r>
    </w:p>
    <w:p w14:paraId="379FAE33"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Priprava in optimizacija izrisa sheme omrežja. </w:t>
      </w:r>
    </w:p>
    <w:p w14:paraId="03EAB066"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Priključitev in nastavitve parametrov LAN omrežja (samo </w:t>
      </w:r>
      <w:proofErr w:type="spellStart"/>
      <w:r w:rsidRPr="00F35D5D">
        <w:rPr>
          <w:rFonts w:ascii="Arial" w:hAnsi="Arial" w:cs="Arial"/>
          <w:sz w:val="20"/>
          <w:szCs w:val="20"/>
        </w:rPr>
        <w:t>visibility</w:t>
      </w:r>
      <w:proofErr w:type="spellEnd"/>
      <w:r w:rsidRPr="00F35D5D">
        <w:rPr>
          <w:rFonts w:ascii="Arial" w:hAnsi="Arial" w:cs="Arial"/>
          <w:sz w:val="20"/>
          <w:szCs w:val="20"/>
        </w:rPr>
        <w:t xml:space="preserve">, </w:t>
      </w:r>
      <w:proofErr w:type="spellStart"/>
      <w:r w:rsidRPr="00F35D5D">
        <w:rPr>
          <w:rFonts w:ascii="Arial" w:hAnsi="Arial" w:cs="Arial"/>
          <w:sz w:val="20"/>
          <w:szCs w:val="20"/>
        </w:rPr>
        <w:t>alerting</w:t>
      </w:r>
      <w:proofErr w:type="spellEnd"/>
      <w:r w:rsidRPr="00F35D5D">
        <w:rPr>
          <w:rFonts w:ascii="Arial" w:hAnsi="Arial" w:cs="Arial"/>
          <w:sz w:val="20"/>
          <w:szCs w:val="20"/>
        </w:rPr>
        <w:t xml:space="preserve"> </w:t>
      </w:r>
      <w:proofErr w:type="spellStart"/>
      <w:r w:rsidRPr="00F35D5D">
        <w:rPr>
          <w:rFonts w:ascii="Arial" w:hAnsi="Arial" w:cs="Arial"/>
          <w:sz w:val="20"/>
          <w:szCs w:val="20"/>
        </w:rPr>
        <w:t>and</w:t>
      </w:r>
      <w:proofErr w:type="spellEnd"/>
      <w:r w:rsidRPr="00F35D5D">
        <w:rPr>
          <w:rFonts w:ascii="Arial" w:hAnsi="Arial" w:cs="Arial"/>
          <w:sz w:val="20"/>
          <w:szCs w:val="20"/>
        </w:rPr>
        <w:t xml:space="preserve"> monitoring). </w:t>
      </w:r>
    </w:p>
    <w:p w14:paraId="5D7DF2AC"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Priključitev in nastavitve parametrov </w:t>
      </w:r>
      <w:proofErr w:type="spellStart"/>
      <w:r w:rsidRPr="00F35D5D">
        <w:rPr>
          <w:rFonts w:ascii="Arial" w:hAnsi="Arial" w:cs="Arial"/>
          <w:sz w:val="20"/>
          <w:szCs w:val="20"/>
        </w:rPr>
        <w:t>WiFi</w:t>
      </w:r>
      <w:proofErr w:type="spellEnd"/>
      <w:r w:rsidRPr="00F35D5D">
        <w:rPr>
          <w:rFonts w:ascii="Arial" w:hAnsi="Arial" w:cs="Arial"/>
          <w:sz w:val="20"/>
          <w:szCs w:val="20"/>
        </w:rPr>
        <w:t xml:space="preserve"> omrežja (samo </w:t>
      </w:r>
      <w:proofErr w:type="spellStart"/>
      <w:r w:rsidRPr="00F35D5D">
        <w:rPr>
          <w:rFonts w:ascii="Arial" w:hAnsi="Arial" w:cs="Arial"/>
          <w:sz w:val="20"/>
          <w:szCs w:val="20"/>
        </w:rPr>
        <w:t>visibility</w:t>
      </w:r>
      <w:proofErr w:type="spellEnd"/>
      <w:r w:rsidRPr="00F35D5D">
        <w:rPr>
          <w:rFonts w:ascii="Arial" w:hAnsi="Arial" w:cs="Arial"/>
          <w:sz w:val="20"/>
          <w:szCs w:val="20"/>
        </w:rPr>
        <w:t xml:space="preserve">, </w:t>
      </w:r>
      <w:proofErr w:type="spellStart"/>
      <w:r w:rsidRPr="00F35D5D">
        <w:rPr>
          <w:rFonts w:ascii="Arial" w:hAnsi="Arial" w:cs="Arial"/>
          <w:sz w:val="20"/>
          <w:szCs w:val="20"/>
        </w:rPr>
        <w:t>alerting</w:t>
      </w:r>
      <w:proofErr w:type="spellEnd"/>
      <w:r w:rsidRPr="00F35D5D">
        <w:rPr>
          <w:rFonts w:ascii="Arial" w:hAnsi="Arial" w:cs="Arial"/>
          <w:sz w:val="20"/>
          <w:szCs w:val="20"/>
        </w:rPr>
        <w:t xml:space="preserve"> </w:t>
      </w:r>
      <w:proofErr w:type="spellStart"/>
      <w:r w:rsidRPr="00F35D5D">
        <w:rPr>
          <w:rFonts w:ascii="Arial" w:hAnsi="Arial" w:cs="Arial"/>
          <w:sz w:val="20"/>
          <w:szCs w:val="20"/>
        </w:rPr>
        <w:t>and</w:t>
      </w:r>
      <w:proofErr w:type="spellEnd"/>
      <w:r w:rsidRPr="00F35D5D">
        <w:rPr>
          <w:rFonts w:ascii="Arial" w:hAnsi="Arial" w:cs="Arial"/>
          <w:sz w:val="20"/>
          <w:szCs w:val="20"/>
        </w:rPr>
        <w:t xml:space="preserve"> monitoring).</w:t>
      </w:r>
    </w:p>
    <w:p w14:paraId="43D3A479" w14:textId="77777777" w:rsidR="00522AF9" w:rsidRPr="00F35D5D" w:rsidRDefault="00522AF9" w:rsidP="00B5525B">
      <w:pPr>
        <w:pStyle w:val="Naslov6"/>
      </w:pPr>
      <w:bookmarkStart w:id="39" w:name="_Toc89695724"/>
      <w:r w:rsidRPr="00F35D5D">
        <w:t>Prenova WAN omrežja</w:t>
      </w:r>
      <w:bookmarkEnd w:id="39"/>
    </w:p>
    <w:p w14:paraId="295996B1" w14:textId="77777777" w:rsidR="00522AF9" w:rsidRPr="00F35D5D" w:rsidRDefault="00522AF9" w:rsidP="002A5E51">
      <w:pPr>
        <w:spacing w:after="120"/>
        <w:rPr>
          <w:rFonts w:ascii="Arial" w:hAnsi="Arial" w:cs="Arial"/>
          <w:sz w:val="20"/>
          <w:szCs w:val="20"/>
        </w:rPr>
      </w:pPr>
      <w:r w:rsidRPr="00F35D5D">
        <w:rPr>
          <w:rFonts w:ascii="Arial" w:hAnsi="Arial" w:cs="Arial"/>
          <w:sz w:val="20"/>
          <w:szCs w:val="20"/>
        </w:rPr>
        <w:t xml:space="preserve">Funkcionalnosti, ki se trenutno izvajajo na WAN omrežju naročnika: </w:t>
      </w:r>
    </w:p>
    <w:p w14:paraId="6CF6CAE1"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Usmerjanje prometa v internet in internetne servise </w:t>
      </w:r>
    </w:p>
    <w:p w14:paraId="52D21DFC"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Izvajanje varnih </w:t>
      </w:r>
      <w:proofErr w:type="spellStart"/>
      <w:r w:rsidRPr="00F35D5D">
        <w:rPr>
          <w:rFonts w:ascii="Arial" w:hAnsi="Arial" w:cs="Arial"/>
          <w:sz w:val="20"/>
          <w:szCs w:val="20"/>
        </w:rPr>
        <w:t>IPsec</w:t>
      </w:r>
      <w:proofErr w:type="spellEnd"/>
      <w:r w:rsidRPr="00F35D5D">
        <w:rPr>
          <w:rFonts w:ascii="Arial" w:hAnsi="Arial" w:cs="Arial"/>
          <w:sz w:val="20"/>
          <w:szCs w:val="20"/>
        </w:rPr>
        <w:t xml:space="preserve"> povezav med posamezno lekarno in centralno lokacijo </w:t>
      </w:r>
    </w:p>
    <w:p w14:paraId="61D53D50"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Priklop na redundantno povezavo v primeru izpada primarnega linka </w:t>
      </w:r>
    </w:p>
    <w:p w14:paraId="4C9E0E10" w14:textId="77777777" w:rsidR="00522AF9" w:rsidRPr="00F35D5D" w:rsidRDefault="00522AF9" w:rsidP="00522AF9">
      <w:pPr>
        <w:rPr>
          <w:rFonts w:ascii="Arial" w:hAnsi="Arial" w:cs="Arial"/>
          <w:sz w:val="20"/>
          <w:szCs w:val="20"/>
        </w:rPr>
      </w:pPr>
      <w:r w:rsidRPr="00F35D5D">
        <w:rPr>
          <w:rFonts w:ascii="Arial" w:hAnsi="Arial" w:cs="Arial"/>
          <w:sz w:val="20"/>
          <w:szCs w:val="20"/>
        </w:rPr>
        <w:t>Trenutna rešitev temelji na klasični arhitekturi, ki zagotavlja povezljivost, ne razpolaga pa s hitrimi informacijami o stanju omrežja. WAN omrežje naročnika ima 2 centralna usmerjevalnika (1x primarna in 1x sekundarna lokacija) in usmerjevalnike (različnih modelov in generacij) na vsaki oddaljeni lokaciji oz. PE. Vse oddaljene lokacije imajo dvojno internetno povezavo zaradi omogočanja redundance na nivoju povezav.</w:t>
      </w:r>
    </w:p>
    <w:p w14:paraId="668E5A25" w14:textId="77777777" w:rsidR="00522AF9" w:rsidRPr="00F35D5D" w:rsidRDefault="00522AF9" w:rsidP="00522AF9">
      <w:pPr>
        <w:rPr>
          <w:rFonts w:ascii="Arial" w:hAnsi="Arial" w:cs="Arial"/>
          <w:sz w:val="20"/>
          <w:szCs w:val="20"/>
        </w:rPr>
      </w:pPr>
      <w:r w:rsidRPr="00F35D5D">
        <w:rPr>
          <w:rFonts w:ascii="Arial" w:hAnsi="Arial" w:cs="Arial"/>
          <w:sz w:val="20"/>
          <w:szCs w:val="20"/>
        </w:rPr>
        <w:t xml:space="preserve">Težave se kažejo predvsem v primeru izpada posamezne lokacije, ki lahko pomeni daljši čas za identifikacijo napake. Prav tako pride do določene izgube časa v primeru izpada primarnega linka. Zato naročnike predvideva prehod na sodobnejšo rešitev, ki omogoča enostavno upravljanje, vidljivost ter zaznavo napak v realnem času.  </w:t>
      </w:r>
    </w:p>
    <w:p w14:paraId="7E253194" w14:textId="77777777" w:rsidR="00522AF9" w:rsidRPr="00F35D5D" w:rsidRDefault="00522AF9" w:rsidP="00522AF9">
      <w:pPr>
        <w:rPr>
          <w:rFonts w:ascii="Arial" w:hAnsi="Arial" w:cs="Arial"/>
          <w:sz w:val="20"/>
          <w:szCs w:val="20"/>
        </w:rPr>
      </w:pPr>
      <w:r w:rsidRPr="00F35D5D">
        <w:rPr>
          <w:rFonts w:ascii="Arial" w:hAnsi="Arial" w:cs="Arial"/>
          <w:sz w:val="20"/>
          <w:szCs w:val="20"/>
        </w:rPr>
        <w:t>Večina usmerjevalnikov v prihodnjih letih prehaja v status konca življenjske dobe, ko zanje proizvajalec ne zagotavlja podpore in rezervnih delov.</w:t>
      </w:r>
    </w:p>
    <w:p w14:paraId="73EBE96F" w14:textId="77777777" w:rsidR="00522AF9" w:rsidRPr="00F35D5D" w:rsidRDefault="00522AF9" w:rsidP="002A5E51">
      <w:pPr>
        <w:spacing w:after="120"/>
        <w:rPr>
          <w:rFonts w:ascii="Arial" w:hAnsi="Arial" w:cs="Arial"/>
          <w:sz w:val="20"/>
          <w:szCs w:val="20"/>
        </w:rPr>
      </w:pPr>
      <w:r w:rsidRPr="00F35D5D">
        <w:rPr>
          <w:rFonts w:ascii="Arial" w:hAnsi="Arial" w:cs="Arial"/>
          <w:sz w:val="20"/>
          <w:szCs w:val="20"/>
        </w:rPr>
        <w:t xml:space="preserve">Naročnik načrtuje postavitev WAN omrežja na način, da bodo omogočeni centralno upravljanje in napredna vidljivost omrežja, prometa in uporabnikov na WAN omrežju, hkrati pa bo možna izredno hitra identifikacija napak ter avtomatska prilagoditev omrežja tem napakam (če recimo pade primarna internetna povezava na lokaciji se avtomatsko promet preusmeri na sekundarno povezavo). Ključna prednost tako postavljenih omrežij, za razliko od klasičnih, je, da omogoča enostavno upravljanje z omrežjem. Rešitev mora omogočati: </w:t>
      </w:r>
    </w:p>
    <w:p w14:paraId="3C672C1A"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Odlično vidljivost prometa/povezav/naprav/uporabnikov, ki se pretaka po omrežju, </w:t>
      </w:r>
    </w:p>
    <w:p w14:paraId="5D13C71F" w14:textId="77777777" w:rsidR="00522AF9" w:rsidRPr="002A5E51" w:rsidRDefault="00522AF9" w:rsidP="00995F99">
      <w:pPr>
        <w:pStyle w:val="Odstavekseznama"/>
        <w:numPr>
          <w:ilvl w:val="0"/>
          <w:numId w:val="33"/>
        </w:numPr>
        <w:spacing w:after="160" w:line="259" w:lineRule="auto"/>
        <w:contextualSpacing/>
        <w:rPr>
          <w:rFonts w:ascii="Arial" w:hAnsi="Arial" w:cs="Arial"/>
          <w:sz w:val="20"/>
          <w:szCs w:val="20"/>
        </w:rPr>
      </w:pPr>
      <w:r w:rsidRPr="002A5E51">
        <w:rPr>
          <w:rFonts w:ascii="Arial" w:hAnsi="Arial" w:cs="Arial"/>
          <w:sz w:val="20"/>
          <w:szCs w:val="20"/>
        </w:rPr>
        <w:t xml:space="preserve">Enostavno upravljanje s spremembami in identifikacija napak, </w:t>
      </w:r>
    </w:p>
    <w:p w14:paraId="5ACADCC2" w14:textId="5293EB2B" w:rsidR="00522AF9" w:rsidRPr="002A5E51" w:rsidRDefault="00522AF9" w:rsidP="00995F99">
      <w:pPr>
        <w:pStyle w:val="Odstavekseznama"/>
        <w:numPr>
          <w:ilvl w:val="0"/>
          <w:numId w:val="33"/>
        </w:numPr>
        <w:spacing w:after="160" w:line="259" w:lineRule="auto"/>
        <w:contextualSpacing/>
        <w:rPr>
          <w:rFonts w:ascii="Arial" w:hAnsi="Arial" w:cs="Arial"/>
          <w:sz w:val="20"/>
          <w:szCs w:val="20"/>
        </w:rPr>
      </w:pPr>
      <w:r w:rsidRPr="002A5E51">
        <w:rPr>
          <w:rFonts w:ascii="Arial" w:hAnsi="Arial" w:cs="Arial"/>
          <w:sz w:val="20"/>
          <w:szCs w:val="20"/>
        </w:rPr>
        <w:t>Granularno optimizacijo prometa in prometnih tokov (</w:t>
      </w:r>
      <w:r w:rsidR="00EF6E9F" w:rsidRPr="002A5E51">
        <w:rPr>
          <w:rFonts w:ascii="Arial" w:hAnsi="Arial" w:cs="Arial"/>
          <w:sz w:val="20"/>
          <w:szCs w:val="20"/>
        </w:rPr>
        <w:t xml:space="preserve">omogočanje </w:t>
      </w:r>
      <w:r w:rsidR="001B33E0" w:rsidRPr="002A5E51">
        <w:rPr>
          <w:rFonts w:ascii="Arial" w:hAnsi="Arial" w:cs="Arial"/>
          <w:sz w:val="20"/>
          <w:szCs w:val="20"/>
        </w:rPr>
        <w:t xml:space="preserve">določanja </w:t>
      </w:r>
      <w:r w:rsidR="00EF6E9F" w:rsidRPr="002A5E51">
        <w:rPr>
          <w:rFonts w:ascii="Arial" w:hAnsi="Arial" w:cs="Arial"/>
          <w:sz w:val="20"/>
          <w:szCs w:val="20"/>
        </w:rPr>
        <w:t>prioritete</w:t>
      </w:r>
      <w:r w:rsidRPr="002A5E51">
        <w:rPr>
          <w:rFonts w:ascii="Arial" w:hAnsi="Arial" w:cs="Arial"/>
          <w:sz w:val="20"/>
          <w:szCs w:val="20"/>
        </w:rPr>
        <w:t xml:space="preserve"> določeni</w:t>
      </w:r>
      <w:r w:rsidR="001B33E0" w:rsidRPr="002A5E51">
        <w:rPr>
          <w:rFonts w:ascii="Arial" w:hAnsi="Arial" w:cs="Arial"/>
          <w:sz w:val="20"/>
          <w:szCs w:val="20"/>
        </w:rPr>
        <w:t>m</w:t>
      </w:r>
      <w:r w:rsidRPr="002A5E51">
        <w:rPr>
          <w:rFonts w:ascii="Arial" w:hAnsi="Arial" w:cs="Arial"/>
          <w:sz w:val="20"/>
          <w:szCs w:val="20"/>
        </w:rPr>
        <w:t xml:space="preserve"> storit</w:t>
      </w:r>
      <w:r w:rsidR="001B33E0" w:rsidRPr="002A5E51">
        <w:rPr>
          <w:rFonts w:ascii="Arial" w:hAnsi="Arial" w:cs="Arial"/>
          <w:sz w:val="20"/>
          <w:szCs w:val="20"/>
        </w:rPr>
        <w:t xml:space="preserve">vam </w:t>
      </w:r>
      <w:r w:rsidRPr="002A5E51">
        <w:rPr>
          <w:rFonts w:ascii="Arial" w:hAnsi="Arial" w:cs="Arial"/>
          <w:sz w:val="20"/>
          <w:szCs w:val="20"/>
        </w:rPr>
        <w:t xml:space="preserve">preko najkakovostnejših povezav npr. ERP, blagajne, …) </w:t>
      </w:r>
    </w:p>
    <w:p w14:paraId="3383D8EB" w14:textId="77777777" w:rsidR="00522AF9" w:rsidRPr="002A5E51" w:rsidRDefault="00522AF9" w:rsidP="00995F99">
      <w:pPr>
        <w:pStyle w:val="Odstavekseznama"/>
        <w:numPr>
          <w:ilvl w:val="0"/>
          <w:numId w:val="33"/>
        </w:numPr>
        <w:spacing w:after="160" w:line="259" w:lineRule="auto"/>
        <w:contextualSpacing/>
        <w:rPr>
          <w:rFonts w:ascii="Arial" w:hAnsi="Arial" w:cs="Arial"/>
          <w:sz w:val="20"/>
          <w:szCs w:val="20"/>
        </w:rPr>
      </w:pPr>
      <w:r w:rsidRPr="002A5E51">
        <w:rPr>
          <w:rFonts w:ascii="Arial" w:hAnsi="Arial" w:cs="Arial"/>
          <w:sz w:val="20"/>
          <w:szCs w:val="20"/>
        </w:rPr>
        <w:t xml:space="preserve">Avtomatizacijo, </w:t>
      </w:r>
    </w:p>
    <w:p w14:paraId="64256C10"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Napredno analitiko, </w:t>
      </w:r>
    </w:p>
    <w:p w14:paraId="0AAF809A"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Avtomatsko kreacijo </w:t>
      </w:r>
      <w:proofErr w:type="spellStart"/>
      <w:r w:rsidRPr="00F35D5D">
        <w:rPr>
          <w:rFonts w:ascii="Arial" w:hAnsi="Arial" w:cs="Arial"/>
          <w:sz w:val="20"/>
          <w:szCs w:val="20"/>
        </w:rPr>
        <w:t>IPsec</w:t>
      </w:r>
      <w:proofErr w:type="spellEnd"/>
      <w:r w:rsidRPr="00F35D5D">
        <w:rPr>
          <w:rFonts w:ascii="Arial" w:hAnsi="Arial" w:cs="Arial"/>
          <w:sz w:val="20"/>
          <w:szCs w:val="20"/>
        </w:rPr>
        <w:t xml:space="preserve"> tunelov glede na potrebe (tudi oddaljena lokacija med oddaljeno lokacijo). </w:t>
      </w:r>
    </w:p>
    <w:p w14:paraId="09E53EC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Enostaven »</w:t>
      </w:r>
      <w:proofErr w:type="spellStart"/>
      <w:r w:rsidRPr="00F35D5D">
        <w:rPr>
          <w:rFonts w:ascii="Arial" w:hAnsi="Arial" w:cs="Arial"/>
          <w:sz w:val="20"/>
          <w:szCs w:val="20"/>
        </w:rPr>
        <w:t>troubleshooting</w:t>
      </w:r>
      <w:proofErr w:type="spellEnd"/>
      <w:r w:rsidRPr="00F35D5D">
        <w:rPr>
          <w:rFonts w:ascii="Arial" w:hAnsi="Arial" w:cs="Arial"/>
          <w:sz w:val="20"/>
          <w:szCs w:val="20"/>
        </w:rPr>
        <w:t>«.</w:t>
      </w:r>
    </w:p>
    <w:p w14:paraId="3AA73AC8" w14:textId="77777777" w:rsidR="00522AF9" w:rsidRPr="00F35D5D" w:rsidRDefault="00522AF9" w:rsidP="00522AF9">
      <w:pPr>
        <w:rPr>
          <w:rFonts w:ascii="Arial" w:hAnsi="Arial" w:cs="Arial"/>
          <w:sz w:val="20"/>
          <w:szCs w:val="20"/>
        </w:rPr>
      </w:pPr>
      <w:r w:rsidRPr="00F35D5D">
        <w:rPr>
          <w:rFonts w:ascii="Arial" w:hAnsi="Arial" w:cs="Arial"/>
          <w:sz w:val="20"/>
          <w:szCs w:val="20"/>
        </w:rPr>
        <w:t xml:space="preserve">Naročnik načrtuje postopno menjavo usmerjevalnikov, skladno s statusom življenjske dobe. Vzporedno bosta v času menjave delovali postavitev v klasičnem okolju (stari usmerjevalniki) in novem, centralno upravljanem in nadziranem okolju (z novimi usmerjevalniki). </w:t>
      </w:r>
    </w:p>
    <w:p w14:paraId="3C86CB3F" w14:textId="77777777" w:rsidR="00522AF9" w:rsidRPr="00F35D5D" w:rsidRDefault="00522AF9" w:rsidP="00522AF9">
      <w:pPr>
        <w:rPr>
          <w:rFonts w:ascii="Arial" w:hAnsi="Arial" w:cs="Arial"/>
          <w:sz w:val="20"/>
          <w:szCs w:val="20"/>
        </w:rPr>
      </w:pPr>
      <w:r w:rsidRPr="00F35D5D">
        <w:rPr>
          <w:rFonts w:ascii="Arial" w:hAnsi="Arial" w:cs="Arial"/>
          <w:sz w:val="20"/>
          <w:szCs w:val="20"/>
        </w:rPr>
        <w:t>Takšni usmerjevalniki so  usmerjevalniki C1111-8PLTEEA z upravljavskim orodjem SD-WAN.</w:t>
      </w:r>
    </w:p>
    <w:p w14:paraId="1A2FF965" w14:textId="77777777" w:rsidR="00522AF9" w:rsidRPr="00F35D5D" w:rsidRDefault="00522AF9" w:rsidP="00B5525B">
      <w:pPr>
        <w:pStyle w:val="Naslov7"/>
      </w:pPr>
      <w:bookmarkStart w:id="40" w:name="_Toc89695725"/>
      <w:r w:rsidRPr="00F35D5D">
        <w:lastRenderedPageBreak/>
        <w:t>Specifikacija opreme in storitev</w:t>
      </w:r>
      <w:bookmarkEnd w:id="40"/>
    </w:p>
    <w:p w14:paraId="3D7F5270" w14:textId="77777777" w:rsidR="00522AF9" w:rsidRPr="00F35D5D" w:rsidRDefault="00522AF9" w:rsidP="00B5525B">
      <w:pPr>
        <w:pStyle w:val="Naslov8"/>
      </w:pPr>
      <w:bookmarkStart w:id="41" w:name="_Toc89695726"/>
      <w:r w:rsidRPr="00F35D5D">
        <w:t xml:space="preserve">Usmerjevalnik </w:t>
      </w:r>
      <w:proofErr w:type="spellStart"/>
      <w:r w:rsidRPr="00F35D5D">
        <w:t>Cisco</w:t>
      </w:r>
      <w:proofErr w:type="spellEnd"/>
      <w:r w:rsidRPr="00F35D5D">
        <w:t xml:space="preserve"> </w:t>
      </w:r>
      <w:proofErr w:type="spellStart"/>
      <w:r w:rsidRPr="00F35D5D">
        <w:t>Catalyst</w:t>
      </w:r>
      <w:proofErr w:type="spellEnd"/>
      <w:r w:rsidRPr="00F35D5D">
        <w:t xml:space="preserve"> C8200-1N-4T za centralni lokaciji</w:t>
      </w:r>
      <w:bookmarkEnd w:id="41"/>
    </w:p>
    <w:p w14:paraId="588A55B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2x 1 </w:t>
      </w:r>
      <w:proofErr w:type="spellStart"/>
      <w:r w:rsidRPr="00F35D5D">
        <w:rPr>
          <w:rFonts w:ascii="Arial" w:hAnsi="Arial" w:cs="Arial"/>
          <w:sz w:val="20"/>
          <w:szCs w:val="20"/>
        </w:rPr>
        <w:t>Gb</w:t>
      </w:r>
      <w:proofErr w:type="spellEnd"/>
      <w:r w:rsidRPr="00F35D5D">
        <w:rPr>
          <w:rFonts w:ascii="Arial" w:hAnsi="Arial" w:cs="Arial"/>
          <w:sz w:val="20"/>
          <w:szCs w:val="20"/>
        </w:rPr>
        <w:t xml:space="preserve"> RJ-45 vrata, - 2x 1Gb SFP vrat, </w:t>
      </w:r>
    </w:p>
    <w:p w14:paraId="4E08700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1x NIM razširitveno mesto, </w:t>
      </w:r>
    </w:p>
    <w:p w14:paraId="34BEAF1C"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1x PIM razširitveno </w:t>
      </w:r>
      <w:proofErr w:type="spellStart"/>
      <w:r w:rsidRPr="00F35D5D">
        <w:rPr>
          <w:rFonts w:ascii="Arial" w:hAnsi="Arial" w:cs="Arial"/>
          <w:sz w:val="20"/>
          <w:szCs w:val="20"/>
        </w:rPr>
        <w:t>mersto</w:t>
      </w:r>
      <w:proofErr w:type="spellEnd"/>
      <w:r w:rsidRPr="00F35D5D">
        <w:rPr>
          <w:rFonts w:ascii="Arial" w:hAnsi="Arial" w:cs="Arial"/>
          <w:sz w:val="20"/>
          <w:szCs w:val="20"/>
        </w:rPr>
        <w:t xml:space="preserve">, </w:t>
      </w:r>
    </w:p>
    <w:p w14:paraId="1250949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proofErr w:type="spellStart"/>
      <w:r w:rsidRPr="00F35D5D">
        <w:rPr>
          <w:rFonts w:ascii="Arial" w:hAnsi="Arial" w:cs="Arial"/>
          <w:sz w:val="20"/>
          <w:szCs w:val="20"/>
        </w:rPr>
        <w:t>IPsec</w:t>
      </w:r>
      <w:proofErr w:type="spellEnd"/>
      <w:r w:rsidRPr="00F35D5D">
        <w:rPr>
          <w:rFonts w:ascii="Arial" w:hAnsi="Arial" w:cs="Arial"/>
          <w:sz w:val="20"/>
          <w:szCs w:val="20"/>
        </w:rPr>
        <w:t xml:space="preserve"> </w:t>
      </w:r>
      <w:proofErr w:type="spellStart"/>
      <w:r w:rsidRPr="00F35D5D">
        <w:rPr>
          <w:rFonts w:ascii="Arial" w:hAnsi="Arial" w:cs="Arial"/>
          <w:sz w:val="20"/>
          <w:szCs w:val="20"/>
        </w:rPr>
        <w:t>throughput</w:t>
      </w:r>
      <w:proofErr w:type="spellEnd"/>
      <w:r w:rsidRPr="00F35D5D">
        <w:rPr>
          <w:rFonts w:ascii="Arial" w:hAnsi="Arial" w:cs="Arial"/>
          <w:sz w:val="20"/>
          <w:szCs w:val="20"/>
        </w:rPr>
        <w:t xml:space="preserve">: 1Gb, </w:t>
      </w:r>
    </w:p>
    <w:p w14:paraId="386179B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Max SD-WAN </w:t>
      </w:r>
      <w:proofErr w:type="spellStart"/>
      <w:r w:rsidRPr="00F35D5D">
        <w:rPr>
          <w:rFonts w:ascii="Arial" w:hAnsi="Arial" w:cs="Arial"/>
          <w:sz w:val="20"/>
          <w:szCs w:val="20"/>
        </w:rPr>
        <w:t>tunnels</w:t>
      </w:r>
      <w:proofErr w:type="spellEnd"/>
      <w:r w:rsidRPr="00F35D5D">
        <w:rPr>
          <w:rFonts w:ascii="Arial" w:hAnsi="Arial" w:cs="Arial"/>
          <w:sz w:val="20"/>
          <w:szCs w:val="20"/>
        </w:rPr>
        <w:t xml:space="preserve">: 2500, </w:t>
      </w:r>
    </w:p>
    <w:p w14:paraId="0E881E6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LTE modul in antena za delovanje preko 4G, LTE mobilnega omrežja, </w:t>
      </w:r>
    </w:p>
    <w:p w14:paraId="1704227A"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Licenca SD-WAN </w:t>
      </w:r>
      <w:proofErr w:type="spellStart"/>
      <w:r w:rsidRPr="00F35D5D">
        <w:rPr>
          <w:rFonts w:ascii="Arial" w:hAnsi="Arial" w:cs="Arial"/>
          <w:sz w:val="20"/>
          <w:szCs w:val="20"/>
        </w:rPr>
        <w:t>Advanced</w:t>
      </w:r>
      <w:proofErr w:type="spellEnd"/>
      <w:r w:rsidRPr="00F35D5D">
        <w:rPr>
          <w:rFonts w:ascii="Arial" w:hAnsi="Arial" w:cs="Arial"/>
          <w:sz w:val="20"/>
          <w:szCs w:val="20"/>
        </w:rPr>
        <w:t xml:space="preserve"> s propustnostjo 1Gb (2Gb izmeničnega prometa) za obdobje 36 mesecev, </w:t>
      </w:r>
    </w:p>
    <w:p w14:paraId="14AB64DC"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Upravljanje preko upravljavskega vmesnika </w:t>
      </w:r>
    </w:p>
    <w:p w14:paraId="0E490ACA"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Vzdrževanje proizvajalca za obdobje 36 mesecev z menjavo okvarjene opreme v režimu 8x5xNBD.</w:t>
      </w:r>
    </w:p>
    <w:p w14:paraId="232FAA12" w14:textId="77777777" w:rsidR="00522AF9" w:rsidRPr="00F35D5D" w:rsidRDefault="00522AF9" w:rsidP="00B5525B">
      <w:pPr>
        <w:pStyle w:val="Naslov8"/>
      </w:pPr>
      <w:bookmarkStart w:id="42" w:name="_Toc89695727"/>
      <w:r w:rsidRPr="00F35D5D">
        <w:t>Usmerjevalniki C1111-8PLTEEA za PE</w:t>
      </w:r>
      <w:bookmarkEnd w:id="42"/>
    </w:p>
    <w:p w14:paraId="769C4156"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1x WAN UTP port in 1x WAN UTP/SFP port. </w:t>
      </w:r>
    </w:p>
    <w:p w14:paraId="6383876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Podpora LTE. </w:t>
      </w:r>
    </w:p>
    <w:p w14:paraId="47EEBB0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4x LAN port. </w:t>
      </w:r>
    </w:p>
    <w:p w14:paraId="2C8B0837"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DNA </w:t>
      </w:r>
      <w:proofErr w:type="spellStart"/>
      <w:r w:rsidRPr="00F35D5D">
        <w:rPr>
          <w:rFonts w:ascii="Arial" w:hAnsi="Arial" w:cs="Arial"/>
          <w:sz w:val="20"/>
          <w:szCs w:val="20"/>
        </w:rPr>
        <w:t>Esentials</w:t>
      </w:r>
      <w:proofErr w:type="spellEnd"/>
      <w:r w:rsidRPr="00F35D5D">
        <w:rPr>
          <w:rFonts w:ascii="Arial" w:hAnsi="Arial" w:cs="Arial"/>
          <w:sz w:val="20"/>
          <w:szCs w:val="20"/>
        </w:rPr>
        <w:t xml:space="preserve"> licenca za 36 mesecev. </w:t>
      </w:r>
    </w:p>
    <w:p w14:paraId="6CC6F0A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Možnost klasične ali SD-WAN postavitve. </w:t>
      </w:r>
    </w:p>
    <w:p w14:paraId="270C4716"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Vzdrževanje proizvajalca za obdobje 36 mesecev z menjavo okvarjene opreme v režimu 8x5xNBD.</w:t>
      </w:r>
    </w:p>
    <w:p w14:paraId="1D0FE4D8" w14:textId="77777777" w:rsidR="00522AF9" w:rsidRPr="00F35D5D" w:rsidRDefault="00522AF9" w:rsidP="00B5525B">
      <w:pPr>
        <w:pStyle w:val="Naslov8"/>
      </w:pPr>
      <w:bookmarkStart w:id="43" w:name="_Toc89695728"/>
      <w:r w:rsidRPr="00F35D5D">
        <w:t>Storitve</w:t>
      </w:r>
      <w:bookmarkEnd w:id="43"/>
    </w:p>
    <w:p w14:paraId="05CB01BF" w14:textId="77777777" w:rsidR="00522AF9" w:rsidRPr="00F35D5D" w:rsidRDefault="00522AF9" w:rsidP="002A5E51">
      <w:pPr>
        <w:ind w:firstLine="360"/>
        <w:rPr>
          <w:rFonts w:ascii="Arial" w:hAnsi="Arial" w:cs="Arial"/>
          <w:sz w:val="20"/>
          <w:szCs w:val="20"/>
        </w:rPr>
      </w:pPr>
      <w:r w:rsidRPr="00F35D5D">
        <w:rPr>
          <w:rFonts w:ascii="Arial" w:hAnsi="Arial" w:cs="Arial"/>
          <w:sz w:val="20"/>
          <w:szCs w:val="20"/>
        </w:rPr>
        <w:t xml:space="preserve">Za obstoječe usmerjevalnike </w:t>
      </w:r>
      <w:proofErr w:type="spellStart"/>
      <w:r w:rsidRPr="00F35D5D">
        <w:rPr>
          <w:rFonts w:ascii="Arial" w:hAnsi="Arial" w:cs="Arial"/>
          <w:sz w:val="20"/>
          <w:szCs w:val="20"/>
        </w:rPr>
        <w:t>Cisco</w:t>
      </w:r>
      <w:proofErr w:type="spellEnd"/>
      <w:r w:rsidRPr="00F35D5D">
        <w:rPr>
          <w:rFonts w:ascii="Arial" w:hAnsi="Arial" w:cs="Arial"/>
          <w:sz w:val="20"/>
          <w:szCs w:val="20"/>
        </w:rPr>
        <w:t xml:space="preserve"> ISR4451-X nadgradnja z DNA Essentials licenco.</w:t>
      </w:r>
    </w:p>
    <w:p w14:paraId="580EB69B" w14:textId="302D79A8" w:rsidR="00522AF9" w:rsidRPr="00F35D5D" w:rsidRDefault="00522AF9" w:rsidP="002A5E51">
      <w:pPr>
        <w:ind w:firstLine="360"/>
        <w:rPr>
          <w:rFonts w:ascii="Arial" w:hAnsi="Arial" w:cs="Arial"/>
          <w:sz w:val="20"/>
          <w:szCs w:val="20"/>
        </w:rPr>
      </w:pPr>
      <w:r w:rsidRPr="00F35D5D">
        <w:rPr>
          <w:rFonts w:ascii="Arial" w:hAnsi="Arial" w:cs="Arial"/>
          <w:sz w:val="20"/>
          <w:szCs w:val="20"/>
        </w:rPr>
        <w:t xml:space="preserve">Za nove usmerjevalnike: </w:t>
      </w:r>
    </w:p>
    <w:p w14:paraId="47803751"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Osnovni koncept oz. </w:t>
      </w:r>
    </w:p>
    <w:p w14:paraId="1CD7048E"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proofErr w:type="spellStart"/>
      <w:r w:rsidRPr="00F35D5D">
        <w:rPr>
          <w:rFonts w:ascii="Arial" w:hAnsi="Arial" w:cs="Arial"/>
          <w:sz w:val="20"/>
          <w:szCs w:val="20"/>
        </w:rPr>
        <w:t>Routing</w:t>
      </w:r>
      <w:proofErr w:type="spellEnd"/>
      <w:r w:rsidRPr="00F35D5D">
        <w:rPr>
          <w:rFonts w:ascii="Arial" w:hAnsi="Arial" w:cs="Arial"/>
          <w:sz w:val="20"/>
          <w:szCs w:val="20"/>
        </w:rPr>
        <w:t xml:space="preserve"> končnih lokacije, centralne lokacije in VRF-ji, </w:t>
      </w:r>
    </w:p>
    <w:p w14:paraId="7FD68529"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 xml:space="preserve">Uporaba vključevanje obstoječe požarne pregrade </w:t>
      </w:r>
      <w:proofErr w:type="spellStart"/>
      <w:r w:rsidRPr="00F35D5D">
        <w:rPr>
          <w:rFonts w:ascii="Arial" w:hAnsi="Arial" w:cs="Arial"/>
          <w:sz w:val="20"/>
          <w:szCs w:val="20"/>
        </w:rPr>
        <w:t>Checkpoint</w:t>
      </w:r>
      <w:proofErr w:type="spellEnd"/>
      <w:r w:rsidRPr="00F35D5D">
        <w:rPr>
          <w:rFonts w:ascii="Arial" w:hAnsi="Arial" w:cs="Arial"/>
          <w:sz w:val="20"/>
          <w:szCs w:val="20"/>
        </w:rPr>
        <w:t xml:space="preserve">, </w:t>
      </w:r>
    </w:p>
    <w:p w14:paraId="63BF8455"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r w:rsidRPr="00F35D5D">
        <w:rPr>
          <w:rFonts w:ascii="Arial" w:hAnsi="Arial" w:cs="Arial"/>
          <w:sz w:val="20"/>
          <w:szCs w:val="20"/>
        </w:rPr>
        <w:t>Konfiguracije (</w:t>
      </w:r>
      <w:proofErr w:type="spellStart"/>
      <w:r w:rsidRPr="00F35D5D">
        <w:rPr>
          <w:rFonts w:ascii="Arial" w:hAnsi="Arial" w:cs="Arial"/>
          <w:sz w:val="20"/>
          <w:szCs w:val="20"/>
        </w:rPr>
        <w:t>template</w:t>
      </w:r>
      <w:proofErr w:type="spellEnd"/>
      <w:r w:rsidRPr="00F35D5D">
        <w:rPr>
          <w:rFonts w:ascii="Arial" w:hAnsi="Arial" w:cs="Arial"/>
          <w:sz w:val="20"/>
          <w:szCs w:val="20"/>
        </w:rPr>
        <w:t xml:space="preserve">), </w:t>
      </w:r>
    </w:p>
    <w:p w14:paraId="45449642" w14:textId="77777777" w:rsidR="00522AF9" w:rsidRPr="00F35D5D" w:rsidRDefault="00522AF9" w:rsidP="00995F99">
      <w:pPr>
        <w:pStyle w:val="Odstavekseznama"/>
        <w:numPr>
          <w:ilvl w:val="1"/>
          <w:numId w:val="33"/>
        </w:numPr>
        <w:spacing w:after="160" w:line="259" w:lineRule="auto"/>
        <w:contextualSpacing/>
        <w:rPr>
          <w:rFonts w:ascii="Arial" w:hAnsi="Arial" w:cs="Arial"/>
          <w:sz w:val="20"/>
          <w:szCs w:val="20"/>
        </w:rPr>
      </w:pPr>
      <w:proofErr w:type="spellStart"/>
      <w:r w:rsidRPr="00F35D5D">
        <w:rPr>
          <w:rFonts w:ascii="Arial" w:hAnsi="Arial" w:cs="Arial"/>
          <w:sz w:val="20"/>
          <w:szCs w:val="20"/>
        </w:rPr>
        <w:t>Centralized</w:t>
      </w:r>
      <w:proofErr w:type="spellEnd"/>
      <w:r w:rsidRPr="00F35D5D">
        <w:rPr>
          <w:rFonts w:ascii="Arial" w:hAnsi="Arial" w:cs="Arial"/>
          <w:sz w:val="20"/>
          <w:szCs w:val="20"/>
        </w:rPr>
        <w:t xml:space="preserve"> </w:t>
      </w:r>
      <w:proofErr w:type="spellStart"/>
      <w:r w:rsidRPr="00F35D5D">
        <w:rPr>
          <w:rFonts w:ascii="Arial" w:hAnsi="Arial" w:cs="Arial"/>
          <w:sz w:val="20"/>
          <w:szCs w:val="20"/>
        </w:rPr>
        <w:t>policy</w:t>
      </w:r>
      <w:proofErr w:type="spellEnd"/>
      <w:r w:rsidRPr="00F35D5D">
        <w:rPr>
          <w:rFonts w:ascii="Arial" w:hAnsi="Arial" w:cs="Arial"/>
          <w:sz w:val="20"/>
          <w:szCs w:val="20"/>
        </w:rPr>
        <w:t>,</w:t>
      </w:r>
    </w:p>
    <w:p w14:paraId="73453299"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Prilagajanje in povezovanje krmilnikov z okoljem in portali </w:t>
      </w:r>
      <w:proofErr w:type="spellStart"/>
      <w:r w:rsidRPr="00F35D5D">
        <w:rPr>
          <w:rFonts w:ascii="Arial" w:hAnsi="Arial" w:cs="Arial"/>
          <w:sz w:val="20"/>
          <w:szCs w:val="20"/>
        </w:rPr>
        <w:t>ZavSave</w:t>
      </w:r>
      <w:proofErr w:type="spellEnd"/>
      <w:r w:rsidRPr="00F35D5D">
        <w:rPr>
          <w:rFonts w:ascii="Arial" w:hAnsi="Arial" w:cs="Arial"/>
          <w:sz w:val="20"/>
          <w:szCs w:val="20"/>
        </w:rPr>
        <w:t xml:space="preserve">. </w:t>
      </w:r>
    </w:p>
    <w:p w14:paraId="40B30281"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Priprava »</w:t>
      </w:r>
      <w:proofErr w:type="spellStart"/>
      <w:r w:rsidRPr="00F35D5D">
        <w:rPr>
          <w:rFonts w:ascii="Arial" w:hAnsi="Arial" w:cs="Arial"/>
          <w:sz w:val="20"/>
          <w:szCs w:val="20"/>
        </w:rPr>
        <w:t>template</w:t>
      </w:r>
      <w:proofErr w:type="spellEnd"/>
      <w:r w:rsidRPr="00F35D5D">
        <w:rPr>
          <w:rFonts w:ascii="Arial" w:hAnsi="Arial" w:cs="Arial"/>
          <w:sz w:val="20"/>
          <w:szCs w:val="20"/>
        </w:rPr>
        <w:t xml:space="preserve">« konfiguracij za usmerjevalnike glede na LLD. </w:t>
      </w:r>
    </w:p>
    <w:p w14:paraId="2E73F07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Priprava »</w:t>
      </w:r>
      <w:proofErr w:type="spellStart"/>
      <w:r w:rsidRPr="00F35D5D">
        <w:rPr>
          <w:rFonts w:ascii="Arial" w:hAnsi="Arial" w:cs="Arial"/>
          <w:sz w:val="20"/>
          <w:szCs w:val="20"/>
        </w:rPr>
        <w:t>Centralized</w:t>
      </w:r>
      <w:proofErr w:type="spellEnd"/>
      <w:r w:rsidRPr="00F35D5D">
        <w:rPr>
          <w:rFonts w:ascii="Arial" w:hAnsi="Arial" w:cs="Arial"/>
          <w:sz w:val="20"/>
          <w:szCs w:val="20"/>
        </w:rPr>
        <w:t xml:space="preserve"> </w:t>
      </w:r>
      <w:proofErr w:type="spellStart"/>
      <w:r w:rsidRPr="00F35D5D">
        <w:rPr>
          <w:rFonts w:ascii="Arial" w:hAnsi="Arial" w:cs="Arial"/>
          <w:sz w:val="20"/>
          <w:szCs w:val="20"/>
        </w:rPr>
        <w:t>Policy</w:t>
      </w:r>
      <w:proofErr w:type="spellEnd"/>
      <w:r w:rsidRPr="00F35D5D">
        <w:rPr>
          <w:rFonts w:ascii="Arial" w:hAnsi="Arial" w:cs="Arial"/>
          <w:sz w:val="20"/>
          <w:szCs w:val="20"/>
        </w:rPr>
        <w:t xml:space="preserve">« glede na LLD. </w:t>
      </w:r>
    </w:p>
    <w:p w14:paraId="30DE059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Nadgradnja in poenotenje celotnega sistema na priporočeno verzijo OS-a.</w:t>
      </w:r>
    </w:p>
    <w:p w14:paraId="508A2AD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Postavitev in testiranje prve/testne lokacije.</w:t>
      </w:r>
    </w:p>
    <w:p w14:paraId="5F99FC34" w14:textId="77777777" w:rsidR="00522AF9" w:rsidRPr="00F35D5D" w:rsidRDefault="00522AF9" w:rsidP="001D0CEA">
      <w:pPr>
        <w:pStyle w:val="Naslov6"/>
      </w:pPr>
      <w:bookmarkStart w:id="44" w:name="_Toc89695729"/>
      <w:r w:rsidRPr="00F35D5D">
        <w:t>Prenova centralnega omrežja</w:t>
      </w:r>
      <w:bookmarkEnd w:id="44"/>
    </w:p>
    <w:p w14:paraId="316D3407" w14:textId="77777777" w:rsidR="00522AF9" w:rsidRPr="00F35D5D" w:rsidRDefault="00522AF9" w:rsidP="00522AF9">
      <w:pPr>
        <w:rPr>
          <w:rFonts w:ascii="Arial" w:hAnsi="Arial" w:cs="Arial"/>
          <w:sz w:val="20"/>
          <w:szCs w:val="20"/>
        </w:rPr>
      </w:pPr>
      <w:r w:rsidRPr="00F35D5D">
        <w:rPr>
          <w:rFonts w:ascii="Arial" w:hAnsi="Arial" w:cs="Arial"/>
          <w:sz w:val="20"/>
          <w:szCs w:val="20"/>
        </w:rPr>
        <w:t>Trenutno centralno omrežje predstavljata 2 stikali C9300-48UXM-E na centralni lokaciji in 2 stikali C9300-48UXM-E na kolokaciji. Ker je zanje zagotovljeno delovanje v naslednjih 5-7 letih, menjava teh stikal ni predvidena. Predvidena je nadgradnja centralnega vozlišča z dodatnima stikaloma C9300, ki primarno omogočata priklop 8x SFP/SFP z dodatnimi prostimi vtiči. Stikalo C9300 se doda v obstoječi »</w:t>
      </w:r>
      <w:proofErr w:type="spellStart"/>
      <w:r w:rsidRPr="00F35D5D">
        <w:rPr>
          <w:rFonts w:ascii="Arial" w:hAnsi="Arial" w:cs="Arial"/>
          <w:sz w:val="20"/>
          <w:szCs w:val="20"/>
        </w:rPr>
        <w:t>stack</w:t>
      </w:r>
      <w:proofErr w:type="spellEnd"/>
      <w:r w:rsidRPr="00F35D5D">
        <w:rPr>
          <w:rFonts w:ascii="Arial" w:hAnsi="Arial" w:cs="Arial"/>
          <w:sz w:val="20"/>
          <w:szCs w:val="20"/>
        </w:rPr>
        <w:t>« tako, da se arhitektura samega omrežja ne spremeni.</w:t>
      </w:r>
    </w:p>
    <w:p w14:paraId="4571C1EA" w14:textId="77777777" w:rsidR="00522AF9" w:rsidRPr="00F35D5D" w:rsidRDefault="00522AF9" w:rsidP="001D0CEA">
      <w:pPr>
        <w:pStyle w:val="Naslov7"/>
      </w:pPr>
      <w:bookmarkStart w:id="45" w:name="_Toc89695730"/>
      <w:r w:rsidRPr="00F35D5D">
        <w:lastRenderedPageBreak/>
        <w:t>Specifikacija opreme in storitev</w:t>
      </w:r>
      <w:bookmarkEnd w:id="45"/>
    </w:p>
    <w:p w14:paraId="382911E3" w14:textId="77777777" w:rsidR="00522AF9" w:rsidRPr="00F35D5D" w:rsidRDefault="00522AF9" w:rsidP="001D0CEA">
      <w:pPr>
        <w:pStyle w:val="Naslov8"/>
      </w:pPr>
      <w:bookmarkStart w:id="46" w:name="_Toc89695731"/>
      <w:r w:rsidRPr="00F35D5D">
        <w:t xml:space="preserve">Stikalo </w:t>
      </w:r>
      <w:proofErr w:type="spellStart"/>
      <w:r w:rsidRPr="00F35D5D">
        <w:t>Cisco</w:t>
      </w:r>
      <w:proofErr w:type="spellEnd"/>
      <w:r w:rsidRPr="00F35D5D">
        <w:t xml:space="preserve"> </w:t>
      </w:r>
      <w:proofErr w:type="spellStart"/>
      <w:r w:rsidRPr="00F35D5D">
        <w:t>Catalyst</w:t>
      </w:r>
      <w:proofErr w:type="spellEnd"/>
      <w:r w:rsidRPr="00F35D5D">
        <w:t xml:space="preserve"> 9300-24T-E</w:t>
      </w:r>
      <w:bookmarkEnd w:id="46"/>
    </w:p>
    <w:p w14:paraId="1AA0102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24x UTP z vrati (10/100/1000 Mb), </w:t>
      </w:r>
    </w:p>
    <w:p w14:paraId="0999589B"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8x 10Gb SFP+ vrat,</w:t>
      </w:r>
    </w:p>
    <w:p w14:paraId="5AE8E60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Skladovni modul za povezavo v sklad. </w:t>
      </w:r>
    </w:p>
    <w:p w14:paraId="33CCC14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Kabli za povezavo stikal v sklad, </w:t>
      </w:r>
    </w:p>
    <w:p w14:paraId="51209A5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Kabli za razporeditev napajanja preko drugega stikala (</w:t>
      </w:r>
      <w:proofErr w:type="spellStart"/>
      <w:r w:rsidRPr="00F35D5D">
        <w:rPr>
          <w:rFonts w:ascii="Arial" w:hAnsi="Arial" w:cs="Arial"/>
          <w:sz w:val="20"/>
          <w:szCs w:val="20"/>
        </w:rPr>
        <w:t>StackPower</w:t>
      </w:r>
      <w:proofErr w:type="spellEnd"/>
      <w:r w:rsidRPr="00F35D5D">
        <w:rPr>
          <w:rFonts w:ascii="Arial" w:hAnsi="Arial" w:cs="Arial"/>
          <w:sz w:val="20"/>
          <w:szCs w:val="20"/>
        </w:rPr>
        <w:t xml:space="preserve">), </w:t>
      </w:r>
    </w:p>
    <w:p w14:paraId="6ACEB12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Podpora L2 in L3 protokolom, </w:t>
      </w:r>
    </w:p>
    <w:p w14:paraId="166E4CE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Možnost podvojenih napajalnikov, </w:t>
      </w:r>
    </w:p>
    <w:p w14:paraId="208914F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Licenca </w:t>
      </w:r>
      <w:proofErr w:type="spellStart"/>
      <w:r w:rsidRPr="00F35D5D">
        <w:rPr>
          <w:rFonts w:ascii="Arial" w:hAnsi="Arial" w:cs="Arial"/>
          <w:sz w:val="20"/>
          <w:szCs w:val="20"/>
        </w:rPr>
        <w:t>Cisco</w:t>
      </w:r>
      <w:proofErr w:type="spellEnd"/>
      <w:r w:rsidRPr="00F35D5D">
        <w:rPr>
          <w:rFonts w:ascii="Arial" w:hAnsi="Arial" w:cs="Arial"/>
          <w:sz w:val="20"/>
          <w:szCs w:val="20"/>
        </w:rPr>
        <w:t xml:space="preserve"> DNA Essentials za obdobje 36 mesecev, </w:t>
      </w:r>
    </w:p>
    <w:p w14:paraId="45F5C914"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Vzdrževanje proizvajalca za obdobje 36 mesecev z menjavo okvarjene opreme v režimu 8x5xNBD.</w:t>
      </w:r>
    </w:p>
    <w:p w14:paraId="012FE873" w14:textId="77777777" w:rsidR="00522AF9" w:rsidRPr="00F35D5D" w:rsidRDefault="00522AF9" w:rsidP="001D0CEA">
      <w:pPr>
        <w:pStyle w:val="Naslov8"/>
      </w:pPr>
      <w:r w:rsidRPr="00F35D5D">
        <w:t>Storitve</w:t>
      </w:r>
    </w:p>
    <w:p w14:paraId="25F531A3" w14:textId="77777777" w:rsidR="00522AF9" w:rsidRPr="00F35D5D" w:rsidRDefault="00522AF9" w:rsidP="002A5E51">
      <w:pPr>
        <w:spacing w:after="120"/>
        <w:ind w:firstLine="360"/>
        <w:rPr>
          <w:rFonts w:ascii="Arial" w:hAnsi="Arial" w:cs="Arial"/>
          <w:sz w:val="20"/>
          <w:szCs w:val="20"/>
        </w:rPr>
      </w:pPr>
      <w:r w:rsidRPr="00F35D5D">
        <w:rPr>
          <w:rFonts w:ascii="Arial" w:hAnsi="Arial" w:cs="Arial"/>
          <w:sz w:val="20"/>
          <w:szCs w:val="20"/>
        </w:rPr>
        <w:t xml:space="preserve">Storitve nadgradnje centralnega omrežja: </w:t>
      </w:r>
    </w:p>
    <w:p w14:paraId="4A7DF3FC"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Priprava novih stikal (vgradnja modulov, nadgradnja na zadnjo priporočeno verzijo) </w:t>
      </w:r>
    </w:p>
    <w:p w14:paraId="5D05F19C"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Vzpostavitev L2 in L3 storitev</w:t>
      </w:r>
    </w:p>
    <w:p w14:paraId="4812D4C6"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Priprava in sprememba konfiguracij ter integracija z centralnim obstoječim omrežjem </w:t>
      </w:r>
    </w:p>
    <w:p w14:paraId="15798760"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Menjava stikal na lokaciji </w:t>
      </w:r>
    </w:p>
    <w:p w14:paraId="724B2060"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proofErr w:type="spellStart"/>
      <w:r w:rsidRPr="00F35D5D">
        <w:rPr>
          <w:rFonts w:ascii="Arial" w:hAnsi="Arial" w:cs="Arial"/>
          <w:sz w:val="20"/>
          <w:szCs w:val="20"/>
        </w:rPr>
        <w:t>Prekabliranje</w:t>
      </w:r>
      <w:proofErr w:type="spellEnd"/>
      <w:r w:rsidRPr="00F35D5D">
        <w:rPr>
          <w:rFonts w:ascii="Arial" w:hAnsi="Arial" w:cs="Arial"/>
          <w:sz w:val="20"/>
          <w:szCs w:val="20"/>
        </w:rPr>
        <w:t xml:space="preserve"> obstoječih priključkov na novo opremo.</w:t>
      </w:r>
    </w:p>
    <w:p w14:paraId="4725ED0C" w14:textId="77777777" w:rsidR="00522AF9" w:rsidRPr="00F35D5D" w:rsidRDefault="00522AF9" w:rsidP="001D0CEA">
      <w:pPr>
        <w:pStyle w:val="Naslov7"/>
      </w:pPr>
      <w:bookmarkStart w:id="47" w:name="_Toc89695732"/>
      <w:r w:rsidRPr="00F35D5D">
        <w:t>Prenova brezžičnega (</w:t>
      </w:r>
      <w:proofErr w:type="spellStart"/>
      <w:r w:rsidRPr="00F35D5D">
        <w:t>WiFi</w:t>
      </w:r>
      <w:proofErr w:type="spellEnd"/>
      <w:r w:rsidRPr="00F35D5D">
        <w:t>) omrežja</w:t>
      </w:r>
      <w:bookmarkEnd w:id="47"/>
    </w:p>
    <w:p w14:paraId="1503CE0A" w14:textId="77777777" w:rsidR="00522AF9" w:rsidRPr="00F35D5D" w:rsidRDefault="00522AF9" w:rsidP="002A5E51">
      <w:pPr>
        <w:ind w:left="284"/>
        <w:rPr>
          <w:rFonts w:ascii="Arial" w:hAnsi="Arial" w:cs="Arial"/>
          <w:sz w:val="20"/>
          <w:szCs w:val="20"/>
        </w:rPr>
      </w:pPr>
      <w:r w:rsidRPr="00F35D5D">
        <w:rPr>
          <w:rFonts w:ascii="Arial" w:hAnsi="Arial" w:cs="Arial"/>
          <w:sz w:val="20"/>
          <w:szCs w:val="20"/>
          <w:lang w:eastAsia="x-none"/>
        </w:rPr>
        <w:t xml:space="preserve">Naročnik zaradi centraliziranega upravljanja celotnega brezžičnega omrežja načrtuje </w:t>
      </w:r>
      <w:r w:rsidRPr="00F35D5D">
        <w:rPr>
          <w:rFonts w:ascii="Arial" w:hAnsi="Arial" w:cs="Arial"/>
          <w:sz w:val="20"/>
          <w:szCs w:val="20"/>
        </w:rPr>
        <w:t xml:space="preserve">dokup dodatnega ELC krmilnika in dokup DNA Essentials licenc za obstoječe brezžične dostopne točke serije AIR-AP1815i ter širitev obstoječe </w:t>
      </w:r>
      <w:proofErr w:type="spellStart"/>
      <w:r w:rsidRPr="00F35D5D">
        <w:rPr>
          <w:rFonts w:ascii="Arial" w:hAnsi="Arial" w:cs="Arial"/>
          <w:sz w:val="20"/>
          <w:szCs w:val="20"/>
        </w:rPr>
        <w:t>WiFi</w:t>
      </w:r>
      <w:proofErr w:type="spellEnd"/>
      <w:r w:rsidRPr="00F35D5D">
        <w:rPr>
          <w:rFonts w:ascii="Arial" w:hAnsi="Arial" w:cs="Arial"/>
          <w:sz w:val="20"/>
          <w:szCs w:val="20"/>
        </w:rPr>
        <w:t xml:space="preserve"> mreže z dodatnimi dostopnimi točkami.</w:t>
      </w:r>
    </w:p>
    <w:p w14:paraId="4E03FF98" w14:textId="77777777" w:rsidR="00522AF9" w:rsidRPr="00F35D5D" w:rsidRDefault="00522AF9" w:rsidP="001D0CEA">
      <w:pPr>
        <w:pStyle w:val="Naslov8"/>
      </w:pPr>
      <w:bookmarkStart w:id="48" w:name="_Toc89695733"/>
      <w:r w:rsidRPr="00F35D5D">
        <w:t>Specifikacija opreme in storitev</w:t>
      </w:r>
      <w:bookmarkEnd w:id="48"/>
    </w:p>
    <w:p w14:paraId="0A713946" w14:textId="77777777" w:rsidR="00522AF9" w:rsidRPr="00F35D5D" w:rsidRDefault="00522AF9" w:rsidP="002A5E51">
      <w:pPr>
        <w:pStyle w:val="Odstavekseznama"/>
        <w:numPr>
          <w:ilvl w:val="0"/>
          <w:numId w:val="35"/>
        </w:numPr>
        <w:spacing w:after="160" w:line="259" w:lineRule="auto"/>
        <w:ind w:left="567" w:hanging="283"/>
        <w:contextualSpacing/>
        <w:rPr>
          <w:rFonts w:ascii="Arial" w:hAnsi="Arial" w:cs="Arial"/>
          <w:sz w:val="20"/>
          <w:szCs w:val="20"/>
          <w:lang w:eastAsia="x-none"/>
        </w:rPr>
      </w:pPr>
      <w:r w:rsidRPr="00F35D5D">
        <w:rPr>
          <w:rFonts w:ascii="Arial" w:hAnsi="Arial" w:cs="Arial"/>
          <w:sz w:val="20"/>
          <w:szCs w:val="20"/>
          <w:lang w:eastAsia="x-none"/>
        </w:rPr>
        <w:t>Nadgradnja krmilnika in dokup DNA licenc</w:t>
      </w:r>
    </w:p>
    <w:p w14:paraId="34AED7B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Dokup dodatnega virtualnega WLC krmilnika C9800-CL s podporo proizvajalca za obdobje 36 mesecev. </w:t>
      </w:r>
    </w:p>
    <w:p w14:paraId="32977F66" w14:textId="77777777" w:rsidR="00522AF9" w:rsidRPr="00F35D5D" w:rsidRDefault="00522AF9" w:rsidP="002A5E51">
      <w:pPr>
        <w:pStyle w:val="Odstavekseznama"/>
        <w:numPr>
          <w:ilvl w:val="0"/>
          <w:numId w:val="33"/>
        </w:numPr>
        <w:spacing w:after="160" w:line="259" w:lineRule="auto"/>
        <w:ind w:left="714" w:hanging="357"/>
        <w:rPr>
          <w:rFonts w:ascii="Arial" w:hAnsi="Arial" w:cs="Arial"/>
          <w:sz w:val="20"/>
          <w:szCs w:val="20"/>
        </w:rPr>
      </w:pPr>
      <w:r w:rsidRPr="00F35D5D">
        <w:rPr>
          <w:rFonts w:ascii="Arial" w:hAnsi="Arial" w:cs="Arial"/>
          <w:sz w:val="20"/>
          <w:szCs w:val="20"/>
        </w:rPr>
        <w:t xml:space="preserve">Nadgradnja obstoječih dostopnih točk AIR 1815i z DNA Essentials licenco za obdobje 36 mesecev, ki omogoča </w:t>
      </w:r>
      <w:proofErr w:type="spellStart"/>
      <w:r w:rsidRPr="00F35D5D">
        <w:rPr>
          <w:rFonts w:ascii="Arial" w:hAnsi="Arial" w:cs="Arial"/>
          <w:sz w:val="20"/>
          <w:szCs w:val="20"/>
        </w:rPr>
        <w:t>avtentikacijo</w:t>
      </w:r>
      <w:proofErr w:type="spellEnd"/>
      <w:r w:rsidRPr="00F35D5D">
        <w:rPr>
          <w:rFonts w:ascii="Arial" w:hAnsi="Arial" w:cs="Arial"/>
          <w:sz w:val="20"/>
          <w:szCs w:val="20"/>
        </w:rPr>
        <w:t xml:space="preserve"> dostopnih točk v WLC krmilnik C9800-CL.</w:t>
      </w:r>
    </w:p>
    <w:p w14:paraId="78FF2AB1" w14:textId="77777777" w:rsidR="00522AF9" w:rsidRPr="00F35D5D" w:rsidRDefault="00522AF9" w:rsidP="002A5E51">
      <w:pPr>
        <w:pStyle w:val="Odstavekseznama"/>
        <w:numPr>
          <w:ilvl w:val="0"/>
          <w:numId w:val="35"/>
        </w:numPr>
        <w:spacing w:after="160" w:line="259" w:lineRule="auto"/>
        <w:ind w:left="568" w:hanging="284"/>
        <w:contextualSpacing/>
        <w:rPr>
          <w:rFonts w:ascii="Arial" w:hAnsi="Arial" w:cs="Arial"/>
          <w:sz w:val="20"/>
          <w:szCs w:val="20"/>
          <w:lang w:eastAsia="x-none"/>
        </w:rPr>
      </w:pPr>
      <w:r w:rsidRPr="00F35D5D">
        <w:rPr>
          <w:rFonts w:ascii="Arial" w:hAnsi="Arial" w:cs="Arial"/>
          <w:sz w:val="20"/>
          <w:szCs w:val="20"/>
          <w:lang w:eastAsia="x-none"/>
        </w:rPr>
        <w:t>Nove dostopne točke</w:t>
      </w:r>
    </w:p>
    <w:p w14:paraId="7015C2CE"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Dual-band, </w:t>
      </w:r>
      <w:proofErr w:type="spellStart"/>
      <w:r w:rsidRPr="00F35D5D">
        <w:rPr>
          <w:rFonts w:ascii="Arial" w:hAnsi="Arial" w:cs="Arial"/>
          <w:sz w:val="20"/>
          <w:szCs w:val="20"/>
        </w:rPr>
        <w:t>controller-based</w:t>
      </w:r>
      <w:proofErr w:type="spellEnd"/>
      <w:r w:rsidRPr="00F35D5D">
        <w:rPr>
          <w:rFonts w:ascii="Arial" w:hAnsi="Arial" w:cs="Arial"/>
          <w:sz w:val="20"/>
          <w:szCs w:val="20"/>
        </w:rPr>
        <w:t xml:space="preserve"> 802.11a/g/n/</w:t>
      </w:r>
      <w:proofErr w:type="spellStart"/>
      <w:r w:rsidRPr="00F35D5D">
        <w:rPr>
          <w:rFonts w:ascii="Arial" w:hAnsi="Arial" w:cs="Arial"/>
          <w:sz w:val="20"/>
          <w:szCs w:val="20"/>
        </w:rPr>
        <w:t>ac</w:t>
      </w:r>
      <w:proofErr w:type="spellEnd"/>
      <w:r w:rsidRPr="00F35D5D">
        <w:rPr>
          <w:rFonts w:ascii="Arial" w:hAnsi="Arial" w:cs="Arial"/>
          <w:sz w:val="20"/>
          <w:szCs w:val="20"/>
        </w:rPr>
        <w:t>/</w:t>
      </w:r>
      <w:proofErr w:type="spellStart"/>
      <w:r w:rsidRPr="00F35D5D">
        <w:rPr>
          <w:rFonts w:ascii="Arial" w:hAnsi="Arial" w:cs="Arial"/>
          <w:sz w:val="20"/>
          <w:szCs w:val="20"/>
        </w:rPr>
        <w:t>ax</w:t>
      </w:r>
      <w:proofErr w:type="spellEnd"/>
      <w:r w:rsidRPr="00F35D5D">
        <w:rPr>
          <w:rFonts w:ascii="Arial" w:hAnsi="Arial" w:cs="Arial"/>
          <w:sz w:val="20"/>
          <w:szCs w:val="20"/>
        </w:rPr>
        <w:t xml:space="preserve"> </w:t>
      </w:r>
    </w:p>
    <w:p w14:paraId="0DDF5871"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Območje delovanja: 2.4 GHz (4x4), 5 GHz (4x4), in BLE </w:t>
      </w:r>
    </w:p>
    <w:p w14:paraId="4C50A76A" w14:textId="27B593D9"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Integrirane antene </w:t>
      </w:r>
    </w:p>
    <w:p w14:paraId="4D336878"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Vzdrževanje proizvajalca za obdobje 60 mesecev z menjavo okvarjene opreme v režimu 8x5xNBD.</w:t>
      </w:r>
    </w:p>
    <w:p w14:paraId="483BB110" w14:textId="77777777" w:rsidR="00522AF9" w:rsidRPr="00F35D5D" w:rsidRDefault="00522AF9" w:rsidP="001D0CEA">
      <w:pPr>
        <w:pStyle w:val="Naslov8"/>
      </w:pPr>
      <w:r w:rsidRPr="00F35D5D">
        <w:t>Storitve</w:t>
      </w:r>
    </w:p>
    <w:p w14:paraId="35049B1D" w14:textId="77777777" w:rsidR="00522AF9" w:rsidRPr="00F35D5D" w:rsidRDefault="00522AF9" w:rsidP="00BF19CF">
      <w:pPr>
        <w:spacing w:after="120"/>
        <w:ind w:firstLine="357"/>
        <w:rPr>
          <w:rFonts w:ascii="Arial" w:hAnsi="Arial" w:cs="Arial"/>
          <w:sz w:val="20"/>
          <w:szCs w:val="20"/>
        </w:rPr>
      </w:pPr>
      <w:r w:rsidRPr="00F35D5D">
        <w:rPr>
          <w:rFonts w:ascii="Arial" w:hAnsi="Arial" w:cs="Arial"/>
          <w:sz w:val="20"/>
          <w:szCs w:val="20"/>
        </w:rPr>
        <w:t xml:space="preserve">Storitve nadgradnje brezžičnega omrežja: </w:t>
      </w:r>
    </w:p>
    <w:p w14:paraId="0CBF7B62"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Postavitev novega krmilnika brezžičnega omrežja v okolju </w:t>
      </w:r>
      <w:proofErr w:type="spellStart"/>
      <w:r w:rsidRPr="00F35D5D">
        <w:rPr>
          <w:rFonts w:ascii="Arial" w:hAnsi="Arial" w:cs="Arial"/>
          <w:sz w:val="20"/>
          <w:szCs w:val="20"/>
        </w:rPr>
        <w:t>Hyper</w:t>
      </w:r>
      <w:proofErr w:type="spellEnd"/>
      <w:r w:rsidRPr="00F35D5D">
        <w:rPr>
          <w:rFonts w:ascii="Arial" w:hAnsi="Arial" w:cs="Arial"/>
          <w:sz w:val="20"/>
          <w:szCs w:val="20"/>
        </w:rPr>
        <w:t xml:space="preserve">-V ter vzpostavitev HA arhitekture z obstoječim krmilnikom </w:t>
      </w:r>
    </w:p>
    <w:p w14:paraId="28ED1BE5"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Namestitev DNA licenc na dostopne točke </w:t>
      </w:r>
    </w:p>
    <w:p w14:paraId="2B53E9FF"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proofErr w:type="spellStart"/>
      <w:r w:rsidRPr="00F35D5D">
        <w:rPr>
          <w:rFonts w:ascii="Arial" w:hAnsi="Arial" w:cs="Arial"/>
          <w:sz w:val="20"/>
          <w:szCs w:val="20"/>
        </w:rPr>
        <w:t>Avtentikacija</w:t>
      </w:r>
      <w:proofErr w:type="spellEnd"/>
      <w:r w:rsidRPr="00F35D5D">
        <w:rPr>
          <w:rFonts w:ascii="Arial" w:hAnsi="Arial" w:cs="Arial"/>
          <w:sz w:val="20"/>
          <w:szCs w:val="20"/>
        </w:rPr>
        <w:t xml:space="preserve"> in </w:t>
      </w:r>
      <w:proofErr w:type="spellStart"/>
      <w:r w:rsidRPr="00F35D5D">
        <w:rPr>
          <w:rFonts w:ascii="Arial" w:hAnsi="Arial" w:cs="Arial"/>
          <w:sz w:val="20"/>
          <w:szCs w:val="20"/>
        </w:rPr>
        <w:t>rekonfiguracija</w:t>
      </w:r>
      <w:proofErr w:type="spellEnd"/>
      <w:r w:rsidRPr="00F35D5D">
        <w:rPr>
          <w:rFonts w:ascii="Arial" w:hAnsi="Arial" w:cs="Arial"/>
          <w:sz w:val="20"/>
          <w:szCs w:val="20"/>
        </w:rPr>
        <w:t xml:space="preserve"> obstoječih dostopnih točk </w:t>
      </w:r>
    </w:p>
    <w:p w14:paraId="4D44B241"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Prenos in priprava konfiguracij na krmilniku brezžičnega omrežja </w:t>
      </w:r>
    </w:p>
    <w:p w14:paraId="5F77408D" w14:textId="77777777" w:rsidR="00522AF9" w:rsidRPr="00F35D5D"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 xml:space="preserve">Testiranje delovanja sistema </w:t>
      </w:r>
    </w:p>
    <w:p w14:paraId="7CF4525C" w14:textId="3AC7C7DC" w:rsidR="00522AF9" w:rsidRDefault="00522AF9" w:rsidP="00995F99">
      <w:pPr>
        <w:pStyle w:val="Odstavekseznama"/>
        <w:numPr>
          <w:ilvl w:val="0"/>
          <w:numId w:val="33"/>
        </w:numPr>
        <w:spacing w:after="160" w:line="259" w:lineRule="auto"/>
        <w:contextualSpacing/>
        <w:rPr>
          <w:rFonts w:ascii="Arial" w:hAnsi="Arial" w:cs="Arial"/>
          <w:sz w:val="20"/>
          <w:szCs w:val="20"/>
        </w:rPr>
      </w:pPr>
      <w:r w:rsidRPr="00F35D5D">
        <w:rPr>
          <w:rFonts w:ascii="Arial" w:hAnsi="Arial" w:cs="Arial"/>
          <w:sz w:val="20"/>
          <w:szCs w:val="20"/>
        </w:rPr>
        <w:t>Posodobitev dokumentacije.</w:t>
      </w:r>
    </w:p>
    <w:p w14:paraId="1D4B2142" w14:textId="77777777" w:rsidR="00D25802" w:rsidRPr="00D25802" w:rsidRDefault="00D25802" w:rsidP="00D25802">
      <w:pPr>
        <w:spacing w:after="160" w:line="259" w:lineRule="auto"/>
        <w:contextualSpacing/>
        <w:rPr>
          <w:rFonts w:ascii="Arial" w:hAnsi="Arial" w:cs="Arial"/>
          <w:sz w:val="20"/>
          <w:szCs w:val="20"/>
        </w:rPr>
      </w:pPr>
    </w:p>
    <w:p w14:paraId="04FF31D9" w14:textId="77777777" w:rsidR="00522AF9" w:rsidRPr="00BB20D5" w:rsidRDefault="00522AF9" w:rsidP="00BB20D5">
      <w:pPr>
        <w:pStyle w:val="Naslov4"/>
      </w:pPr>
      <w:bookmarkStart w:id="49" w:name="_Toc89695734"/>
      <w:r w:rsidRPr="00BB20D5">
        <w:t>Specifikacija opreme in storitev po poslovnih enotah in za upravo</w:t>
      </w:r>
      <w:bookmarkEnd w:id="49"/>
    </w:p>
    <w:p w14:paraId="4D280468" w14:textId="77777777" w:rsidR="00522AF9" w:rsidRPr="00F35D5D" w:rsidRDefault="00522AF9" w:rsidP="00267D55">
      <w:pPr>
        <w:spacing w:before="100" w:beforeAutospacing="1"/>
        <w:jc w:val="both"/>
        <w:rPr>
          <w:rFonts w:ascii="Arial" w:eastAsia="Times New Roman" w:hAnsi="Arial" w:cs="Arial"/>
          <w:sz w:val="20"/>
          <w:szCs w:val="20"/>
          <w:lang w:eastAsia="sl-SI"/>
        </w:rPr>
      </w:pPr>
      <w:r w:rsidRPr="00F35D5D">
        <w:rPr>
          <w:rFonts w:ascii="Arial" w:hAnsi="Arial" w:cs="Arial"/>
          <w:sz w:val="20"/>
          <w:szCs w:val="20"/>
        </w:rPr>
        <w:t xml:space="preserve">Vsa ponujena strojna in komunikacijska oprema mora biti nova in nerabljena z vključeno uradno garancijo proizvajalca. Dobava iz strani ponudnika mora biti preko proizvajalca ponujene opreme ali njegovega pooblaščenega distributerja/zastopnika. </w:t>
      </w:r>
    </w:p>
    <w:p w14:paraId="133DFAED" w14:textId="77777777" w:rsidR="00522AF9" w:rsidRPr="00267D55" w:rsidRDefault="00522AF9" w:rsidP="00267D55">
      <w:pPr>
        <w:jc w:val="both"/>
        <w:rPr>
          <w:rFonts w:ascii="Arial" w:eastAsia="Calibri" w:hAnsi="Arial" w:cs="Arial"/>
          <w:sz w:val="20"/>
          <w:szCs w:val="20"/>
        </w:rPr>
      </w:pPr>
      <w:r w:rsidRPr="00267D55">
        <w:rPr>
          <w:rFonts w:ascii="Arial" w:hAnsi="Arial" w:cs="Arial"/>
          <w:sz w:val="20"/>
          <w:szCs w:val="20"/>
        </w:rPr>
        <w:t xml:space="preserve">Za vso opremo mora biti priložena podrobna specifikacijah vseh produktov z navedbo kataloške številke (Part </w:t>
      </w:r>
      <w:proofErr w:type="spellStart"/>
      <w:r w:rsidRPr="00267D55">
        <w:rPr>
          <w:rFonts w:ascii="Arial" w:hAnsi="Arial" w:cs="Arial"/>
          <w:sz w:val="20"/>
          <w:szCs w:val="20"/>
        </w:rPr>
        <w:t>Number</w:t>
      </w:r>
      <w:proofErr w:type="spellEnd"/>
      <w:r w:rsidRPr="00267D55">
        <w:rPr>
          <w:rFonts w:ascii="Arial" w:hAnsi="Arial" w:cs="Arial"/>
          <w:sz w:val="20"/>
          <w:szCs w:val="20"/>
        </w:rPr>
        <w:t>) in opisom produkta iz strani proizvajalca (kosovnica).</w:t>
      </w:r>
    </w:p>
    <w:p w14:paraId="4BD01436" w14:textId="17BF01A8" w:rsidR="00522AF9" w:rsidRPr="00267D55" w:rsidRDefault="00522AF9" w:rsidP="00267D55">
      <w:pPr>
        <w:jc w:val="both"/>
        <w:rPr>
          <w:rFonts w:ascii="Arial" w:hAnsi="Arial" w:cs="Arial"/>
          <w:sz w:val="20"/>
          <w:szCs w:val="20"/>
        </w:rPr>
      </w:pPr>
      <w:r w:rsidRPr="00267D55">
        <w:rPr>
          <w:rFonts w:ascii="Arial" w:hAnsi="Arial" w:cs="Arial"/>
          <w:sz w:val="20"/>
          <w:szCs w:val="20"/>
        </w:rPr>
        <w:t xml:space="preserve">Artikel označen z </w:t>
      </w:r>
      <w:r w:rsidRPr="00267D55">
        <w:rPr>
          <w:rFonts w:ascii="Arial" w:hAnsi="Arial" w:cs="Arial"/>
          <w:color w:val="00B050"/>
          <w:sz w:val="20"/>
          <w:szCs w:val="20"/>
        </w:rPr>
        <w:t>**</w:t>
      </w:r>
      <w:r w:rsidRPr="00267D55">
        <w:rPr>
          <w:rFonts w:ascii="Arial" w:hAnsi="Arial" w:cs="Arial"/>
          <w:sz w:val="20"/>
          <w:szCs w:val="20"/>
        </w:rPr>
        <w:t xml:space="preserve"> </w:t>
      </w:r>
      <w:r w:rsidR="00975661" w:rsidRPr="00267D55">
        <w:rPr>
          <w:rFonts w:ascii="Arial" w:hAnsi="Arial" w:cs="Arial"/>
          <w:sz w:val="20"/>
          <w:szCs w:val="20"/>
        </w:rPr>
        <w:t xml:space="preserve">so artikli, za katere veljajo </w:t>
      </w:r>
      <w:r w:rsidRPr="00267D55">
        <w:rPr>
          <w:rFonts w:ascii="Arial" w:hAnsi="Arial" w:cs="Arial"/>
          <w:sz w:val="20"/>
          <w:szCs w:val="20"/>
        </w:rPr>
        <w:t>zahteve iz Uredbe o zelenem javnem naročanju (</w:t>
      </w:r>
      <w:r w:rsidR="00267D55" w:rsidRPr="00267D55">
        <w:rPr>
          <w:rFonts w:ascii="Arial" w:hAnsi="Arial" w:cs="Arial"/>
          <w:sz w:val="20"/>
          <w:szCs w:val="20"/>
        </w:rPr>
        <w:t>Ur. l. RS, št. 51/2017, 64/2019, 121/2021</w:t>
      </w:r>
      <w:r w:rsidRPr="00267D55">
        <w:rPr>
          <w:rFonts w:ascii="Arial" w:hAnsi="Arial" w:cs="Arial"/>
          <w:sz w:val="20"/>
          <w:szCs w:val="20"/>
        </w:rPr>
        <w:t>)</w:t>
      </w:r>
      <w:r w:rsidR="00975661" w:rsidRPr="00267D55">
        <w:rPr>
          <w:rFonts w:ascii="Arial" w:hAnsi="Arial" w:cs="Arial"/>
          <w:sz w:val="20"/>
          <w:szCs w:val="20"/>
        </w:rPr>
        <w:t xml:space="preserve">. Ponudnik s podpisom tega obrazca potrjuje, da ponujeni artikli za artikle označene z </w:t>
      </w:r>
      <w:r w:rsidR="00975661" w:rsidRPr="00267D55">
        <w:rPr>
          <w:rFonts w:ascii="Arial" w:hAnsi="Arial" w:cs="Arial"/>
          <w:color w:val="00B050"/>
          <w:sz w:val="20"/>
          <w:szCs w:val="20"/>
        </w:rPr>
        <w:t xml:space="preserve">** </w:t>
      </w:r>
      <w:r w:rsidR="00975661" w:rsidRPr="00267D55">
        <w:rPr>
          <w:rFonts w:ascii="Arial" w:hAnsi="Arial" w:cs="Arial"/>
          <w:sz w:val="20"/>
          <w:szCs w:val="20"/>
        </w:rPr>
        <w:t xml:space="preserve">izpolnjujejo zahteve iz Uredbe o zelenem javnem naročanje, kar potrjuje </w:t>
      </w:r>
      <w:r w:rsidR="00267D55" w:rsidRPr="00267D55">
        <w:rPr>
          <w:rFonts w:ascii="Arial" w:hAnsi="Arial" w:cs="Arial"/>
          <w:sz w:val="20"/>
          <w:szCs w:val="20"/>
        </w:rPr>
        <w:t>z ustreznimi dokazili</w:t>
      </w:r>
      <w:r w:rsidRPr="00267D55">
        <w:rPr>
          <w:rFonts w:ascii="Arial" w:hAnsi="Arial" w:cs="Arial"/>
          <w:sz w:val="20"/>
          <w:szCs w:val="20"/>
        </w:rPr>
        <w:t>.</w:t>
      </w:r>
    </w:p>
    <w:p w14:paraId="54AFAC5C" w14:textId="4657C091" w:rsidR="00975661" w:rsidRPr="00267D55" w:rsidRDefault="00975661" w:rsidP="00267D55">
      <w:pPr>
        <w:spacing w:after="0" w:line="280" w:lineRule="exact"/>
        <w:jc w:val="both"/>
        <w:rPr>
          <w:rFonts w:ascii="Arial" w:hAnsi="Arial" w:cs="Arial"/>
          <w:sz w:val="20"/>
          <w:szCs w:val="20"/>
        </w:rPr>
      </w:pPr>
      <w:r w:rsidRPr="00267D55">
        <w:rPr>
          <w:rFonts w:ascii="Arial" w:hAnsi="Arial" w:cs="Arial"/>
          <w:sz w:val="20"/>
          <w:szCs w:val="20"/>
        </w:rPr>
        <w:t>Ponudnik v spodnjih tabelah navede specifikacije ponujene opreme ter v ponudbi predloži:</w:t>
      </w:r>
    </w:p>
    <w:p w14:paraId="6E91FFF9" w14:textId="062FF268" w:rsidR="00975661" w:rsidRPr="00267D55" w:rsidRDefault="00975661" w:rsidP="00267D55">
      <w:pPr>
        <w:pStyle w:val="Odstavekseznama"/>
        <w:numPr>
          <w:ilvl w:val="0"/>
          <w:numId w:val="65"/>
        </w:numPr>
        <w:spacing w:line="280" w:lineRule="exact"/>
        <w:jc w:val="both"/>
        <w:rPr>
          <w:rFonts w:ascii="Arial" w:hAnsi="Arial" w:cs="Arial"/>
          <w:sz w:val="20"/>
          <w:szCs w:val="20"/>
        </w:rPr>
      </w:pPr>
      <w:r w:rsidRPr="00267D55">
        <w:rPr>
          <w:rFonts w:ascii="Arial" w:hAnsi="Arial" w:cs="Arial"/>
          <w:sz w:val="20"/>
          <w:szCs w:val="20"/>
        </w:rPr>
        <w:t xml:space="preserve">tehnični opis ponujene računalniške opreme z navedbo produktnih številk ponujene opreme (part </w:t>
      </w:r>
      <w:proofErr w:type="spellStart"/>
      <w:r w:rsidRPr="00267D55">
        <w:rPr>
          <w:rFonts w:ascii="Arial" w:hAnsi="Arial" w:cs="Arial"/>
          <w:sz w:val="20"/>
          <w:szCs w:val="20"/>
        </w:rPr>
        <w:t>number</w:t>
      </w:r>
      <w:proofErr w:type="spellEnd"/>
      <w:r w:rsidRPr="00267D55">
        <w:rPr>
          <w:rFonts w:ascii="Arial" w:hAnsi="Arial" w:cs="Arial"/>
          <w:sz w:val="20"/>
          <w:szCs w:val="20"/>
        </w:rPr>
        <w:t>),</w:t>
      </w:r>
    </w:p>
    <w:p w14:paraId="7215D563" w14:textId="47A9A983" w:rsidR="00975661" w:rsidRPr="00267D55" w:rsidRDefault="00975661" w:rsidP="00267D55">
      <w:pPr>
        <w:pStyle w:val="Odstavekseznama"/>
        <w:numPr>
          <w:ilvl w:val="0"/>
          <w:numId w:val="65"/>
        </w:numPr>
        <w:spacing w:line="280" w:lineRule="exact"/>
        <w:jc w:val="both"/>
        <w:rPr>
          <w:rFonts w:ascii="Arial" w:hAnsi="Arial" w:cs="Arial"/>
          <w:sz w:val="20"/>
          <w:szCs w:val="20"/>
        </w:rPr>
      </w:pPr>
      <w:r w:rsidRPr="00267D55">
        <w:rPr>
          <w:rFonts w:ascii="Arial" w:hAnsi="Arial" w:cs="Arial"/>
          <w:sz w:val="20"/>
          <w:szCs w:val="20"/>
        </w:rPr>
        <w:t>kataloško/slikovno gradivo,</w:t>
      </w:r>
    </w:p>
    <w:p w14:paraId="4CD27D93" w14:textId="77777777" w:rsidR="00267D55" w:rsidRPr="00267D55" w:rsidRDefault="00975661" w:rsidP="00267D55">
      <w:pPr>
        <w:pStyle w:val="Odstavekseznama"/>
        <w:numPr>
          <w:ilvl w:val="0"/>
          <w:numId w:val="65"/>
        </w:numPr>
        <w:spacing w:line="280" w:lineRule="exact"/>
        <w:jc w:val="both"/>
        <w:rPr>
          <w:rFonts w:ascii="Arial" w:hAnsi="Arial" w:cs="Arial"/>
          <w:sz w:val="20"/>
          <w:szCs w:val="20"/>
        </w:rPr>
      </w:pPr>
      <w:r w:rsidRPr="00267D55">
        <w:rPr>
          <w:rFonts w:ascii="Arial" w:hAnsi="Arial" w:cs="Arial"/>
          <w:sz w:val="20"/>
          <w:szCs w:val="20"/>
        </w:rPr>
        <w:t xml:space="preserve">dokazila o izpolnjevanju zahtev iz Uredbe o zelenem javnem naročanju za označene artikle. </w:t>
      </w:r>
    </w:p>
    <w:p w14:paraId="2EEF65AF" w14:textId="4B9EA14E" w:rsidR="00975661" w:rsidRPr="00267D55" w:rsidRDefault="00267D55" w:rsidP="00267D55">
      <w:pPr>
        <w:pStyle w:val="Odstavekseznama"/>
        <w:spacing w:line="280" w:lineRule="exact"/>
        <w:jc w:val="both"/>
        <w:rPr>
          <w:rFonts w:ascii="Arial" w:hAnsi="Arial" w:cs="Arial"/>
          <w:sz w:val="20"/>
          <w:szCs w:val="20"/>
        </w:rPr>
      </w:pPr>
      <w:r w:rsidRPr="00267D55">
        <w:rPr>
          <w:rFonts w:ascii="Arial" w:hAnsi="Arial" w:cs="Arial"/>
          <w:sz w:val="20"/>
          <w:szCs w:val="20"/>
        </w:rPr>
        <w:t xml:space="preserve">Kot dokazilo šteje potrdilo </w:t>
      </w:r>
      <w:proofErr w:type="spellStart"/>
      <w:r w:rsidRPr="00267D55">
        <w:rPr>
          <w:rFonts w:ascii="Arial" w:hAnsi="Arial" w:cs="Arial"/>
          <w:sz w:val="20"/>
          <w:szCs w:val="20"/>
        </w:rPr>
        <w:t>Energy</w:t>
      </w:r>
      <w:proofErr w:type="spellEnd"/>
      <w:r w:rsidRPr="00267D55">
        <w:rPr>
          <w:rFonts w:ascii="Arial" w:hAnsi="Arial" w:cs="Arial"/>
          <w:sz w:val="20"/>
          <w:szCs w:val="20"/>
        </w:rPr>
        <w:t xml:space="preserve"> Star ali potrdilo, da ima blago znak za okolje tipa I, ali tehnično dokumentacijo proizvajalca, iz katere izhaja, da so zahteve izpolnjene.</w:t>
      </w:r>
    </w:p>
    <w:p w14:paraId="311CBDBF" w14:textId="77777777" w:rsidR="00975661" w:rsidRPr="00975661" w:rsidRDefault="00975661" w:rsidP="00975661">
      <w:pPr>
        <w:spacing w:after="0" w:line="280" w:lineRule="exact"/>
        <w:rPr>
          <w:rFonts w:ascii="Arial" w:hAnsi="Arial" w:cs="Arial"/>
          <w:color w:val="00B050"/>
          <w:sz w:val="20"/>
          <w:szCs w:val="20"/>
        </w:rPr>
      </w:pPr>
    </w:p>
    <w:p w14:paraId="36A813B1" w14:textId="77777777" w:rsidR="00975661" w:rsidRPr="00975661" w:rsidRDefault="00975661" w:rsidP="00975661">
      <w:pPr>
        <w:spacing w:after="0" w:line="280" w:lineRule="exact"/>
        <w:rPr>
          <w:rFonts w:ascii="Arial" w:hAnsi="Arial" w:cs="Arial"/>
          <w:b/>
          <w:sz w:val="20"/>
          <w:szCs w:val="20"/>
        </w:rPr>
      </w:pPr>
      <w:r w:rsidRPr="00975661">
        <w:rPr>
          <w:rFonts w:ascii="Arial" w:hAnsi="Arial" w:cs="Arial"/>
          <w:b/>
          <w:sz w:val="20"/>
          <w:szCs w:val="20"/>
        </w:rPr>
        <w:t>Listine ponudnik označi z zaporedno številko artikla iz ponudbenega predračuna.</w:t>
      </w:r>
    </w:p>
    <w:p w14:paraId="21F954C5" w14:textId="48F358CB" w:rsidR="00522AF9" w:rsidRPr="00F35D5D" w:rsidRDefault="00522AF9" w:rsidP="00995F99">
      <w:pPr>
        <w:pStyle w:val="Naslov5"/>
        <w:numPr>
          <w:ilvl w:val="0"/>
          <w:numId w:val="57"/>
        </w:numPr>
        <w:ind w:left="284" w:hanging="284"/>
      </w:pPr>
      <w:bookmarkStart w:id="50" w:name="_Toc89695735"/>
      <w:r w:rsidRPr="00F35D5D">
        <w:t>Oprema za poslovne enote</w:t>
      </w:r>
      <w:bookmarkEnd w:id="50"/>
    </w:p>
    <w:p w14:paraId="0054A42A" w14:textId="4F8A8D0A" w:rsidR="00BB20D5" w:rsidRPr="00BB20D5" w:rsidRDefault="00522AF9" w:rsidP="00995F99">
      <w:pPr>
        <w:pStyle w:val="Naslov6"/>
        <w:numPr>
          <w:ilvl w:val="1"/>
          <w:numId w:val="46"/>
        </w:numPr>
      </w:pPr>
      <w:bookmarkStart w:id="51" w:name="_Toc89695736"/>
      <w:r w:rsidRPr="00F35D5D">
        <w:t>Delovna postaja za izdajo zdravil</w:t>
      </w:r>
      <w:bookmarkEnd w:id="51"/>
    </w:p>
    <w:p w14:paraId="2A1DBB1C" w14:textId="46FD5AF7" w:rsidR="00522AF9" w:rsidRPr="00F35D5D" w:rsidRDefault="00522AF9" w:rsidP="00995F99">
      <w:pPr>
        <w:pStyle w:val="Naslov7"/>
        <w:numPr>
          <w:ilvl w:val="2"/>
          <w:numId w:val="47"/>
        </w:numPr>
      </w:pPr>
      <w:bookmarkStart w:id="52" w:name="_Toc89695737"/>
      <w:r w:rsidRPr="00F35D5D">
        <w:t xml:space="preserve">Tanki PC </w:t>
      </w:r>
      <w:r w:rsidRPr="00517092">
        <w:rPr>
          <w:color w:val="00B050"/>
        </w:rPr>
        <w:t>**</w:t>
      </w:r>
      <w:bookmarkEnd w:id="52"/>
    </w:p>
    <w:tbl>
      <w:tblPr>
        <w:tblStyle w:val="Tabelasvetlamrea1"/>
        <w:tblW w:w="5000" w:type="pct"/>
        <w:tblLayout w:type="fixed"/>
        <w:tblLook w:val="0620" w:firstRow="1" w:lastRow="0" w:firstColumn="0" w:lastColumn="0" w:noHBand="1" w:noVBand="1"/>
      </w:tblPr>
      <w:tblGrid>
        <w:gridCol w:w="2059"/>
        <w:gridCol w:w="3573"/>
        <w:gridCol w:w="3573"/>
      </w:tblGrid>
      <w:tr w:rsidR="00522AF9" w:rsidRPr="00F35D5D" w14:paraId="4BE39971" w14:textId="77777777" w:rsidTr="008714BD">
        <w:trPr>
          <w:cnfStyle w:val="100000000000" w:firstRow="1" w:lastRow="0" w:firstColumn="0" w:lastColumn="0" w:oddVBand="0" w:evenVBand="0" w:oddHBand="0" w:evenHBand="0" w:firstRowFirstColumn="0" w:firstRowLastColumn="0" w:lastRowFirstColumn="0" w:lastRowLastColumn="0"/>
          <w:trHeight w:val="20"/>
          <w:tblHeader/>
        </w:trPr>
        <w:tc>
          <w:tcPr>
            <w:tcW w:w="1118" w:type="pct"/>
            <w:noWrap/>
          </w:tcPr>
          <w:p w14:paraId="519FE2E2" w14:textId="5CF21E01" w:rsidR="00522AF9" w:rsidRPr="00F35D5D" w:rsidRDefault="00517092" w:rsidP="00517092">
            <w:pPr>
              <w:spacing w:before="120" w:after="120" w:line="260" w:lineRule="atLeast"/>
              <w:jc w:val="center"/>
              <w:rPr>
                <w:rFonts w:ascii="Arial" w:hAnsi="Arial" w:cs="Arial"/>
                <w:color w:val="000000"/>
                <w:sz w:val="20"/>
                <w:szCs w:val="20"/>
              </w:rPr>
            </w:pPr>
            <w:r w:rsidRPr="00517092">
              <w:rPr>
                <w:rFonts w:ascii="Arial" w:hAnsi="Arial" w:cs="Arial"/>
                <w:color w:val="00B050"/>
                <w:sz w:val="20"/>
                <w:szCs w:val="20"/>
              </w:rPr>
              <w:t>**</w:t>
            </w:r>
          </w:p>
        </w:tc>
        <w:tc>
          <w:tcPr>
            <w:tcW w:w="1941" w:type="pct"/>
            <w:noWrap/>
          </w:tcPr>
          <w:p w14:paraId="7DCFDD67" w14:textId="14158EA1" w:rsidR="00522AF9" w:rsidRPr="00F35D5D" w:rsidRDefault="001B33E0" w:rsidP="00D25802">
            <w:pPr>
              <w:spacing w:before="120" w:after="120" w:line="260" w:lineRule="atLeast"/>
              <w:rPr>
                <w:rFonts w:ascii="Arial" w:hAnsi="Arial" w:cs="Arial"/>
                <w:color w:val="000000"/>
                <w:sz w:val="20"/>
                <w:szCs w:val="20"/>
              </w:rPr>
            </w:pPr>
            <w:r>
              <w:rPr>
                <w:rFonts w:ascii="Arial" w:hAnsi="Arial" w:cs="Arial"/>
                <w:color w:val="000000"/>
                <w:sz w:val="20"/>
                <w:szCs w:val="20"/>
              </w:rPr>
              <w:t>Minimalna zahteva naročnika</w:t>
            </w:r>
          </w:p>
        </w:tc>
        <w:tc>
          <w:tcPr>
            <w:tcW w:w="1941" w:type="pct"/>
          </w:tcPr>
          <w:p w14:paraId="2A6DA87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Ponujeno (vpiše ponudnik)</w:t>
            </w:r>
          </w:p>
        </w:tc>
      </w:tr>
      <w:tr w:rsidR="00522AF9" w:rsidRPr="00F35D5D" w14:paraId="03F1E7A8" w14:textId="77777777" w:rsidTr="008714BD">
        <w:trPr>
          <w:trHeight w:val="20"/>
        </w:trPr>
        <w:tc>
          <w:tcPr>
            <w:tcW w:w="1118" w:type="pct"/>
            <w:noWrap/>
          </w:tcPr>
          <w:p w14:paraId="75826C33"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Proizvajalec in naziv:</w:t>
            </w:r>
          </w:p>
        </w:tc>
        <w:tc>
          <w:tcPr>
            <w:tcW w:w="1941" w:type="pct"/>
            <w:noWrap/>
          </w:tcPr>
          <w:p w14:paraId="277DCCCD" w14:textId="77777777" w:rsidR="00522AF9" w:rsidRPr="00F35D5D" w:rsidRDefault="00522AF9" w:rsidP="00D25802">
            <w:pPr>
              <w:spacing w:before="120" w:after="120" w:line="260" w:lineRule="atLeast"/>
              <w:rPr>
                <w:rFonts w:ascii="Arial" w:hAnsi="Arial" w:cs="Arial"/>
                <w:color w:val="000000"/>
                <w:sz w:val="20"/>
                <w:szCs w:val="20"/>
              </w:rPr>
            </w:pPr>
            <w:proofErr w:type="spellStart"/>
            <w:r w:rsidRPr="00F35D5D">
              <w:rPr>
                <w:rFonts w:ascii="Arial" w:hAnsi="Arial" w:cs="Arial"/>
                <w:color w:val="000000"/>
                <w:sz w:val="20"/>
                <w:szCs w:val="20"/>
              </w:rPr>
              <w:t>Thiny</w:t>
            </w:r>
            <w:proofErr w:type="spellEnd"/>
            <w:r w:rsidRPr="00F35D5D">
              <w:rPr>
                <w:rFonts w:ascii="Arial" w:hAnsi="Arial" w:cs="Arial"/>
                <w:color w:val="000000"/>
                <w:sz w:val="20"/>
                <w:szCs w:val="20"/>
              </w:rPr>
              <w:t xml:space="preserve"> PC**, 4 leta garancija (podobno kot </w:t>
            </w:r>
            <w:proofErr w:type="spellStart"/>
            <w:r w:rsidRPr="00F35D5D">
              <w:rPr>
                <w:rFonts w:ascii="Arial" w:hAnsi="Arial" w:cs="Arial"/>
                <w:color w:val="000000"/>
                <w:sz w:val="20"/>
                <w:szCs w:val="20"/>
              </w:rPr>
              <w:t>Lenovo</w:t>
            </w:r>
            <w:proofErr w:type="spellEnd"/>
            <w:r w:rsidRPr="00F35D5D">
              <w:rPr>
                <w:rFonts w:ascii="Arial" w:hAnsi="Arial" w:cs="Arial"/>
                <w:color w:val="000000"/>
                <w:sz w:val="20"/>
                <w:szCs w:val="20"/>
              </w:rPr>
              <w:t xml:space="preserve"> M80q)</w:t>
            </w:r>
          </w:p>
        </w:tc>
        <w:tc>
          <w:tcPr>
            <w:tcW w:w="1941" w:type="pct"/>
          </w:tcPr>
          <w:p w14:paraId="20269A15"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77B94411" w14:textId="77777777" w:rsidTr="008714BD">
        <w:trPr>
          <w:trHeight w:val="20"/>
        </w:trPr>
        <w:tc>
          <w:tcPr>
            <w:tcW w:w="1118" w:type="pct"/>
            <w:noWrap/>
          </w:tcPr>
          <w:p w14:paraId="7250CB3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941" w:type="pct"/>
            <w:noWrap/>
          </w:tcPr>
          <w:p w14:paraId="20908C6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w:t>
            </w:r>
          </w:p>
        </w:tc>
        <w:tc>
          <w:tcPr>
            <w:tcW w:w="1941" w:type="pct"/>
          </w:tcPr>
          <w:p w14:paraId="6467A888"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F323916" w14:textId="77777777" w:rsidTr="008714BD">
        <w:trPr>
          <w:trHeight w:val="20"/>
        </w:trPr>
        <w:tc>
          <w:tcPr>
            <w:tcW w:w="1118" w:type="pct"/>
            <w:noWrap/>
            <w:hideMark/>
          </w:tcPr>
          <w:p w14:paraId="19753823"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Operacijski sistem:</w:t>
            </w:r>
          </w:p>
        </w:tc>
        <w:tc>
          <w:tcPr>
            <w:tcW w:w="1941" w:type="pct"/>
            <w:noWrap/>
            <w:hideMark/>
          </w:tcPr>
          <w:p w14:paraId="40F7693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Windows Professional zadnja aktualna verzija z možnostjo </w:t>
            </w:r>
            <w:proofErr w:type="spellStart"/>
            <w:r w:rsidRPr="00F35D5D">
              <w:rPr>
                <w:rFonts w:ascii="Arial" w:hAnsi="Arial" w:cs="Arial"/>
                <w:color w:val="000000"/>
                <w:sz w:val="20"/>
                <w:szCs w:val="20"/>
              </w:rPr>
              <w:t>downgrade</w:t>
            </w:r>
            <w:proofErr w:type="spellEnd"/>
            <w:r w:rsidRPr="00F35D5D">
              <w:rPr>
                <w:rFonts w:ascii="Arial" w:hAnsi="Arial" w:cs="Arial"/>
                <w:color w:val="000000"/>
                <w:sz w:val="20"/>
                <w:szCs w:val="20"/>
              </w:rPr>
              <w:t xml:space="preserve"> na nižjo verzijo</w:t>
            </w:r>
          </w:p>
        </w:tc>
        <w:tc>
          <w:tcPr>
            <w:tcW w:w="1941" w:type="pct"/>
          </w:tcPr>
          <w:p w14:paraId="6E8C15EE"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1691272E" w14:textId="77777777" w:rsidTr="008714BD">
        <w:trPr>
          <w:trHeight w:val="20"/>
        </w:trPr>
        <w:tc>
          <w:tcPr>
            <w:tcW w:w="1118" w:type="pct"/>
            <w:noWrap/>
            <w:hideMark/>
          </w:tcPr>
          <w:p w14:paraId="14C4AA9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Napajalnik:</w:t>
            </w:r>
          </w:p>
        </w:tc>
        <w:tc>
          <w:tcPr>
            <w:tcW w:w="1941" w:type="pct"/>
            <w:noWrap/>
          </w:tcPr>
          <w:p w14:paraId="57D0C25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65W</w:t>
            </w:r>
          </w:p>
        </w:tc>
        <w:tc>
          <w:tcPr>
            <w:tcW w:w="1941" w:type="pct"/>
          </w:tcPr>
          <w:p w14:paraId="7EBC3D86"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1AED967" w14:textId="77777777" w:rsidTr="008714BD">
        <w:trPr>
          <w:trHeight w:val="20"/>
        </w:trPr>
        <w:tc>
          <w:tcPr>
            <w:tcW w:w="1118" w:type="pct"/>
            <w:noWrap/>
            <w:hideMark/>
          </w:tcPr>
          <w:p w14:paraId="5998DFF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Varnost:</w:t>
            </w:r>
          </w:p>
        </w:tc>
        <w:tc>
          <w:tcPr>
            <w:tcW w:w="1941" w:type="pct"/>
            <w:noWrap/>
            <w:hideMark/>
          </w:tcPr>
          <w:p w14:paraId="58D4A872"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možnost zaklepanja ohišja z ustrezno ključavnico </w:t>
            </w:r>
          </w:p>
        </w:tc>
        <w:tc>
          <w:tcPr>
            <w:tcW w:w="1941" w:type="pct"/>
          </w:tcPr>
          <w:p w14:paraId="714F1393"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AA9DB1D" w14:textId="77777777" w:rsidTr="008714BD">
        <w:trPr>
          <w:trHeight w:val="20"/>
        </w:trPr>
        <w:tc>
          <w:tcPr>
            <w:tcW w:w="1118" w:type="pct"/>
            <w:noWrap/>
            <w:hideMark/>
          </w:tcPr>
          <w:p w14:paraId="2BD7069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lastRenderedPageBreak/>
              <w:t>Procesor:</w:t>
            </w:r>
          </w:p>
        </w:tc>
        <w:tc>
          <w:tcPr>
            <w:tcW w:w="1941" w:type="pct"/>
            <w:hideMark/>
          </w:tcPr>
          <w:p w14:paraId="7324448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Intel </w:t>
            </w:r>
            <w:proofErr w:type="spellStart"/>
            <w:r w:rsidRPr="00F35D5D">
              <w:rPr>
                <w:rFonts w:ascii="Arial" w:hAnsi="Arial" w:cs="Arial"/>
                <w:color w:val="000000"/>
                <w:sz w:val="20"/>
                <w:szCs w:val="20"/>
              </w:rPr>
              <w:t>Core</w:t>
            </w:r>
            <w:proofErr w:type="spellEnd"/>
            <w:r w:rsidRPr="00F35D5D">
              <w:rPr>
                <w:rFonts w:ascii="Arial" w:hAnsi="Arial" w:cs="Arial"/>
                <w:color w:val="000000"/>
                <w:sz w:val="20"/>
                <w:szCs w:val="20"/>
              </w:rPr>
              <w:t xml:space="preserve"> i3-10100T</w:t>
            </w:r>
          </w:p>
        </w:tc>
        <w:tc>
          <w:tcPr>
            <w:tcW w:w="1941" w:type="pct"/>
          </w:tcPr>
          <w:p w14:paraId="51656A3F"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334CF66" w14:textId="77777777" w:rsidTr="008714BD">
        <w:trPr>
          <w:trHeight w:val="20"/>
        </w:trPr>
        <w:tc>
          <w:tcPr>
            <w:tcW w:w="1118" w:type="pct"/>
            <w:noWrap/>
            <w:hideMark/>
          </w:tcPr>
          <w:p w14:paraId="2147B46A"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Pomnilnik:</w:t>
            </w:r>
          </w:p>
        </w:tc>
        <w:tc>
          <w:tcPr>
            <w:tcW w:w="1941" w:type="pct"/>
            <w:noWrap/>
            <w:hideMark/>
          </w:tcPr>
          <w:p w14:paraId="56E107E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8 GB DDR4</w:t>
            </w:r>
          </w:p>
        </w:tc>
        <w:tc>
          <w:tcPr>
            <w:tcW w:w="1941" w:type="pct"/>
          </w:tcPr>
          <w:p w14:paraId="11F9B22B"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FE7CE96" w14:textId="77777777" w:rsidTr="008714BD">
        <w:trPr>
          <w:trHeight w:val="20"/>
        </w:trPr>
        <w:tc>
          <w:tcPr>
            <w:tcW w:w="1118" w:type="pct"/>
            <w:noWrap/>
          </w:tcPr>
          <w:p w14:paraId="0C05433D"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Možna razširitev pomnilnika do najmanj:</w:t>
            </w:r>
          </w:p>
        </w:tc>
        <w:tc>
          <w:tcPr>
            <w:tcW w:w="1941" w:type="pct"/>
            <w:noWrap/>
          </w:tcPr>
          <w:p w14:paraId="40F14411"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64 GB DDR4</w:t>
            </w:r>
          </w:p>
        </w:tc>
        <w:tc>
          <w:tcPr>
            <w:tcW w:w="1941" w:type="pct"/>
          </w:tcPr>
          <w:p w14:paraId="02CD0FE7"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5793AEC5" w14:textId="77777777" w:rsidTr="008714BD">
        <w:trPr>
          <w:trHeight w:val="20"/>
        </w:trPr>
        <w:tc>
          <w:tcPr>
            <w:tcW w:w="1118" w:type="pct"/>
            <w:noWrap/>
            <w:hideMark/>
          </w:tcPr>
          <w:p w14:paraId="4AED16C7"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Kapaciteta diska:</w:t>
            </w:r>
          </w:p>
        </w:tc>
        <w:tc>
          <w:tcPr>
            <w:tcW w:w="1941" w:type="pct"/>
            <w:noWrap/>
            <w:hideMark/>
          </w:tcPr>
          <w:p w14:paraId="048FA95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128 GB SSD</w:t>
            </w:r>
          </w:p>
        </w:tc>
        <w:tc>
          <w:tcPr>
            <w:tcW w:w="1941" w:type="pct"/>
          </w:tcPr>
          <w:p w14:paraId="165F0D73"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9DC03DF" w14:textId="77777777" w:rsidTr="008714BD">
        <w:trPr>
          <w:trHeight w:val="20"/>
        </w:trPr>
        <w:tc>
          <w:tcPr>
            <w:tcW w:w="1118" w:type="pct"/>
            <w:noWrap/>
            <w:hideMark/>
          </w:tcPr>
          <w:p w14:paraId="57A4AC0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Grafični vmesnik na osnovni plošči: </w:t>
            </w:r>
          </w:p>
        </w:tc>
        <w:tc>
          <w:tcPr>
            <w:tcW w:w="1941" w:type="pct"/>
            <w:noWrap/>
            <w:hideMark/>
          </w:tcPr>
          <w:p w14:paraId="6368A16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Integrirana Intel UHD</w:t>
            </w:r>
          </w:p>
        </w:tc>
        <w:tc>
          <w:tcPr>
            <w:tcW w:w="1941" w:type="pct"/>
          </w:tcPr>
          <w:p w14:paraId="40048E83"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D0985B7" w14:textId="77777777" w:rsidTr="008714BD">
        <w:trPr>
          <w:trHeight w:val="20"/>
        </w:trPr>
        <w:tc>
          <w:tcPr>
            <w:tcW w:w="1118" w:type="pct"/>
            <w:noWrap/>
            <w:hideMark/>
          </w:tcPr>
          <w:p w14:paraId="588D320A"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VGA:</w:t>
            </w:r>
          </w:p>
        </w:tc>
        <w:tc>
          <w:tcPr>
            <w:tcW w:w="1941" w:type="pct"/>
            <w:noWrap/>
            <w:hideMark/>
          </w:tcPr>
          <w:p w14:paraId="3BC5940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Da</w:t>
            </w:r>
          </w:p>
        </w:tc>
        <w:tc>
          <w:tcPr>
            <w:tcW w:w="1941" w:type="pct"/>
          </w:tcPr>
          <w:p w14:paraId="25CCCE0D"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77B61132" w14:textId="77777777" w:rsidTr="008714BD">
        <w:trPr>
          <w:trHeight w:val="20"/>
        </w:trPr>
        <w:tc>
          <w:tcPr>
            <w:tcW w:w="1118" w:type="pct"/>
            <w:noWrap/>
          </w:tcPr>
          <w:p w14:paraId="315B91C7" w14:textId="77777777" w:rsidR="00522AF9" w:rsidRPr="00F35D5D" w:rsidRDefault="00522AF9" w:rsidP="00D25802">
            <w:pPr>
              <w:spacing w:before="120" w:after="120" w:line="260" w:lineRule="atLeast"/>
              <w:rPr>
                <w:rFonts w:ascii="Arial" w:hAnsi="Arial" w:cs="Arial"/>
                <w:color w:val="000000"/>
                <w:sz w:val="20"/>
                <w:szCs w:val="20"/>
              </w:rPr>
            </w:pPr>
            <w:proofErr w:type="spellStart"/>
            <w:r w:rsidRPr="00F35D5D">
              <w:rPr>
                <w:rFonts w:ascii="Arial" w:hAnsi="Arial" w:cs="Arial"/>
                <w:color w:val="000000"/>
                <w:sz w:val="20"/>
                <w:szCs w:val="20"/>
              </w:rPr>
              <w:t>Display</w:t>
            </w:r>
            <w:proofErr w:type="spellEnd"/>
            <w:r w:rsidRPr="00F35D5D">
              <w:rPr>
                <w:rFonts w:ascii="Arial" w:hAnsi="Arial" w:cs="Arial"/>
                <w:color w:val="000000"/>
                <w:sz w:val="20"/>
                <w:szCs w:val="20"/>
              </w:rPr>
              <w:t xml:space="preserve"> Port:</w:t>
            </w:r>
          </w:p>
        </w:tc>
        <w:tc>
          <w:tcPr>
            <w:tcW w:w="1941" w:type="pct"/>
            <w:noWrap/>
          </w:tcPr>
          <w:p w14:paraId="20F44009"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Da</w:t>
            </w:r>
          </w:p>
        </w:tc>
        <w:tc>
          <w:tcPr>
            <w:tcW w:w="1941" w:type="pct"/>
          </w:tcPr>
          <w:p w14:paraId="55494A59"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0E452B7" w14:textId="77777777" w:rsidTr="008714BD">
        <w:trPr>
          <w:trHeight w:val="20"/>
        </w:trPr>
        <w:tc>
          <w:tcPr>
            <w:tcW w:w="1118" w:type="pct"/>
            <w:noWrap/>
          </w:tcPr>
          <w:p w14:paraId="1EBE9557"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HDMI:</w:t>
            </w:r>
          </w:p>
        </w:tc>
        <w:tc>
          <w:tcPr>
            <w:tcW w:w="1941" w:type="pct"/>
            <w:noWrap/>
          </w:tcPr>
          <w:p w14:paraId="1073ECEC"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Da</w:t>
            </w:r>
          </w:p>
        </w:tc>
        <w:tc>
          <w:tcPr>
            <w:tcW w:w="1941" w:type="pct"/>
          </w:tcPr>
          <w:p w14:paraId="4A54C3B2"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A8A66E1" w14:textId="77777777" w:rsidTr="008714BD">
        <w:trPr>
          <w:trHeight w:val="20"/>
        </w:trPr>
        <w:tc>
          <w:tcPr>
            <w:tcW w:w="1118" w:type="pct"/>
            <w:noWrap/>
            <w:hideMark/>
          </w:tcPr>
          <w:p w14:paraId="42460229"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Mikrofon/slušalke i/o:</w:t>
            </w:r>
          </w:p>
        </w:tc>
        <w:tc>
          <w:tcPr>
            <w:tcW w:w="1941" w:type="pct"/>
            <w:noWrap/>
            <w:hideMark/>
          </w:tcPr>
          <w:p w14:paraId="12CDA3E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Da</w:t>
            </w:r>
          </w:p>
        </w:tc>
        <w:tc>
          <w:tcPr>
            <w:tcW w:w="1941" w:type="pct"/>
          </w:tcPr>
          <w:p w14:paraId="7615B9EB"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4C7277DE" w14:textId="77777777" w:rsidTr="008714BD">
        <w:trPr>
          <w:trHeight w:val="20"/>
        </w:trPr>
        <w:tc>
          <w:tcPr>
            <w:tcW w:w="1118" w:type="pct"/>
            <w:noWrap/>
            <w:hideMark/>
          </w:tcPr>
          <w:p w14:paraId="6A999EFA" w14:textId="77777777" w:rsidR="00522AF9" w:rsidRPr="00F35D5D" w:rsidRDefault="00522AF9" w:rsidP="00D25802">
            <w:pPr>
              <w:spacing w:before="120" w:after="120" w:line="260" w:lineRule="atLeast"/>
              <w:rPr>
                <w:rFonts w:ascii="Arial" w:hAnsi="Arial" w:cs="Arial"/>
                <w:color w:val="000000"/>
                <w:sz w:val="20"/>
                <w:szCs w:val="20"/>
              </w:rPr>
            </w:pPr>
            <w:proofErr w:type="spellStart"/>
            <w:r w:rsidRPr="00F35D5D">
              <w:rPr>
                <w:rFonts w:ascii="Arial" w:hAnsi="Arial" w:cs="Arial"/>
                <w:color w:val="000000"/>
                <w:sz w:val="20"/>
                <w:szCs w:val="20"/>
              </w:rPr>
              <w:t>Audio</w:t>
            </w:r>
            <w:proofErr w:type="spellEnd"/>
            <w:r w:rsidRPr="00F35D5D">
              <w:rPr>
                <w:rFonts w:ascii="Arial" w:hAnsi="Arial" w:cs="Arial"/>
                <w:color w:val="000000"/>
                <w:sz w:val="20"/>
                <w:szCs w:val="20"/>
              </w:rPr>
              <w:t xml:space="preserve"> in/out:</w:t>
            </w:r>
          </w:p>
        </w:tc>
        <w:tc>
          <w:tcPr>
            <w:tcW w:w="1941" w:type="pct"/>
            <w:noWrap/>
            <w:hideMark/>
          </w:tcPr>
          <w:p w14:paraId="2274C379"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Da</w:t>
            </w:r>
          </w:p>
        </w:tc>
        <w:tc>
          <w:tcPr>
            <w:tcW w:w="1941" w:type="pct"/>
          </w:tcPr>
          <w:p w14:paraId="747BCCF3"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264B892A" w14:textId="77777777" w:rsidTr="008714BD">
        <w:trPr>
          <w:trHeight w:val="20"/>
        </w:trPr>
        <w:tc>
          <w:tcPr>
            <w:tcW w:w="1118" w:type="pct"/>
            <w:noWrap/>
            <w:hideMark/>
          </w:tcPr>
          <w:p w14:paraId="5E6D6793"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Vmesniki USB:</w:t>
            </w:r>
          </w:p>
        </w:tc>
        <w:tc>
          <w:tcPr>
            <w:tcW w:w="1941" w:type="pct"/>
            <w:noWrap/>
            <w:hideMark/>
          </w:tcPr>
          <w:p w14:paraId="262B49C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Da (1× 3.2 </w:t>
            </w:r>
            <w:proofErr w:type="spellStart"/>
            <w:r w:rsidRPr="00F35D5D">
              <w:rPr>
                <w:rFonts w:ascii="Arial" w:hAnsi="Arial" w:cs="Arial"/>
                <w:color w:val="000000"/>
                <w:sz w:val="20"/>
                <w:szCs w:val="20"/>
              </w:rPr>
              <w:t>Type</w:t>
            </w:r>
            <w:proofErr w:type="spellEnd"/>
            <w:r w:rsidRPr="00F35D5D">
              <w:rPr>
                <w:rFonts w:ascii="Arial" w:hAnsi="Arial" w:cs="Arial"/>
                <w:color w:val="000000"/>
                <w:sz w:val="20"/>
                <w:szCs w:val="20"/>
              </w:rPr>
              <w:t>-C, 5× 3.2)</w:t>
            </w:r>
          </w:p>
        </w:tc>
        <w:tc>
          <w:tcPr>
            <w:tcW w:w="1941" w:type="pct"/>
          </w:tcPr>
          <w:p w14:paraId="65B9DC76"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A891534" w14:textId="77777777" w:rsidTr="008714BD">
        <w:trPr>
          <w:trHeight w:val="20"/>
        </w:trPr>
        <w:tc>
          <w:tcPr>
            <w:tcW w:w="1118" w:type="pct"/>
            <w:noWrap/>
            <w:hideMark/>
          </w:tcPr>
          <w:p w14:paraId="3AD9D21F" w14:textId="77777777" w:rsidR="00522AF9" w:rsidRPr="00F35D5D" w:rsidRDefault="00522AF9" w:rsidP="00D25802">
            <w:pPr>
              <w:spacing w:before="120" w:after="120" w:line="260" w:lineRule="atLeast"/>
              <w:rPr>
                <w:rFonts w:ascii="Arial" w:hAnsi="Arial" w:cs="Arial"/>
                <w:color w:val="000000"/>
                <w:sz w:val="20"/>
                <w:szCs w:val="20"/>
              </w:rPr>
            </w:pP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vmesnik:</w:t>
            </w:r>
          </w:p>
        </w:tc>
        <w:tc>
          <w:tcPr>
            <w:tcW w:w="1941" w:type="pct"/>
            <w:noWrap/>
            <w:hideMark/>
          </w:tcPr>
          <w:p w14:paraId="515EBC23"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10/100/1000</w:t>
            </w:r>
          </w:p>
        </w:tc>
        <w:tc>
          <w:tcPr>
            <w:tcW w:w="1941" w:type="pct"/>
          </w:tcPr>
          <w:p w14:paraId="3A64727E"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26F5F111" w14:textId="77777777" w:rsidTr="008714BD">
        <w:trPr>
          <w:trHeight w:val="20"/>
        </w:trPr>
        <w:tc>
          <w:tcPr>
            <w:tcW w:w="1118" w:type="pct"/>
            <w:noWrap/>
          </w:tcPr>
          <w:p w14:paraId="37FF460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Velikost (Š×G×V) maksimalno:</w:t>
            </w:r>
          </w:p>
        </w:tc>
        <w:tc>
          <w:tcPr>
            <w:tcW w:w="1941" w:type="pct"/>
            <w:noWrap/>
          </w:tcPr>
          <w:p w14:paraId="572E681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175 mm × 182 mm × 35 mm</w:t>
            </w:r>
          </w:p>
        </w:tc>
        <w:tc>
          <w:tcPr>
            <w:tcW w:w="1941" w:type="pct"/>
          </w:tcPr>
          <w:p w14:paraId="2A5C0343"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5244E70" w14:textId="77777777" w:rsidTr="008714BD">
        <w:trPr>
          <w:trHeight w:val="20"/>
        </w:trPr>
        <w:tc>
          <w:tcPr>
            <w:tcW w:w="1118" w:type="pct"/>
            <w:noWrap/>
            <w:hideMark/>
          </w:tcPr>
          <w:p w14:paraId="442DD6D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Dodatna oprema:</w:t>
            </w:r>
          </w:p>
        </w:tc>
        <w:tc>
          <w:tcPr>
            <w:tcW w:w="1941" w:type="pct"/>
            <w:noWrap/>
            <w:hideMark/>
          </w:tcPr>
          <w:p w14:paraId="2D97E2C1"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1× UTP CAT5e kabel 3m</w:t>
            </w:r>
          </w:p>
        </w:tc>
        <w:tc>
          <w:tcPr>
            <w:tcW w:w="1941" w:type="pct"/>
          </w:tcPr>
          <w:p w14:paraId="36E2C820"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6AD5DA7" w14:textId="77777777" w:rsidTr="008714BD">
        <w:trPr>
          <w:trHeight w:val="20"/>
        </w:trPr>
        <w:tc>
          <w:tcPr>
            <w:tcW w:w="1118" w:type="pct"/>
            <w:noWrap/>
            <w:hideMark/>
          </w:tcPr>
          <w:p w14:paraId="4CE1FE38" w14:textId="77777777" w:rsidR="00522AF9" w:rsidRPr="00F35D5D" w:rsidRDefault="00522AF9" w:rsidP="00D25802">
            <w:pPr>
              <w:spacing w:before="120" w:after="120" w:line="260" w:lineRule="atLeast"/>
              <w:rPr>
                <w:rFonts w:ascii="Arial" w:hAnsi="Arial" w:cs="Arial"/>
                <w:sz w:val="20"/>
                <w:szCs w:val="20"/>
              </w:rPr>
            </w:pPr>
          </w:p>
        </w:tc>
        <w:tc>
          <w:tcPr>
            <w:tcW w:w="1941" w:type="pct"/>
            <w:noWrap/>
            <w:hideMark/>
          </w:tcPr>
          <w:p w14:paraId="14E29AE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Optična miška in slovenska tipkovnica</w:t>
            </w:r>
          </w:p>
        </w:tc>
        <w:tc>
          <w:tcPr>
            <w:tcW w:w="1941" w:type="pct"/>
          </w:tcPr>
          <w:p w14:paraId="545CC98F"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F528FA4" w14:textId="77777777" w:rsidTr="008714BD">
        <w:trPr>
          <w:trHeight w:val="20"/>
        </w:trPr>
        <w:tc>
          <w:tcPr>
            <w:tcW w:w="1118" w:type="pct"/>
            <w:hideMark/>
          </w:tcPr>
          <w:p w14:paraId="43EE75F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Garancija in režim vzdrževanja:</w:t>
            </w:r>
          </w:p>
        </w:tc>
        <w:tc>
          <w:tcPr>
            <w:tcW w:w="1941" w:type="pct"/>
            <w:noWrap/>
            <w:hideMark/>
          </w:tcPr>
          <w:p w14:paraId="2E300AE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48 mesecev pri stranki, 4 urni odzivni čas, 13 ur na dan, delovni dnevi</w:t>
            </w:r>
          </w:p>
        </w:tc>
        <w:tc>
          <w:tcPr>
            <w:tcW w:w="1941" w:type="pct"/>
          </w:tcPr>
          <w:p w14:paraId="041E092C" w14:textId="77777777" w:rsidR="00522AF9" w:rsidRPr="00F35D5D" w:rsidRDefault="00522AF9" w:rsidP="00D25802">
            <w:pPr>
              <w:spacing w:before="120" w:after="120" w:line="260" w:lineRule="atLeast"/>
              <w:rPr>
                <w:rFonts w:ascii="Arial" w:hAnsi="Arial" w:cs="Arial"/>
                <w:color w:val="000000"/>
                <w:sz w:val="20"/>
                <w:szCs w:val="20"/>
              </w:rPr>
            </w:pPr>
          </w:p>
        </w:tc>
      </w:tr>
      <w:tr w:rsidR="004D7BB5" w:rsidRPr="004D7BB5" w14:paraId="3E737DF6" w14:textId="77777777" w:rsidTr="008714BD">
        <w:trPr>
          <w:trHeight w:val="20"/>
        </w:trPr>
        <w:tc>
          <w:tcPr>
            <w:tcW w:w="1118" w:type="pct"/>
          </w:tcPr>
          <w:p w14:paraId="73A15CC7" w14:textId="0BD9716A" w:rsidR="004D7BB5" w:rsidRPr="004D7BB5" w:rsidRDefault="004D7BB5" w:rsidP="00D25802">
            <w:pPr>
              <w:spacing w:before="120" w:after="120" w:line="260" w:lineRule="atLeast"/>
              <w:rPr>
                <w:rFonts w:ascii="Arial" w:hAnsi="Arial" w:cs="Arial"/>
                <w:color w:val="00B050"/>
                <w:sz w:val="20"/>
                <w:szCs w:val="20"/>
              </w:rPr>
            </w:pPr>
            <w:r w:rsidRPr="004D7BB5">
              <w:rPr>
                <w:rFonts w:ascii="Arial" w:hAnsi="Arial" w:cs="Arial"/>
                <w:color w:val="00B050"/>
                <w:sz w:val="20"/>
                <w:szCs w:val="20"/>
              </w:rPr>
              <w:t>Energijski razred:</w:t>
            </w:r>
          </w:p>
        </w:tc>
        <w:tc>
          <w:tcPr>
            <w:tcW w:w="1941" w:type="pct"/>
            <w:noWrap/>
          </w:tcPr>
          <w:p w14:paraId="107140E5" w14:textId="0A873887" w:rsidR="004D7BB5" w:rsidRPr="004D7BB5" w:rsidRDefault="004D7BB5" w:rsidP="00D25802">
            <w:pPr>
              <w:spacing w:before="120" w:after="120" w:line="260" w:lineRule="atLeast"/>
              <w:rPr>
                <w:rFonts w:ascii="Arial" w:hAnsi="Arial" w:cs="Arial"/>
                <w:color w:val="00B050"/>
                <w:sz w:val="20"/>
                <w:szCs w:val="20"/>
              </w:rPr>
            </w:pPr>
            <w:proofErr w:type="spellStart"/>
            <w:r w:rsidRPr="004D7BB5">
              <w:rPr>
                <w:rFonts w:ascii="Arial" w:hAnsi="Arial" w:cs="Arial"/>
                <w:color w:val="00B050"/>
                <w:sz w:val="20"/>
                <w:szCs w:val="20"/>
              </w:rPr>
              <w:t>Energy</w:t>
            </w:r>
            <w:proofErr w:type="spellEnd"/>
            <w:r w:rsidRPr="004D7BB5">
              <w:rPr>
                <w:rFonts w:ascii="Arial" w:hAnsi="Arial" w:cs="Arial"/>
                <w:color w:val="00B050"/>
                <w:sz w:val="20"/>
                <w:szCs w:val="20"/>
              </w:rPr>
              <w:t xml:space="preserve"> Star </w:t>
            </w:r>
            <w:r w:rsidR="009A4CA3">
              <w:rPr>
                <w:rFonts w:ascii="Arial" w:hAnsi="Arial" w:cs="Arial"/>
                <w:color w:val="00B050"/>
                <w:sz w:val="20"/>
                <w:szCs w:val="20"/>
              </w:rPr>
              <w:t>8.0</w:t>
            </w:r>
          </w:p>
        </w:tc>
        <w:tc>
          <w:tcPr>
            <w:tcW w:w="1941" w:type="pct"/>
          </w:tcPr>
          <w:p w14:paraId="63D35BBE" w14:textId="77777777" w:rsidR="004D7BB5" w:rsidRPr="004D7BB5" w:rsidRDefault="004D7BB5" w:rsidP="00D25802">
            <w:pPr>
              <w:spacing w:before="120" w:after="120" w:line="260" w:lineRule="atLeast"/>
              <w:rPr>
                <w:rFonts w:ascii="Arial" w:hAnsi="Arial" w:cs="Arial"/>
                <w:color w:val="00B050"/>
                <w:sz w:val="20"/>
                <w:szCs w:val="20"/>
              </w:rPr>
            </w:pPr>
          </w:p>
        </w:tc>
      </w:tr>
    </w:tbl>
    <w:p w14:paraId="6D5D31F6" w14:textId="3847A100" w:rsidR="00522AF9" w:rsidRPr="00F35D5D" w:rsidRDefault="00522AF9" w:rsidP="00995F99">
      <w:pPr>
        <w:pStyle w:val="Naslov7"/>
        <w:numPr>
          <w:ilvl w:val="2"/>
          <w:numId w:val="47"/>
        </w:numPr>
      </w:pPr>
      <w:bookmarkStart w:id="53" w:name="_Toc89695738"/>
      <w:r w:rsidRPr="00F35D5D">
        <w:t>LCD zaslon na dotik</w:t>
      </w:r>
      <w:bookmarkEnd w:id="53"/>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6A0" w:firstRow="1" w:lastRow="0" w:firstColumn="1" w:lastColumn="0" w:noHBand="1" w:noVBand="1"/>
      </w:tblPr>
      <w:tblGrid>
        <w:gridCol w:w="1983"/>
        <w:gridCol w:w="3682"/>
        <w:gridCol w:w="3540"/>
      </w:tblGrid>
      <w:tr w:rsidR="00522AF9" w:rsidRPr="00E25422" w14:paraId="153E4E0F" w14:textId="77777777" w:rsidTr="00BF19CF">
        <w:trPr>
          <w:trHeight w:val="20"/>
          <w:tblHeader/>
        </w:trPr>
        <w:tc>
          <w:tcPr>
            <w:tcW w:w="1077" w:type="pct"/>
            <w:tcBorders>
              <w:bottom w:val="single" w:sz="12" w:space="0" w:color="auto"/>
            </w:tcBorders>
            <w:shd w:val="clear" w:color="auto" w:fill="auto"/>
            <w:noWrap/>
          </w:tcPr>
          <w:p w14:paraId="2B528ABA" w14:textId="2EF84E60" w:rsidR="00522AF9" w:rsidRPr="00E25422" w:rsidRDefault="00522AF9" w:rsidP="004D7BB5">
            <w:pPr>
              <w:spacing w:before="120" w:after="120" w:line="260" w:lineRule="atLeast"/>
              <w:jc w:val="center"/>
              <w:rPr>
                <w:rFonts w:ascii="Arial" w:hAnsi="Arial" w:cs="Arial"/>
                <w:b/>
                <w:bCs/>
                <w:color w:val="000000"/>
                <w:sz w:val="20"/>
                <w:szCs w:val="20"/>
              </w:rPr>
            </w:pPr>
          </w:p>
        </w:tc>
        <w:tc>
          <w:tcPr>
            <w:tcW w:w="2000" w:type="pct"/>
            <w:tcBorders>
              <w:bottom w:val="single" w:sz="12" w:space="0" w:color="auto"/>
            </w:tcBorders>
            <w:shd w:val="clear" w:color="auto" w:fill="auto"/>
            <w:noWrap/>
            <w:vAlign w:val="center"/>
          </w:tcPr>
          <w:p w14:paraId="18A0CBD4" w14:textId="0FBDF95F" w:rsidR="00522AF9" w:rsidRPr="00E25422" w:rsidRDefault="001B33E0" w:rsidP="00D25802">
            <w:pPr>
              <w:spacing w:before="120" w:after="120" w:line="260" w:lineRule="atLeast"/>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923" w:type="pct"/>
            <w:tcBorders>
              <w:bottom w:val="single" w:sz="12" w:space="0" w:color="auto"/>
            </w:tcBorders>
            <w:shd w:val="clear" w:color="auto" w:fill="auto"/>
            <w:vAlign w:val="center"/>
          </w:tcPr>
          <w:p w14:paraId="6BB837B7" w14:textId="77777777" w:rsidR="00522AF9" w:rsidRPr="00E25422" w:rsidRDefault="00522AF9" w:rsidP="00D25802">
            <w:pPr>
              <w:spacing w:before="120" w:after="120" w:line="260" w:lineRule="atLeast"/>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F35D5D" w14:paraId="71CAF593" w14:textId="77777777" w:rsidTr="00BF19CF">
        <w:trPr>
          <w:trHeight w:val="20"/>
        </w:trPr>
        <w:tc>
          <w:tcPr>
            <w:tcW w:w="1077" w:type="pct"/>
            <w:tcBorders>
              <w:top w:val="single" w:sz="12" w:space="0" w:color="auto"/>
            </w:tcBorders>
            <w:noWrap/>
          </w:tcPr>
          <w:p w14:paraId="1245628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Proizvajalec in naziv:</w:t>
            </w:r>
          </w:p>
        </w:tc>
        <w:tc>
          <w:tcPr>
            <w:tcW w:w="2000" w:type="pct"/>
            <w:tcBorders>
              <w:top w:val="single" w:sz="12" w:space="0" w:color="auto"/>
            </w:tcBorders>
            <w:noWrap/>
            <w:vAlign w:val="center"/>
          </w:tcPr>
          <w:p w14:paraId="0AE2918B" w14:textId="7171BB3E" w:rsidR="00522AF9" w:rsidRPr="00F35D5D" w:rsidRDefault="00522AF9" w:rsidP="00D25802">
            <w:pPr>
              <w:spacing w:before="120" w:after="120" w:line="260" w:lineRule="atLeast"/>
              <w:rPr>
                <w:rFonts w:ascii="Arial" w:hAnsi="Arial" w:cs="Arial"/>
                <w:color w:val="000000"/>
                <w:sz w:val="20"/>
                <w:szCs w:val="20"/>
              </w:rPr>
            </w:pPr>
            <w:proofErr w:type="spellStart"/>
            <w:r w:rsidRPr="00F35D5D">
              <w:rPr>
                <w:rFonts w:ascii="Arial" w:hAnsi="Arial" w:cs="Arial"/>
                <w:color w:val="000000"/>
                <w:sz w:val="20"/>
                <w:szCs w:val="20"/>
              </w:rPr>
              <w:t>Touch</w:t>
            </w:r>
            <w:proofErr w:type="spellEnd"/>
            <w:r w:rsidRPr="00F35D5D">
              <w:rPr>
                <w:rFonts w:ascii="Arial" w:hAnsi="Arial" w:cs="Arial"/>
                <w:color w:val="000000"/>
                <w:sz w:val="20"/>
                <w:szCs w:val="20"/>
              </w:rPr>
              <w:t xml:space="preserve"> LCD </w:t>
            </w:r>
            <w:proofErr w:type="spellStart"/>
            <w:r w:rsidRPr="00F35D5D">
              <w:rPr>
                <w:rFonts w:ascii="Arial" w:hAnsi="Arial" w:cs="Arial"/>
                <w:color w:val="000000"/>
                <w:sz w:val="20"/>
                <w:szCs w:val="20"/>
              </w:rPr>
              <w:t>wide</w:t>
            </w:r>
            <w:proofErr w:type="spellEnd"/>
            <w:r w:rsidRPr="00F35D5D">
              <w:rPr>
                <w:rFonts w:ascii="Arial" w:hAnsi="Arial" w:cs="Arial"/>
                <w:color w:val="000000"/>
                <w:sz w:val="20"/>
                <w:szCs w:val="20"/>
              </w:rPr>
              <w:t xml:space="preserve">, 3 leta garancija (podobno kot ELO </w:t>
            </w:r>
            <w:r w:rsidR="001D6F79">
              <w:rPr>
                <w:rFonts w:ascii="Arial" w:hAnsi="Arial" w:cs="Arial"/>
                <w:color w:val="000000"/>
                <w:sz w:val="20"/>
                <w:szCs w:val="20"/>
              </w:rPr>
              <w:t>2002L</w:t>
            </w:r>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wide</w:t>
            </w:r>
            <w:proofErr w:type="spellEnd"/>
            <w:r w:rsidRPr="00F35D5D">
              <w:rPr>
                <w:rFonts w:ascii="Arial" w:hAnsi="Arial" w:cs="Arial"/>
                <w:color w:val="000000"/>
                <w:sz w:val="20"/>
                <w:szCs w:val="20"/>
              </w:rPr>
              <w:t>)</w:t>
            </w:r>
          </w:p>
        </w:tc>
        <w:tc>
          <w:tcPr>
            <w:tcW w:w="1923" w:type="pct"/>
            <w:tcBorders>
              <w:top w:val="single" w:sz="12" w:space="0" w:color="auto"/>
            </w:tcBorders>
            <w:vAlign w:val="center"/>
          </w:tcPr>
          <w:p w14:paraId="30F63E90"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5BD7B970" w14:textId="77777777" w:rsidTr="00972413">
        <w:trPr>
          <w:trHeight w:val="20"/>
        </w:trPr>
        <w:tc>
          <w:tcPr>
            <w:tcW w:w="1077" w:type="pct"/>
            <w:noWrap/>
          </w:tcPr>
          <w:p w14:paraId="123BEB63"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lastRenderedPageBreak/>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2000" w:type="pct"/>
            <w:noWrap/>
            <w:vAlign w:val="center"/>
          </w:tcPr>
          <w:p w14:paraId="1FC1E67F"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w:t>
            </w:r>
          </w:p>
        </w:tc>
        <w:tc>
          <w:tcPr>
            <w:tcW w:w="1923" w:type="pct"/>
            <w:vAlign w:val="center"/>
          </w:tcPr>
          <w:p w14:paraId="6CB44C15"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248A1736" w14:textId="77777777" w:rsidTr="00972413">
        <w:trPr>
          <w:trHeight w:val="20"/>
        </w:trPr>
        <w:tc>
          <w:tcPr>
            <w:tcW w:w="1077" w:type="pct"/>
            <w:noWrap/>
            <w:hideMark/>
          </w:tcPr>
          <w:p w14:paraId="7DF1E89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Zaslon:</w:t>
            </w:r>
          </w:p>
        </w:tc>
        <w:tc>
          <w:tcPr>
            <w:tcW w:w="2000" w:type="pct"/>
            <w:noWrap/>
            <w:vAlign w:val="center"/>
            <w:hideMark/>
          </w:tcPr>
          <w:p w14:paraId="44758A3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19,5˝, </w:t>
            </w:r>
            <w:proofErr w:type="spellStart"/>
            <w:r w:rsidRPr="00F35D5D">
              <w:rPr>
                <w:rFonts w:ascii="Arial" w:hAnsi="Arial" w:cs="Arial"/>
                <w:color w:val="000000"/>
                <w:sz w:val="20"/>
                <w:szCs w:val="20"/>
              </w:rPr>
              <w:t>Active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matrix</w:t>
            </w:r>
            <w:proofErr w:type="spellEnd"/>
            <w:r w:rsidRPr="00F35D5D">
              <w:rPr>
                <w:rFonts w:ascii="Arial" w:hAnsi="Arial" w:cs="Arial"/>
                <w:color w:val="000000"/>
                <w:sz w:val="20"/>
                <w:szCs w:val="20"/>
              </w:rPr>
              <w:t xml:space="preserve"> TFT LCD z LED osvetlitvijo, brez obrobe (celotna zaslonska površina iz stekla)</w:t>
            </w:r>
          </w:p>
        </w:tc>
        <w:tc>
          <w:tcPr>
            <w:tcW w:w="1923" w:type="pct"/>
            <w:vAlign w:val="center"/>
          </w:tcPr>
          <w:p w14:paraId="6C44C017"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2424AD2B" w14:textId="77777777" w:rsidTr="00972413">
        <w:trPr>
          <w:trHeight w:val="20"/>
        </w:trPr>
        <w:tc>
          <w:tcPr>
            <w:tcW w:w="1077" w:type="pct"/>
            <w:noWrap/>
          </w:tcPr>
          <w:p w14:paraId="60A938F9"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Tehnologija:</w:t>
            </w:r>
          </w:p>
        </w:tc>
        <w:tc>
          <w:tcPr>
            <w:tcW w:w="2000" w:type="pct"/>
            <w:noWrap/>
            <w:vAlign w:val="center"/>
          </w:tcPr>
          <w:p w14:paraId="56FB97CD" w14:textId="77777777" w:rsidR="00522AF9" w:rsidRPr="00F35D5D" w:rsidRDefault="00522AF9" w:rsidP="00D25802">
            <w:pPr>
              <w:spacing w:before="120" w:after="120" w:line="260" w:lineRule="atLeast"/>
              <w:rPr>
                <w:rFonts w:ascii="Arial" w:hAnsi="Arial" w:cs="Arial"/>
                <w:color w:val="000000"/>
                <w:sz w:val="20"/>
                <w:szCs w:val="20"/>
              </w:rPr>
            </w:pPr>
            <w:proofErr w:type="spellStart"/>
            <w:r w:rsidRPr="00F35D5D">
              <w:rPr>
                <w:rFonts w:ascii="Arial" w:hAnsi="Arial" w:cs="Arial"/>
                <w:color w:val="000000"/>
                <w:sz w:val="20"/>
                <w:szCs w:val="20"/>
              </w:rPr>
              <w:t>TouchPro</w:t>
            </w:r>
            <w:proofErr w:type="spellEnd"/>
            <w:r w:rsidRPr="00F35D5D">
              <w:rPr>
                <w:rFonts w:ascii="Arial" w:hAnsi="Arial" w:cs="Arial"/>
                <w:color w:val="000000"/>
                <w:sz w:val="20"/>
                <w:szCs w:val="20"/>
              </w:rPr>
              <w:t xml:space="preserve"> PCAP z možnostjo 10 dotikov</w:t>
            </w:r>
          </w:p>
        </w:tc>
        <w:tc>
          <w:tcPr>
            <w:tcW w:w="1923" w:type="pct"/>
            <w:vAlign w:val="center"/>
          </w:tcPr>
          <w:p w14:paraId="0CFB6A2B"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41FFEDFF" w14:textId="77777777" w:rsidTr="00972413">
        <w:trPr>
          <w:trHeight w:val="20"/>
        </w:trPr>
        <w:tc>
          <w:tcPr>
            <w:tcW w:w="1077" w:type="pct"/>
            <w:noWrap/>
            <w:hideMark/>
          </w:tcPr>
          <w:p w14:paraId="2E14114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Resolucija:</w:t>
            </w:r>
          </w:p>
        </w:tc>
        <w:tc>
          <w:tcPr>
            <w:tcW w:w="2000" w:type="pct"/>
            <w:noWrap/>
            <w:vAlign w:val="center"/>
            <w:hideMark/>
          </w:tcPr>
          <w:p w14:paraId="52E7B5A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1920×1080 </w:t>
            </w:r>
          </w:p>
        </w:tc>
        <w:tc>
          <w:tcPr>
            <w:tcW w:w="1923" w:type="pct"/>
            <w:vAlign w:val="center"/>
          </w:tcPr>
          <w:p w14:paraId="1E306784"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6A2AA8C5" w14:textId="77777777" w:rsidTr="00972413">
        <w:trPr>
          <w:trHeight w:val="20"/>
        </w:trPr>
        <w:tc>
          <w:tcPr>
            <w:tcW w:w="1077" w:type="pct"/>
            <w:noWrap/>
            <w:hideMark/>
          </w:tcPr>
          <w:p w14:paraId="125A2E93"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Priključki:</w:t>
            </w:r>
          </w:p>
        </w:tc>
        <w:tc>
          <w:tcPr>
            <w:tcW w:w="2000" w:type="pct"/>
            <w:noWrap/>
            <w:vAlign w:val="center"/>
            <w:hideMark/>
          </w:tcPr>
          <w:p w14:paraId="28B97633"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Mini-VGA, HDMI</w:t>
            </w:r>
          </w:p>
        </w:tc>
        <w:tc>
          <w:tcPr>
            <w:tcW w:w="1923" w:type="pct"/>
            <w:vAlign w:val="center"/>
          </w:tcPr>
          <w:p w14:paraId="6DF8503A"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654C34CC" w14:textId="77777777" w:rsidTr="00972413">
        <w:trPr>
          <w:trHeight w:val="20"/>
        </w:trPr>
        <w:tc>
          <w:tcPr>
            <w:tcW w:w="1077" w:type="pct"/>
            <w:noWrap/>
            <w:hideMark/>
          </w:tcPr>
          <w:p w14:paraId="0199766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Vidni kot horizontalno:</w:t>
            </w:r>
          </w:p>
        </w:tc>
        <w:tc>
          <w:tcPr>
            <w:tcW w:w="2000" w:type="pct"/>
            <w:noWrap/>
            <w:vAlign w:val="center"/>
            <w:hideMark/>
          </w:tcPr>
          <w:p w14:paraId="775FB89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178°</w:t>
            </w:r>
          </w:p>
        </w:tc>
        <w:tc>
          <w:tcPr>
            <w:tcW w:w="1923" w:type="pct"/>
            <w:vAlign w:val="center"/>
          </w:tcPr>
          <w:p w14:paraId="2E393FAA"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56103FC0" w14:textId="77777777" w:rsidTr="00972413">
        <w:trPr>
          <w:trHeight w:val="20"/>
        </w:trPr>
        <w:tc>
          <w:tcPr>
            <w:tcW w:w="1077" w:type="pct"/>
            <w:noWrap/>
            <w:hideMark/>
          </w:tcPr>
          <w:p w14:paraId="3792605C"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Vidni kot vertikalno:</w:t>
            </w:r>
          </w:p>
        </w:tc>
        <w:tc>
          <w:tcPr>
            <w:tcW w:w="2000" w:type="pct"/>
            <w:noWrap/>
            <w:vAlign w:val="center"/>
            <w:hideMark/>
          </w:tcPr>
          <w:p w14:paraId="058772A1"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178°</w:t>
            </w:r>
          </w:p>
        </w:tc>
        <w:tc>
          <w:tcPr>
            <w:tcW w:w="1923" w:type="pct"/>
            <w:vAlign w:val="center"/>
          </w:tcPr>
          <w:p w14:paraId="38454FB9"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2A85A780" w14:textId="77777777" w:rsidTr="00972413">
        <w:trPr>
          <w:trHeight w:val="20"/>
        </w:trPr>
        <w:tc>
          <w:tcPr>
            <w:tcW w:w="1077" w:type="pct"/>
            <w:noWrap/>
            <w:hideMark/>
          </w:tcPr>
          <w:p w14:paraId="486A96E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Svetilnost in barve:</w:t>
            </w:r>
          </w:p>
        </w:tc>
        <w:tc>
          <w:tcPr>
            <w:tcW w:w="2000" w:type="pct"/>
            <w:noWrap/>
            <w:vAlign w:val="center"/>
            <w:hideMark/>
          </w:tcPr>
          <w:p w14:paraId="3C2BA97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250 </w:t>
            </w:r>
            <w:proofErr w:type="spellStart"/>
            <w:r w:rsidRPr="00F35D5D">
              <w:rPr>
                <w:rFonts w:ascii="Arial" w:hAnsi="Arial" w:cs="Arial"/>
                <w:color w:val="000000"/>
                <w:sz w:val="20"/>
                <w:szCs w:val="20"/>
              </w:rPr>
              <w:t>nits</w:t>
            </w:r>
            <w:proofErr w:type="spellEnd"/>
            <w:r w:rsidRPr="00F35D5D">
              <w:rPr>
                <w:rFonts w:ascii="Arial" w:hAnsi="Arial" w:cs="Arial"/>
                <w:color w:val="000000"/>
                <w:sz w:val="20"/>
                <w:szCs w:val="20"/>
              </w:rPr>
              <w:t xml:space="preserve"> (230 </w:t>
            </w:r>
            <w:proofErr w:type="spellStart"/>
            <w:r w:rsidRPr="00F35D5D">
              <w:rPr>
                <w:rFonts w:ascii="Arial" w:hAnsi="Arial" w:cs="Arial"/>
                <w:color w:val="000000"/>
                <w:sz w:val="20"/>
                <w:szCs w:val="20"/>
              </w:rPr>
              <w:t>nits</w:t>
            </w:r>
            <w:proofErr w:type="spellEnd"/>
            <w:r w:rsidRPr="00F35D5D">
              <w:rPr>
                <w:rFonts w:ascii="Arial" w:hAnsi="Arial" w:cs="Arial"/>
                <w:color w:val="000000"/>
                <w:sz w:val="20"/>
                <w:szCs w:val="20"/>
              </w:rPr>
              <w:t xml:space="preserve"> ob uporabi </w:t>
            </w:r>
            <w:proofErr w:type="spellStart"/>
            <w:r w:rsidRPr="00F35D5D">
              <w:rPr>
                <w:rFonts w:ascii="Arial" w:hAnsi="Arial" w:cs="Arial"/>
                <w:color w:val="000000"/>
                <w:sz w:val="20"/>
                <w:szCs w:val="20"/>
              </w:rPr>
              <w:t>TouchPro</w:t>
            </w:r>
            <w:proofErr w:type="spellEnd"/>
            <w:r w:rsidRPr="00F35D5D">
              <w:rPr>
                <w:rFonts w:ascii="Arial" w:hAnsi="Arial" w:cs="Arial"/>
                <w:color w:val="000000"/>
                <w:sz w:val="20"/>
                <w:szCs w:val="20"/>
              </w:rPr>
              <w:t>), 16,7 milijonov</w:t>
            </w:r>
          </w:p>
        </w:tc>
        <w:tc>
          <w:tcPr>
            <w:tcW w:w="1923" w:type="pct"/>
            <w:vAlign w:val="center"/>
          </w:tcPr>
          <w:p w14:paraId="7211A8CD"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1C5DDB29" w14:textId="77777777" w:rsidTr="00972413">
        <w:trPr>
          <w:trHeight w:val="20"/>
        </w:trPr>
        <w:tc>
          <w:tcPr>
            <w:tcW w:w="1077" w:type="pct"/>
            <w:noWrap/>
            <w:hideMark/>
          </w:tcPr>
          <w:p w14:paraId="6477AA0C"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Kontrast:</w:t>
            </w:r>
          </w:p>
        </w:tc>
        <w:tc>
          <w:tcPr>
            <w:tcW w:w="2000" w:type="pct"/>
            <w:noWrap/>
            <w:vAlign w:val="center"/>
            <w:hideMark/>
          </w:tcPr>
          <w:p w14:paraId="5DC3725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3000:1</w:t>
            </w:r>
          </w:p>
        </w:tc>
        <w:tc>
          <w:tcPr>
            <w:tcW w:w="1923" w:type="pct"/>
            <w:vAlign w:val="center"/>
          </w:tcPr>
          <w:p w14:paraId="2E054CBE"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4701FA14" w14:textId="77777777" w:rsidTr="00972413">
        <w:trPr>
          <w:trHeight w:val="20"/>
        </w:trPr>
        <w:tc>
          <w:tcPr>
            <w:tcW w:w="1077" w:type="pct"/>
            <w:noWrap/>
            <w:hideMark/>
          </w:tcPr>
          <w:p w14:paraId="57AD67F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Odzivni čas:</w:t>
            </w:r>
          </w:p>
        </w:tc>
        <w:tc>
          <w:tcPr>
            <w:tcW w:w="2000" w:type="pct"/>
            <w:noWrap/>
            <w:vAlign w:val="center"/>
            <w:hideMark/>
          </w:tcPr>
          <w:p w14:paraId="327A782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20 ms</w:t>
            </w:r>
          </w:p>
        </w:tc>
        <w:tc>
          <w:tcPr>
            <w:tcW w:w="1923" w:type="pct"/>
            <w:vAlign w:val="center"/>
          </w:tcPr>
          <w:p w14:paraId="1F602897"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4D0D6095" w14:textId="77777777" w:rsidTr="00972413">
        <w:trPr>
          <w:trHeight w:val="20"/>
        </w:trPr>
        <w:tc>
          <w:tcPr>
            <w:tcW w:w="1077" w:type="pct"/>
            <w:noWrap/>
          </w:tcPr>
          <w:p w14:paraId="31E3A73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Poraba energije največ v stanju delovanja:</w:t>
            </w:r>
          </w:p>
        </w:tc>
        <w:tc>
          <w:tcPr>
            <w:tcW w:w="2000" w:type="pct"/>
            <w:noWrap/>
            <w:vAlign w:val="center"/>
          </w:tcPr>
          <w:p w14:paraId="0592833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19 W (skupaj z adapterjem)</w:t>
            </w:r>
          </w:p>
        </w:tc>
        <w:tc>
          <w:tcPr>
            <w:tcW w:w="1923" w:type="pct"/>
            <w:vAlign w:val="center"/>
          </w:tcPr>
          <w:p w14:paraId="60C051C2"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54BB6B9E" w14:textId="77777777" w:rsidTr="00972413">
        <w:trPr>
          <w:trHeight w:val="20"/>
        </w:trPr>
        <w:tc>
          <w:tcPr>
            <w:tcW w:w="1077" w:type="pct"/>
            <w:noWrap/>
          </w:tcPr>
          <w:p w14:paraId="153F1D8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MTBF:</w:t>
            </w:r>
          </w:p>
        </w:tc>
        <w:tc>
          <w:tcPr>
            <w:tcW w:w="2000" w:type="pct"/>
            <w:noWrap/>
            <w:vAlign w:val="center"/>
          </w:tcPr>
          <w:p w14:paraId="315D99D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demonstrirano 50.000 ur</w:t>
            </w:r>
          </w:p>
        </w:tc>
        <w:tc>
          <w:tcPr>
            <w:tcW w:w="1923" w:type="pct"/>
            <w:vAlign w:val="center"/>
          </w:tcPr>
          <w:p w14:paraId="6EE4A5D9"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E285AC1" w14:textId="77777777" w:rsidTr="00972413">
        <w:trPr>
          <w:trHeight w:val="20"/>
        </w:trPr>
        <w:tc>
          <w:tcPr>
            <w:tcW w:w="1077" w:type="pct"/>
            <w:noWrap/>
          </w:tcPr>
          <w:p w14:paraId="351C7AE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Možnost VESA namestitve:</w:t>
            </w:r>
          </w:p>
        </w:tc>
        <w:tc>
          <w:tcPr>
            <w:tcW w:w="2000" w:type="pct"/>
            <w:noWrap/>
            <w:vAlign w:val="center"/>
          </w:tcPr>
          <w:p w14:paraId="20A4602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DA</w:t>
            </w:r>
          </w:p>
        </w:tc>
        <w:tc>
          <w:tcPr>
            <w:tcW w:w="1923" w:type="pct"/>
            <w:vAlign w:val="center"/>
          </w:tcPr>
          <w:p w14:paraId="5D090597"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4937D243" w14:textId="77777777" w:rsidTr="00972413">
        <w:trPr>
          <w:trHeight w:val="20"/>
        </w:trPr>
        <w:tc>
          <w:tcPr>
            <w:tcW w:w="1077" w:type="pct"/>
            <w:noWrap/>
          </w:tcPr>
          <w:p w14:paraId="2D2E835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Popolna kompatibilnost s ponujenim osebnim računalnikom za izdajo zdravil:</w:t>
            </w:r>
          </w:p>
        </w:tc>
        <w:tc>
          <w:tcPr>
            <w:tcW w:w="2000" w:type="pct"/>
            <w:noWrap/>
            <w:vAlign w:val="center"/>
          </w:tcPr>
          <w:p w14:paraId="6C7189A7"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DA</w:t>
            </w:r>
          </w:p>
        </w:tc>
        <w:tc>
          <w:tcPr>
            <w:tcW w:w="1923" w:type="pct"/>
            <w:vAlign w:val="center"/>
          </w:tcPr>
          <w:p w14:paraId="5ABABED5"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BB6B3FA" w14:textId="77777777" w:rsidTr="00972413">
        <w:trPr>
          <w:trHeight w:val="20"/>
        </w:trPr>
        <w:tc>
          <w:tcPr>
            <w:tcW w:w="1077" w:type="pct"/>
            <w:noWrap/>
          </w:tcPr>
          <w:p w14:paraId="7D8A28D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Dodatna oprema:</w:t>
            </w:r>
          </w:p>
        </w:tc>
        <w:tc>
          <w:tcPr>
            <w:tcW w:w="2000" w:type="pct"/>
            <w:noWrap/>
            <w:vAlign w:val="center"/>
          </w:tcPr>
          <w:p w14:paraId="384E5591"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Priloženo ustrezno pisalo na dotik</w:t>
            </w:r>
          </w:p>
        </w:tc>
        <w:tc>
          <w:tcPr>
            <w:tcW w:w="1923" w:type="pct"/>
            <w:vAlign w:val="center"/>
          </w:tcPr>
          <w:p w14:paraId="303566D5"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693768C" w14:textId="77777777" w:rsidTr="00972413">
        <w:trPr>
          <w:trHeight w:val="20"/>
        </w:trPr>
        <w:tc>
          <w:tcPr>
            <w:tcW w:w="1077" w:type="pct"/>
            <w:hideMark/>
          </w:tcPr>
          <w:p w14:paraId="7B2332F1"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Garancija in režim vzdrževanja:</w:t>
            </w:r>
          </w:p>
        </w:tc>
        <w:tc>
          <w:tcPr>
            <w:tcW w:w="2000" w:type="pct"/>
            <w:noWrap/>
            <w:vAlign w:val="center"/>
            <w:hideMark/>
          </w:tcPr>
          <w:p w14:paraId="10663F7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c>
          <w:tcPr>
            <w:tcW w:w="1923" w:type="pct"/>
            <w:vAlign w:val="center"/>
          </w:tcPr>
          <w:p w14:paraId="3D9C7724" w14:textId="77777777" w:rsidR="00522AF9" w:rsidRPr="00F35D5D" w:rsidRDefault="00522AF9" w:rsidP="00D25802">
            <w:pPr>
              <w:spacing w:before="120" w:after="120" w:line="260" w:lineRule="atLeast"/>
              <w:rPr>
                <w:rFonts w:ascii="Arial" w:hAnsi="Arial" w:cs="Arial"/>
                <w:color w:val="000000"/>
                <w:sz w:val="20"/>
                <w:szCs w:val="20"/>
              </w:rPr>
            </w:pPr>
          </w:p>
        </w:tc>
      </w:tr>
    </w:tbl>
    <w:p w14:paraId="5237A3DD" w14:textId="77777777" w:rsidR="00522AF9" w:rsidRPr="00F35D5D" w:rsidRDefault="00522AF9" w:rsidP="00995F99">
      <w:pPr>
        <w:pStyle w:val="Naslov7"/>
        <w:numPr>
          <w:ilvl w:val="2"/>
          <w:numId w:val="47"/>
        </w:numPr>
      </w:pPr>
      <w:bookmarkStart w:id="54" w:name="_Toc89695739"/>
      <w:r w:rsidRPr="00F35D5D">
        <w:lastRenderedPageBreak/>
        <w:t>USB hub</w:t>
      </w:r>
      <w:bookmarkEnd w:id="54"/>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6A0" w:firstRow="1" w:lastRow="0" w:firstColumn="1" w:lastColumn="0" w:noHBand="1" w:noVBand="1"/>
      </w:tblPr>
      <w:tblGrid>
        <w:gridCol w:w="2011"/>
        <w:gridCol w:w="3597"/>
        <w:gridCol w:w="3597"/>
      </w:tblGrid>
      <w:tr w:rsidR="00522AF9" w:rsidRPr="00E25422" w14:paraId="002CA4C7" w14:textId="77777777" w:rsidTr="00BF19CF">
        <w:trPr>
          <w:trHeight w:val="20"/>
          <w:tblHeader/>
        </w:trPr>
        <w:tc>
          <w:tcPr>
            <w:tcW w:w="1092" w:type="pct"/>
            <w:tcBorders>
              <w:bottom w:val="single" w:sz="12" w:space="0" w:color="595959" w:themeColor="text1" w:themeTint="A6"/>
            </w:tcBorders>
            <w:shd w:val="clear" w:color="auto" w:fill="auto"/>
          </w:tcPr>
          <w:p w14:paraId="3B96284E" w14:textId="77777777" w:rsidR="00522AF9" w:rsidRPr="00E25422" w:rsidRDefault="00522AF9" w:rsidP="00D25802">
            <w:pPr>
              <w:spacing w:before="120" w:after="120" w:line="260" w:lineRule="atLeast"/>
              <w:rPr>
                <w:rFonts w:ascii="Arial" w:hAnsi="Arial" w:cs="Arial"/>
                <w:b/>
                <w:bCs/>
                <w:color w:val="000000"/>
                <w:sz w:val="20"/>
                <w:szCs w:val="20"/>
              </w:rPr>
            </w:pPr>
          </w:p>
        </w:tc>
        <w:tc>
          <w:tcPr>
            <w:tcW w:w="1954" w:type="pct"/>
            <w:tcBorders>
              <w:bottom w:val="single" w:sz="12" w:space="0" w:color="595959" w:themeColor="text1" w:themeTint="A6"/>
            </w:tcBorders>
            <w:shd w:val="clear" w:color="auto" w:fill="auto"/>
            <w:vAlign w:val="center"/>
          </w:tcPr>
          <w:p w14:paraId="0A951C12" w14:textId="5830C70C" w:rsidR="00522AF9" w:rsidRPr="00E25422" w:rsidRDefault="001B33E0" w:rsidP="00D25802">
            <w:pPr>
              <w:spacing w:before="120" w:after="120" w:line="260" w:lineRule="atLeast"/>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954" w:type="pct"/>
            <w:tcBorders>
              <w:bottom w:val="single" w:sz="12" w:space="0" w:color="595959" w:themeColor="text1" w:themeTint="A6"/>
            </w:tcBorders>
            <w:shd w:val="clear" w:color="auto" w:fill="auto"/>
            <w:vAlign w:val="center"/>
          </w:tcPr>
          <w:p w14:paraId="156288F4" w14:textId="77777777" w:rsidR="00522AF9" w:rsidRPr="00E25422" w:rsidRDefault="00522AF9" w:rsidP="00D25802">
            <w:pPr>
              <w:spacing w:before="120" w:after="120" w:line="260" w:lineRule="atLeast"/>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F35D5D" w14:paraId="19625A33" w14:textId="77777777" w:rsidTr="00BF19CF">
        <w:trPr>
          <w:trHeight w:val="20"/>
        </w:trPr>
        <w:tc>
          <w:tcPr>
            <w:tcW w:w="1092" w:type="pct"/>
            <w:tcBorders>
              <w:top w:val="single" w:sz="12" w:space="0" w:color="595959" w:themeColor="text1" w:themeTint="A6"/>
            </w:tcBorders>
          </w:tcPr>
          <w:p w14:paraId="4BBA193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Proizvajalec in naziv:</w:t>
            </w:r>
          </w:p>
        </w:tc>
        <w:tc>
          <w:tcPr>
            <w:tcW w:w="1954" w:type="pct"/>
            <w:tcBorders>
              <w:top w:val="single" w:sz="12" w:space="0" w:color="595959" w:themeColor="text1" w:themeTint="A6"/>
            </w:tcBorders>
            <w:vAlign w:val="center"/>
          </w:tcPr>
          <w:p w14:paraId="3D674D2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4 PORTNI USB HUB 3.0, 2 leti garancije</w:t>
            </w:r>
          </w:p>
        </w:tc>
        <w:tc>
          <w:tcPr>
            <w:tcW w:w="1954" w:type="pct"/>
            <w:tcBorders>
              <w:top w:val="single" w:sz="12" w:space="0" w:color="595959" w:themeColor="text1" w:themeTint="A6"/>
            </w:tcBorders>
            <w:vAlign w:val="center"/>
          </w:tcPr>
          <w:p w14:paraId="3F0762B4"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2CEF6903" w14:textId="77777777" w:rsidTr="00972413">
        <w:trPr>
          <w:trHeight w:val="20"/>
        </w:trPr>
        <w:tc>
          <w:tcPr>
            <w:tcW w:w="1092" w:type="pct"/>
          </w:tcPr>
          <w:p w14:paraId="6D2B22F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954" w:type="pct"/>
            <w:vAlign w:val="center"/>
          </w:tcPr>
          <w:p w14:paraId="2AE8CEF9"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w:t>
            </w:r>
          </w:p>
        </w:tc>
        <w:tc>
          <w:tcPr>
            <w:tcW w:w="1954" w:type="pct"/>
            <w:vAlign w:val="center"/>
          </w:tcPr>
          <w:p w14:paraId="4058E253"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2BD880CA" w14:textId="77777777" w:rsidTr="00972413">
        <w:trPr>
          <w:trHeight w:val="283"/>
        </w:trPr>
        <w:tc>
          <w:tcPr>
            <w:tcW w:w="1092" w:type="pct"/>
            <w:noWrap/>
          </w:tcPr>
          <w:p w14:paraId="779C7047"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Ohišje:</w:t>
            </w:r>
          </w:p>
        </w:tc>
        <w:tc>
          <w:tcPr>
            <w:tcW w:w="1954" w:type="pct"/>
            <w:noWrap/>
            <w:vAlign w:val="center"/>
          </w:tcPr>
          <w:p w14:paraId="478C4BFA"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Aluminij</w:t>
            </w:r>
          </w:p>
        </w:tc>
        <w:tc>
          <w:tcPr>
            <w:tcW w:w="1954" w:type="pct"/>
            <w:vAlign w:val="center"/>
          </w:tcPr>
          <w:p w14:paraId="6C4B9D25"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192DBC07" w14:textId="77777777" w:rsidTr="00972413">
        <w:trPr>
          <w:trHeight w:val="283"/>
        </w:trPr>
        <w:tc>
          <w:tcPr>
            <w:tcW w:w="1092" w:type="pct"/>
            <w:noWrap/>
          </w:tcPr>
          <w:p w14:paraId="2BD19209"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Hitrost prenosa podatkov:</w:t>
            </w:r>
          </w:p>
        </w:tc>
        <w:tc>
          <w:tcPr>
            <w:tcW w:w="1954" w:type="pct"/>
            <w:noWrap/>
            <w:vAlign w:val="center"/>
          </w:tcPr>
          <w:p w14:paraId="21DC362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USB 3.0, vsaj 5 </w:t>
            </w:r>
            <w:proofErr w:type="spellStart"/>
            <w:r w:rsidRPr="00F35D5D">
              <w:rPr>
                <w:rFonts w:ascii="Arial" w:hAnsi="Arial" w:cs="Arial"/>
                <w:color w:val="000000"/>
                <w:sz w:val="20"/>
                <w:szCs w:val="20"/>
              </w:rPr>
              <w:t>Gbit</w:t>
            </w:r>
            <w:proofErr w:type="spellEnd"/>
            <w:r w:rsidRPr="00F35D5D">
              <w:rPr>
                <w:rFonts w:ascii="Arial" w:hAnsi="Arial" w:cs="Arial"/>
                <w:color w:val="000000"/>
                <w:sz w:val="20"/>
                <w:szCs w:val="20"/>
              </w:rPr>
              <w:t>/s</w:t>
            </w:r>
          </w:p>
        </w:tc>
        <w:tc>
          <w:tcPr>
            <w:tcW w:w="1954" w:type="pct"/>
            <w:vAlign w:val="center"/>
          </w:tcPr>
          <w:p w14:paraId="1815D8E0"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44FDF19E" w14:textId="77777777" w:rsidTr="00972413">
        <w:trPr>
          <w:trHeight w:val="283"/>
        </w:trPr>
        <w:tc>
          <w:tcPr>
            <w:tcW w:w="1092" w:type="pct"/>
            <w:noWrap/>
          </w:tcPr>
          <w:p w14:paraId="0A932A4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Priključki:</w:t>
            </w:r>
          </w:p>
        </w:tc>
        <w:tc>
          <w:tcPr>
            <w:tcW w:w="1954" w:type="pct"/>
            <w:noWrap/>
            <w:vAlign w:val="center"/>
          </w:tcPr>
          <w:p w14:paraId="4ACA393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4x USB 3.0</w:t>
            </w:r>
          </w:p>
        </w:tc>
        <w:tc>
          <w:tcPr>
            <w:tcW w:w="1954" w:type="pct"/>
            <w:vAlign w:val="center"/>
          </w:tcPr>
          <w:p w14:paraId="4B02C9A1"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5CF299C0" w14:textId="77777777" w:rsidTr="00972413">
        <w:trPr>
          <w:trHeight w:val="283"/>
        </w:trPr>
        <w:tc>
          <w:tcPr>
            <w:tcW w:w="1092" w:type="pct"/>
            <w:noWrap/>
          </w:tcPr>
          <w:p w14:paraId="5D2B02DA"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Velikost (V×Š×G):</w:t>
            </w:r>
          </w:p>
        </w:tc>
        <w:tc>
          <w:tcPr>
            <w:tcW w:w="1954" w:type="pct"/>
            <w:noWrap/>
            <w:vAlign w:val="center"/>
          </w:tcPr>
          <w:p w14:paraId="561957D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14,5 × 11 × 6 cm</w:t>
            </w:r>
          </w:p>
        </w:tc>
        <w:tc>
          <w:tcPr>
            <w:tcW w:w="1954" w:type="pct"/>
            <w:vAlign w:val="center"/>
          </w:tcPr>
          <w:p w14:paraId="254B8323"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2702F340" w14:textId="77777777" w:rsidTr="00972413">
        <w:trPr>
          <w:trHeight w:val="283"/>
        </w:trPr>
        <w:tc>
          <w:tcPr>
            <w:tcW w:w="1092" w:type="pct"/>
            <w:noWrap/>
          </w:tcPr>
          <w:p w14:paraId="620131E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Dodatno:</w:t>
            </w:r>
          </w:p>
        </w:tc>
        <w:tc>
          <w:tcPr>
            <w:tcW w:w="1954" w:type="pct"/>
            <w:noWrap/>
            <w:vAlign w:val="center"/>
          </w:tcPr>
          <w:p w14:paraId="62E3DB2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Deluje tudi z USB 2.0 napravami</w:t>
            </w:r>
          </w:p>
        </w:tc>
        <w:tc>
          <w:tcPr>
            <w:tcW w:w="1954" w:type="pct"/>
            <w:vAlign w:val="center"/>
          </w:tcPr>
          <w:p w14:paraId="5A5C6E5E"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2F8FC590" w14:textId="77777777" w:rsidTr="00972413">
        <w:trPr>
          <w:trHeight w:val="283"/>
        </w:trPr>
        <w:tc>
          <w:tcPr>
            <w:tcW w:w="1092" w:type="pct"/>
            <w:noWrap/>
          </w:tcPr>
          <w:p w14:paraId="373AB5B1"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Garancija in režim vzdrževanja:</w:t>
            </w:r>
          </w:p>
        </w:tc>
        <w:tc>
          <w:tcPr>
            <w:tcW w:w="1954" w:type="pct"/>
            <w:noWrap/>
            <w:vAlign w:val="center"/>
          </w:tcPr>
          <w:p w14:paraId="6259202A"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24 mesecev pri stranki, 4 urni odzivni čas, 13 ur na dan, delovni dnevi</w:t>
            </w:r>
          </w:p>
        </w:tc>
        <w:tc>
          <w:tcPr>
            <w:tcW w:w="1954" w:type="pct"/>
            <w:vAlign w:val="center"/>
          </w:tcPr>
          <w:p w14:paraId="1033D56F" w14:textId="77777777" w:rsidR="00522AF9" w:rsidRPr="00F35D5D" w:rsidRDefault="00522AF9" w:rsidP="00D25802">
            <w:pPr>
              <w:spacing w:before="120" w:after="120" w:line="260" w:lineRule="atLeast"/>
              <w:rPr>
                <w:rFonts w:ascii="Arial" w:hAnsi="Arial" w:cs="Arial"/>
                <w:color w:val="000000"/>
                <w:sz w:val="20"/>
                <w:szCs w:val="20"/>
              </w:rPr>
            </w:pPr>
          </w:p>
        </w:tc>
      </w:tr>
    </w:tbl>
    <w:p w14:paraId="399AEEAB" w14:textId="4EA67A3F" w:rsidR="00522AF9" w:rsidRDefault="00522AF9" w:rsidP="00995F99">
      <w:pPr>
        <w:pStyle w:val="Naslov6"/>
        <w:numPr>
          <w:ilvl w:val="1"/>
          <w:numId w:val="46"/>
        </w:numPr>
      </w:pPr>
      <w:bookmarkStart w:id="55" w:name="_Toc89429750"/>
      <w:bookmarkStart w:id="56" w:name="_Toc89695740"/>
      <w:r w:rsidRPr="00F35D5D">
        <w:t>Komplet za mobilnega farmacevta na terenu</w:t>
      </w:r>
      <w:bookmarkEnd w:id="55"/>
      <w:bookmarkEnd w:id="56"/>
    </w:p>
    <w:p w14:paraId="6F2AE712" w14:textId="37D106E7" w:rsidR="006F4102" w:rsidRPr="00F35D5D" w:rsidRDefault="006F4102" w:rsidP="006F4102">
      <w:pPr>
        <w:pStyle w:val="Naslov7"/>
        <w:numPr>
          <w:ilvl w:val="2"/>
          <w:numId w:val="48"/>
        </w:numPr>
      </w:pPr>
      <w:r w:rsidRPr="00F35D5D">
        <w:t xml:space="preserve">Prenosni </w:t>
      </w:r>
      <w:r>
        <w:t>računalnik</w:t>
      </w:r>
      <w:r w:rsidRPr="00166355">
        <w:rPr>
          <w:color w:val="00B050"/>
        </w:rPr>
        <w:t>**</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1983"/>
        <w:gridCol w:w="3542"/>
        <w:gridCol w:w="3680"/>
      </w:tblGrid>
      <w:tr w:rsidR="00522AF9" w:rsidRPr="00E25422" w14:paraId="20DB50B2" w14:textId="77777777" w:rsidTr="0074718C">
        <w:trPr>
          <w:trHeight w:val="20"/>
          <w:tblHeader/>
        </w:trPr>
        <w:tc>
          <w:tcPr>
            <w:tcW w:w="1077" w:type="pct"/>
            <w:tcBorders>
              <w:top w:val="single" w:sz="4" w:space="0" w:color="595959" w:themeColor="text1" w:themeTint="A6"/>
              <w:left w:val="single" w:sz="4" w:space="0" w:color="595959" w:themeColor="text1" w:themeTint="A6"/>
              <w:bottom w:val="single" w:sz="12" w:space="0" w:color="595959" w:themeColor="text1" w:themeTint="A6"/>
              <w:right w:val="single" w:sz="4" w:space="0" w:color="595959" w:themeColor="text1" w:themeTint="A6"/>
            </w:tcBorders>
            <w:shd w:val="clear" w:color="auto" w:fill="auto"/>
          </w:tcPr>
          <w:p w14:paraId="5B7CAD8C" w14:textId="54D16E90" w:rsidR="00522AF9" w:rsidRPr="00E25422" w:rsidRDefault="006F4102" w:rsidP="00517092">
            <w:pPr>
              <w:spacing w:before="120" w:after="120" w:line="260" w:lineRule="atLeast"/>
              <w:jc w:val="center"/>
              <w:rPr>
                <w:rFonts w:ascii="Arial" w:hAnsi="Arial" w:cs="Arial"/>
                <w:b/>
                <w:bCs/>
                <w:color w:val="00B050"/>
                <w:sz w:val="20"/>
                <w:szCs w:val="20"/>
              </w:rPr>
            </w:pPr>
            <w:r w:rsidRPr="00E25422">
              <w:rPr>
                <w:rFonts w:ascii="Arial" w:hAnsi="Arial" w:cs="Arial"/>
                <w:b/>
                <w:bCs/>
                <w:color w:val="00B050"/>
                <w:sz w:val="20"/>
                <w:szCs w:val="20"/>
              </w:rPr>
              <w:t>**</w:t>
            </w:r>
          </w:p>
        </w:tc>
        <w:tc>
          <w:tcPr>
            <w:tcW w:w="1924" w:type="pct"/>
            <w:tcBorders>
              <w:top w:val="single" w:sz="4" w:space="0" w:color="595959" w:themeColor="text1" w:themeTint="A6"/>
              <w:left w:val="single" w:sz="4" w:space="0" w:color="595959" w:themeColor="text1" w:themeTint="A6"/>
              <w:bottom w:val="single" w:sz="12" w:space="0" w:color="595959" w:themeColor="text1" w:themeTint="A6"/>
              <w:right w:val="single" w:sz="4" w:space="0" w:color="595959" w:themeColor="text1" w:themeTint="A6"/>
            </w:tcBorders>
            <w:shd w:val="clear" w:color="auto" w:fill="auto"/>
          </w:tcPr>
          <w:p w14:paraId="591AC2C1" w14:textId="55AC89EC" w:rsidR="00522AF9" w:rsidRPr="00E25422" w:rsidRDefault="001B33E0" w:rsidP="00D25802">
            <w:pPr>
              <w:spacing w:before="120" w:after="120" w:line="260" w:lineRule="atLeast"/>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999" w:type="pct"/>
            <w:tcBorders>
              <w:top w:val="single" w:sz="4" w:space="0" w:color="595959" w:themeColor="text1" w:themeTint="A6"/>
              <w:left w:val="single" w:sz="4" w:space="0" w:color="595959" w:themeColor="text1" w:themeTint="A6"/>
              <w:bottom w:val="single" w:sz="12" w:space="0" w:color="595959" w:themeColor="text1" w:themeTint="A6"/>
              <w:right w:val="single" w:sz="4" w:space="0" w:color="595959" w:themeColor="text1" w:themeTint="A6"/>
            </w:tcBorders>
            <w:shd w:val="clear" w:color="auto" w:fill="auto"/>
          </w:tcPr>
          <w:p w14:paraId="72AE395B" w14:textId="77777777" w:rsidR="00522AF9" w:rsidRPr="00E25422" w:rsidRDefault="00522AF9" w:rsidP="00D25802">
            <w:pPr>
              <w:spacing w:before="120" w:after="120" w:line="260" w:lineRule="atLeast"/>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F35D5D" w14:paraId="0EEDFA8A" w14:textId="77777777" w:rsidTr="0074718C">
        <w:trPr>
          <w:trHeight w:val="20"/>
        </w:trPr>
        <w:tc>
          <w:tcPr>
            <w:tcW w:w="1077" w:type="pct"/>
            <w:tcBorders>
              <w:top w:val="single" w:sz="12" w:space="0" w:color="595959" w:themeColor="text1" w:themeTint="A6"/>
            </w:tcBorders>
          </w:tcPr>
          <w:p w14:paraId="18B3813A"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Proizvajalec in naziv:</w:t>
            </w:r>
          </w:p>
        </w:tc>
        <w:tc>
          <w:tcPr>
            <w:tcW w:w="1924" w:type="pct"/>
            <w:tcBorders>
              <w:top w:val="single" w:sz="12" w:space="0" w:color="595959" w:themeColor="text1" w:themeTint="A6"/>
            </w:tcBorders>
          </w:tcPr>
          <w:p w14:paraId="3971494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Prenosni računalnik i3/8GB/256SSD** 4 leta garancija (podobno kot </w:t>
            </w:r>
            <w:proofErr w:type="spellStart"/>
            <w:r w:rsidRPr="00F35D5D">
              <w:rPr>
                <w:rFonts w:ascii="Arial" w:hAnsi="Arial" w:cs="Arial"/>
                <w:color w:val="000000"/>
                <w:sz w:val="20"/>
                <w:szCs w:val="20"/>
              </w:rPr>
              <w:t>Lenovo</w:t>
            </w:r>
            <w:proofErr w:type="spellEnd"/>
            <w:r w:rsidRPr="00F35D5D">
              <w:rPr>
                <w:rFonts w:ascii="Arial" w:hAnsi="Arial" w:cs="Arial"/>
                <w:color w:val="000000"/>
                <w:sz w:val="20"/>
                <w:szCs w:val="20"/>
              </w:rPr>
              <w:t xml:space="preserve"> E15 G2)</w:t>
            </w:r>
          </w:p>
        </w:tc>
        <w:tc>
          <w:tcPr>
            <w:tcW w:w="1999" w:type="pct"/>
            <w:tcBorders>
              <w:top w:val="single" w:sz="12" w:space="0" w:color="595959" w:themeColor="text1" w:themeTint="A6"/>
            </w:tcBorders>
          </w:tcPr>
          <w:p w14:paraId="4A147C36"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70397ED3" w14:textId="77777777" w:rsidTr="0074718C">
        <w:trPr>
          <w:trHeight w:val="20"/>
        </w:trPr>
        <w:tc>
          <w:tcPr>
            <w:tcW w:w="1077" w:type="pct"/>
          </w:tcPr>
          <w:p w14:paraId="5AB1283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924" w:type="pct"/>
          </w:tcPr>
          <w:p w14:paraId="5960CD0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w:t>
            </w:r>
          </w:p>
        </w:tc>
        <w:tc>
          <w:tcPr>
            <w:tcW w:w="1999" w:type="pct"/>
          </w:tcPr>
          <w:p w14:paraId="71A55EFA"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205E4AC9" w14:textId="77777777" w:rsidTr="0074718C">
        <w:trPr>
          <w:trHeight w:val="20"/>
        </w:trPr>
        <w:tc>
          <w:tcPr>
            <w:tcW w:w="1077" w:type="pct"/>
            <w:hideMark/>
          </w:tcPr>
          <w:p w14:paraId="68C354F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Operacijski sistem:</w:t>
            </w:r>
          </w:p>
        </w:tc>
        <w:tc>
          <w:tcPr>
            <w:tcW w:w="1924" w:type="pct"/>
            <w:hideMark/>
          </w:tcPr>
          <w:p w14:paraId="289F92B9"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Windows Professional zadnja aktualna verzija z možnostjo </w:t>
            </w:r>
            <w:proofErr w:type="spellStart"/>
            <w:r w:rsidRPr="00F35D5D">
              <w:rPr>
                <w:rFonts w:ascii="Arial" w:hAnsi="Arial" w:cs="Arial"/>
                <w:color w:val="000000"/>
                <w:sz w:val="20"/>
                <w:szCs w:val="20"/>
              </w:rPr>
              <w:t>downgrade</w:t>
            </w:r>
            <w:proofErr w:type="spellEnd"/>
            <w:r w:rsidRPr="00F35D5D">
              <w:rPr>
                <w:rFonts w:ascii="Arial" w:hAnsi="Arial" w:cs="Arial"/>
                <w:color w:val="000000"/>
                <w:sz w:val="20"/>
                <w:szCs w:val="20"/>
              </w:rPr>
              <w:t xml:space="preserve"> na nižjo verzijo</w:t>
            </w:r>
          </w:p>
        </w:tc>
        <w:tc>
          <w:tcPr>
            <w:tcW w:w="1999" w:type="pct"/>
          </w:tcPr>
          <w:p w14:paraId="0CCC9AE0"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10B094D5" w14:textId="77777777" w:rsidTr="0074718C">
        <w:trPr>
          <w:trHeight w:val="20"/>
        </w:trPr>
        <w:tc>
          <w:tcPr>
            <w:tcW w:w="1077" w:type="pct"/>
            <w:hideMark/>
          </w:tcPr>
          <w:p w14:paraId="5C67B877"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Ohišje (Š×G×V) maksimalno:</w:t>
            </w:r>
          </w:p>
        </w:tc>
        <w:tc>
          <w:tcPr>
            <w:tcW w:w="1924" w:type="pct"/>
            <w:hideMark/>
          </w:tcPr>
          <w:p w14:paraId="121C96F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sz w:val="20"/>
                <w:szCs w:val="20"/>
              </w:rPr>
              <w:t>370 x 240 x 19 mm</w:t>
            </w:r>
          </w:p>
        </w:tc>
        <w:tc>
          <w:tcPr>
            <w:tcW w:w="1999" w:type="pct"/>
          </w:tcPr>
          <w:p w14:paraId="6DD7F3CB" w14:textId="77777777" w:rsidR="00522AF9" w:rsidRPr="00F35D5D" w:rsidRDefault="00522AF9" w:rsidP="00D25802">
            <w:pPr>
              <w:spacing w:before="120" w:after="120" w:line="260" w:lineRule="atLeast"/>
              <w:rPr>
                <w:rFonts w:ascii="Arial" w:hAnsi="Arial" w:cs="Arial"/>
                <w:sz w:val="20"/>
                <w:szCs w:val="20"/>
              </w:rPr>
            </w:pPr>
          </w:p>
        </w:tc>
      </w:tr>
      <w:tr w:rsidR="00522AF9" w:rsidRPr="00F35D5D" w14:paraId="13304A07" w14:textId="77777777" w:rsidTr="0074718C">
        <w:trPr>
          <w:trHeight w:val="20"/>
        </w:trPr>
        <w:tc>
          <w:tcPr>
            <w:tcW w:w="1077" w:type="pct"/>
            <w:hideMark/>
          </w:tcPr>
          <w:p w14:paraId="614A5A03"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Teža:</w:t>
            </w:r>
          </w:p>
        </w:tc>
        <w:tc>
          <w:tcPr>
            <w:tcW w:w="1924" w:type="pct"/>
            <w:hideMark/>
          </w:tcPr>
          <w:p w14:paraId="7C6C0C7D"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1,7 kg</w:t>
            </w:r>
          </w:p>
        </w:tc>
        <w:tc>
          <w:tcPr>
            <w:tcW w:w="1999" w:type="pct"/>
          </w:tcPr>
          <w:p w14:paraId="58280AB9"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77300D0" w14:textId="77777777" w:rsidTr="0074718C">
        <w:trPr>
          <w:trHeight w:val="20"/>
        </w:trPr>
        <w:tc>
          <w:tcPr>
            <w:tcW w:w="1077" w:type="pct"/>
            <w:hideMark/>
          </w:tcPr>
          <w:p w14:paraId="3E94BAD2"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Zaslon:</w:t>
            </w:r>
          </w:p>
        </w:tc>
        <w:tc>
          <w:tcPr>
            <w:tcW w:w="1924" w:type="pct"/>
            <w:hideMark/>
          </w:tcPr>
          <w:p w14:paraId="6ACFE0A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15,6" FHD IPS (1920×1080) </w:t>
            </w:r>
            <w:proofErr w:type="spellStart"/>
            <w:r w:rsidRPr="00F35D5D">
              <w:rPr>
                <w:rFonts w:ascii="Arial" w:hAnsi="Arial" w:cs="Arial"/>
                <w:color w:val="000000"/>
                <w:sz w:val="20"/>
                <w:szCs w:val="20"/>
              </w:rPr>
              <w:t>nesvetleč</w:t>
            </w:r>
            <w:proofErr w:type="spellEnd"/>
          </w:p>
        </w:tc>
        <w:tc>
          <w:tcPr>
            <w:tcW w:w="1999" w:type="pct"/>
          </w:tcPr>
          <w:p w14:paraId="43EB5D9C"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6E5985D" w14:textId="77777777" w:rsidTr="0074718C">
        <w:trPr>
          <w:trHeight w:val="20"/>
        </w:trPr>
        <w:tc>
          <w:tcPr>
            <w:tcW w:w="1077" w:type="pct"/>
            <w:hideMark/>
          </w:tcPr>
          <w:p w14:paraId="51F30EE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Procesor:</w:t>
            </w:r>
          </w:p>
        </w:tc>
        <w:tc>
          <w:tcPr>
            <w:tcW w:w="1924" w:type="pct"/>
            <w:hideMark/>
          </w:tcPr>
          <w:p w14:paraId="749021AA"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Intel </w:t>
            </w:r>
            <w:proofErr w:type="spellStart"/>
            <w:r w:rsidRPr="00F35D5D">
              <w:rPr>
                <w:rFonts w:ascii="Arial" w:hAnsi="Arial" w:cs="Arial"/>
                <w:color w:val="000000"/>
                <w:sz w:val="20"/>
                <w:szCs w:val="20"/>
              </w:rPr>
              <w:t>Core</w:t>
            </w:r>
            <w:proofErr w:type="spellEnd"/>
            <w:r w:rsidRPr="00F35D5D">
              <w:rPr>
                <w:rFonts w:ascii="Arial" w:hAnsi="Arial" w:cs="Arial"/>
                <w:color w:val="000000"/>
                <w:sz w:val="20"/>
                <w:szCs w:val="20"/>
              </w:rPr>
              <w:t xml:space="preserve"> </w:t>
            </w:r>
            <w:r w:rsidRPr="00F35D5D">
              <w:rPr>
                <w:rFonts w:ascii="Arial" w:hAnsi="Arial" w:cs="Arial"/>
                <w:sz w:val="20"/>
                <w:szCs w:val="20"/>
              </w:rPr>
              <w:t>i3-1115G4</w:t>
            </w:r>
          </w:p>
        </w:tc>
        <w:tc>
          <w:tcPr>
            <w:tcW w:w="1999" w:type="pct"/>
          </w:tcPr>
          <w:p w14:paraId="58685DDC"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0D13118" w14:textId="77777777" w:rsidTr="0074718C">
        <w:trPr>
          <w:trHeight w:val="20"/>
        </w:trPr>
        <w:tc>
          <w:tcPr>
            <w:tcW w:w="1077" w:type="pct"/>
            <w:hideMark/>
          </w:tcPr>
          <w:p w14:paraId="211300A7"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lastRenderedPageBreak/>
              <w:t>Pomnilnik:</w:t>
            </w:r>
          </w:p>
        </w:tc>
        <w:tc>
          <w:tcPr>
            <w:tcW w:w="1924" w:type="pct"/>
            <w:hideMark/>
          </w:tcPr>
          <w:p w14:paraId="710CCA7A"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8 GB DDR4</w:t>
            </w:r>
          </w:p>
        </w:tc>
        <w:tc>
          <w:tcPr>
            <w:tcW w:w="1999" w:type="pct"/>
          </w:tcPr>
          <w:p w14:paraId="12C092EC"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FF17390" w14:textId="77777777" w:rsidTr="0074718C">
        <w:trPr>
          <w:trHeight w:val="20"/>
        </w:trPr>
        <w:tc>
          <w:tcPr>
            <w:tcW w:w="1077" w:type="pct"/>
            <w:hideMark/>
          </w:tcPr>
          <w:p w14:paraId="7455128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Hitrost delovanja RAM modulov:</w:t>
            </w:r>
          </w:p>
        </w:tc>
        <w:tc>
          <w:tcPr>
            <w:tcW w:w="1924" w:type="pct"/>
            <w:hideMark/>
          </w:tcPr>
          <w:p w14:paraId="7EB4905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3200 MHz</w:t>
            </w:r>
          </w:p>
        </w:tc>
        <w:tc>
          <w:tcPr>
            <w:tcW w:w="1999" w:type="pct"/>
          </w:tcPr>
          <w:p w14:paraId="70127A79"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A16386D" w14:textId="77777777" w:rsidTr="0074718C">
        <w:trPr>
          <w:trHeight w:val="20"/>
        </w:trPr>
        <w:tc>
          <w:tcPr>
            <w:tcW w:w="1077" w:type="pct"/>
            <w:hideMark/>
          </w:tcPr>
          <w:p w14:paraId="3CEB1BAD" w14:textId="77777777" w:rsidR="00522AF9" w:rsidRPr="00F35D5D" w:rsidRDefault="00522AF9" w:rsidP="001E7CAD">
            <w:pPr>
              <w:spacing w:before="60" w:after="60" w:line="260" w:lineRule="atLeast"/>
              <w:rPr>
                <w:rFonts w:ascii="Arial" w:hAnsi="Arial" w:cs="Arial"/>
                <w:color w:val="000000"/>
                <w:sz w:val="20"/>
                <w:szCs w:val="20"/>
              </w:rPr>
            </w:pPr>
            <w:r w:rsidRPr="00F35D5D">
              <w:rPr>
                <w:rFonts w:ascii="Arial" w:hAnsi="Arial" w:cs="Arial"/>
                <w:color w:val="000000"/>
                <w:sz w:val="20"/>
                <w:szCs w:val="20"/>
              </w:rPr>
              <w:t>Nadgradnja pomnilnika na minimalno:</w:t>
            </w:r>
          </w:p>
        </w:tc>
        <w:tc>
          <w:tcPr>
            <w:tcW w:w="1924" w:type="pct"/>
            <w:hideMark/>
          </w:tcPr>
          <w:p w14:paraId="229196D0" w14:textId="77777777" w:rsidR="00522AF9" w:rsidRPr="00F35D5D" w:rsidRDefault="00522AF9" w:rsidP="001E7CAD">
            <w:pPr>
              <w:spacing w:before="60" w:after="60" w:line="260" w:lineRule="atLeast"/>
              <w:rPr>
                <w:rFonts w:ascii="Arial" w:hAnsi="Arial" w:cs="Arial"/>
                <w:color w:val="000000"/>
                <w:sz w:val="20"/>
                <w:szCs w:val="20"/>
              </w:rPr>
            </w:pPr>
            <w:r w:rsidRPr="00F35D5D">
              <w:rPr>
                <w:rFonts w:ascii="Arial" w:hAnsi="Arial" w:cs="Arial"/>
                <w:color w:val="000000"/>
                <w:sz w:val="20"/>
                <w:szCs w:val="20"/>
              </w:rPr>
              <w:t>32 GB DDR4</w:t>
            </w:r>
          </w:p>
        </w:tc>
        <w:tc>
          <w:tcPr>
            <w:tcW w:w="1999" w:type="pct"/>
          </w:tcPr>
          <w:p w14:paraId="465370AB" w14:textId="77777777" w:rsidR="00522AF9" w:rsidRPr="00F35D5D" w:rsidRDefault="00522AF9" w:rsidP="001E7CAD">
            <w:pPr>
              <w:spacing w:before="60" w:after="60" w:line="260" w:lineRule="atLeast"/>
              <w:rPr>
                <w:rFonts w:ascii="Arial" w:hAnsi="Arial" w:cs="Arial"/>
                <w:color w:val="000000"/>
                <w:sz w:val="20"/>
                <w:szCs w:val="20"/>
              </w:rPr>
            </w:pPr>
          </w:p>
        </w:tc>
      </w:tr>
      <w:tr w:rsidR="00522AF9" w:rsidRPr="00F35D5D" w14:paraId="1050E8C1" w14:textId="77777777" w:rsidTr="0074718C">
        <w:trPr>
          <w:trHeight w:val="20"/>
        </w:trPr>
        <w:tc>
          <w:tcPr>
            <w:tcW w:w="1077" w:type="pct"/>
            <w:hideMark/>
          </w:tcPr>
          <w:p w14:paraId="117F5B1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Kapaciteta diska:</w:t>
            </w:r>
          </w:p>
        </w:tc>
        <w:tc>
          <w:tcPr>
            <w:tcW w:w="1924" w:type="pct"/>
            <w:hideMark/>
          </w:tcPr>
          <w:p w14:paraId="5DD5F1E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256 GB SSD</w:t>
            </w:r>
          </w:p>
        </w:tc>
        <w:tc>
          <w:tcPr>
            <w:tcW w:w="1999" w:type="pct"/>
          </w:tcPr>
          <w:p w14:paraId="73AEB489"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7F1F71E" w14:textId="77777777" w:rsidTr="0074718C">
        <w:trPr>
          <w:trHeight w:val="20"/>
        </w:trPr>
        <w:tc>
          <w:tcPr>
            <w:tcW w:w="1077" w:type="pct"/>
            <w:hideMark/>
          </w:tcPr>
          <w:p w14:paraId="0AFDE6B2"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Grafični vmesnik na osnovni plošči: </w:t>
            </w:r>
          </w:p>
        </w:tc>
        <w:tc>
          <w:tcPr>
            <w:tcW w:w="1924" w:type="pct"/>
            <w:hideMark/>
          </w:tcPr>
          <w:p w14:paraId="4987DF1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Integrirana Intel</w:t>
            </w:r>
          </w:p>
        </w:tc>
        <w:tc>
          <w:tcPr>
            <w:tcW w:w="1999" w:type="pct"/>
          </w:tcPr>
          <w:p w14:paraId="7C85E6BE"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AFB91C9" w14:textId="77777777" w:rsidTr="0074718C">
        <w:trPr>
          <w:trHeight w:val="20"/>
        </w:trPr>
        <w:tc>
          <w:tcPr>
            <w:tcW w:w="1077" w:type="pct"/>
            <w:hideMark/>
          </w:tcPr>
          <w:p w14:paraId="58A2098C"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Priključki:</w:t>
            </w:r>
          </w:p>
        </w:tc>
        <w:tc>
          <w:tcPr>
            <w:tcW w:w="1924" w:type="pct"/>
            <w:hideMark/>
          </w:tcPr>
          <w:p w14:paraId="5B551CEB" w14:textId="77777777" w:rsidR="00522AF9" w:rsidRPr="00F35D5D" w:rsidRDefault="00522AF9" w:rsidP="00D25802">
            <w:pPr>
              <w:spacing w:before="120" w:after="120" w:line="260" w:lineRule="atLeast"/>
              <w:rPr>
                <w:rFonts w:ascii="Arial" w:hAnsi="Arial" w:cs="Arial"/>
                <w:sz w:val="20"/>
                <w:szCs w:val="20"/>
              </w:rPr>
            </w:pPr>
            <w:r w:rsidRPr="00F35D5D">
              <w:rPr>
                <w:rFonts w:ascii="Arial" w:hAnsi="Arial" w:cs="Arial"/>
                <w:sz w:val="20"/>
                <w:szCs w:val="20"/>
              </w:rPr>
              <w:t>1x USB 2.0</w:t>
            </w:r>
          </w:p>
          <w:p w14:paraId="6B435423" w14:textId="77777777" w:rsidR="00522AF9" w:rsidRPr="00F35D5D" w:rsidRDefault="00522AF9" w:rsidP="00D25802">
            <w:pPr>
              <w:spacing w:before="120" w:after="120" w:line="260" w:lineRule="atLeast"/>
              <w:rPr>
                <w:rFonts w:ascii="Arial" w:hAnsi="Arial" w:cs="Arial"/>
                <w:sz w:val="20"/>
                <w:szCs w:val="20"/>
              </w:rPr>
            </w:pPr>
            <w:r w:rsidRPr="00F35D5D">
              <w:rPr>
                <w:rFonts w:ascii="Arial" w:hAnsi="Arial" w:cs="Arial"/>
                <w:sz w:val="20"/>
                <w:szCs w:val="20"/>
              </w:rPr>
              <w:t>1x USB 3.2</w:t>
            </w:r>
          </w:p>
          <w:p w14:paraId="10FFAAB8" w14:textId="77777777" w:rsidR="00522AF9" w:rsidRPr="00F35D5D" w:rsidRDefault="00522AF9" w:rsidP="00D25802">
            <w:pPr>
              <w:spacing w:before="120" w:after="120" w:line="260" w:lineRule="atLeast"/>
              <w:rPr>
                <w:rFonts w:ascii="Arial" w:hAnsi="Arial" w:cs="Arial"/>
                <w:sz w:val="20"/>
                <w:szCs w:val="20"/>
              </w:rPr>
            </w:pPr>
            <w:r w:rsidRPr="00F35D5D">
              <w:rPr>
                <w:rFonts w:ascii="Arial" w:hAnsi="Arial" w:cs="Arial"/>
                <w:sz w:val="20"/>
                <w:szCs w:val="20"/>
              </w:rPr>
              <w:t xml:space="preserve">1x </w:t>
            </w:r>
            <w:proofErr w:type="spellStart"/>
            <w:r w:rsidRPr="00F35D5D">
              <w:rPr>
                <w:rFonts w:ascii="Arial" w:hAnsi="Arial" w:cs="Arial"/>
                <w:sz w:val="20"/>
                <w:szCs w:val="20"/>
              </w:rPr>
              <w:t>Thunderbolt</w:t>
            </w:r>
            <w:proofErr w:type="spellEnd"/>
            <w:r w:rsidRPr="00F35D5D">
              <w:rPr>
                <w:rFonts w:ascii="Arial" w:hAnsi="Arial" w:cs="Arial"/>
                <w:sz w:val="20"/>
                <w:szCs w:val="20"/>
              </w:rPr>
              <w:t xml:space="preserve"> 4 / USB4</w:t>
            </w:r>
          </w:p>
          <w:p w14:paraId="3B450CD1" w14:textId="77777777" w:rsidR="00522AF9" w:rsidRPr="00F35D5D" w:rsidRDefault="00522AF9" w:rsidP="00D25802">
            <w:pPr>
              <w:spacing w:before="120" w:after="120" w:line="260" w:lineRule="atLeast"/>
              <w:rPr>
                <w:rFonts w:ascii="Arial" w:hAnsi="Arial" w:cs="Arial"/>
                <w:sz w:val="20"/>
                <w:szCs w:val="20"/>
              </w:rPr>
            </w:pPr>
            <w:r w:rsidRPr="00F35D5D">
              <w:rPr>
                <w:rFonts w:ascii="Arial" w:hAnsi="Arial" w:cs="Arial"/>
                <w:sz w:val="20"/>
                <w:szCs w:val="20"/>
              </w:rPr>
              <w:t>1x HDMI</w:t>
            </w:r>
          </w:p>
          <w:p w14:paraId="63097BB3" w14:textId="77777777" w:rsidR="00522AF9" w:rsidRPr="00F35D5D" w:rsidRDefault="00522AF9" w:rsidP="00D25802">
            <w:pPr>
              <w:spacing w:before="120" w:after="120" w:line="260" w:lineRule="atLeast"/>
              <w:rPr>
                <w:rFonts w:ascii="Arial" w:hAnsi="Arial" w:cs="Arial"/>
                <w:sz w:val="20"/>
                <w:szCs w:val="20"/>
              </w:rPr>
            </w:pPr>
            <w:r w:rsidRPr="00F35D5D">
              <w:rPr>
                <w:rFonts w:ascii="Arial" w:hAnsi="Arial" w:cs="Arial"/>
                <w:sz w:val="20"/>
                <w:szCs w:val="20"/>
              </w:rPr>
              <w:t xml:space="preserve">1x </w:t>
            </w:r>
            <w:proofErr w:type="spellStart"/>
            <w:r w:rsidRPr="00F35D5D">
              <w:rPr>
                <w:rFonts w:ascii="Arial" w:hAnsi="Arial" w:cs="Arial"/>
                <w:sz w:val="20"/>
                <w:szCs w:val="20"/>
              </w:rPr>
              <w:t>Ethernet</w:t>
            </w:r>
            <w:proofErr w:type="spellEnd"/>
            <w:r w:rsidRPr="00F35D5D">
              <w:rPr>
                <w:rFonts w:ascii="Arial" w:hAnsi="Arial" w:cs="Arial"/>
                <w:sz w:val="20"/>
                <w:szCs w:val="20"/>
              </w:rPr>
              <w:t xml:space="preserve"> (RJ-45)</w:t>
            </w:r>
          </w:p>
          <w:p w14:paraId="7DDB70B1"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sz w:val="20"/>
                <w:szCs w:val="20"/>
              </w:rPr>
              <w:t xml:space="preserve">1x </w:t>
            </w:r>
            <w:proofErr w:type="spellStart"/>
            <w:r w:rsidRPr="00F35D5D">
              <w:rPr>
                <w:rFonts w:ascii="Arial" w:hAnsi="Arial" w:cs="Arial"/>
                <w:sz w:val="20"/>
                <w:szCs w:val="20"/>
              </w:rPr>
              <w:t>Headphone</w:t>
            </w:r>
            <w:proofErr w:type="spellEnd"/>
            <w:r w:rsidRPr="00F35D5D">
              <w:rPr>
                <w:rFonts w:ascii="Arial" w:hAnsi="Arial" w:cs="Arial"/>
                <w:sz w:val="20"/>
                <w:szCs w:val="20"/>
              </w:rPr>
              <w:t xml:space="preserve"> / </w:t>
            </w:r>
            <w:proofErr w:type="spellStart"/>
            <w:r w:rsidRPr="00F35D5D">
              <w:rPr>
                <w:rFonts w:ascii="Arial" w:hAnsi="Arial" w:cs="Arial"/>
                <w:sz w:val="20"/>
                <w:szCs w:val="20"/>
              </w:rPr>
              <w:t>microphone</w:t>
            </w:r>
            <w:proofErr w:type="spellEnd"/>
            <w:r w:rsidRPr="00F35D5D">
              <w:rPr>
                <w:rFonts w:ascii="Arial" w:hAnsi="Arial" w:cs="Arial"/>
                <w:sz w:val="20"/>
                <w:szCs w:val="20"/>
              </w:rPr>
              <w:t xml:space="preserve"> </w:t>
            </w:r>
            <w:proofErr w:type="spellStart"/>
            <w:r w:rsidRPr="00F35D5D">
              <w:rPr>
                <w:rFonts w:ascii="Arial" w:hAnsi="Arial" w:cs="Arial"/>
                <w:sz w:val="20"/>
                <w:szCs w:val="20"/>
              </w:rPr>
              <w:t>combo</w:t>
            </w:r>
            <w:proofErr w:type="spellEnd"/>
            <w:r w:rsidRPr="00F35D5D">
              <w:rPr>
                <w:rFonts w:ascii="Arial" w:hAnsi="Arial" w:cs="Arial"/>
                <w:sz w:val="20"/>
                <w:szCs w:val="20"/>
              </w:rPr>
              <w:t xml:space="preserve"> </w:t>
            </w:r>
            <w:proofErr w:type="spellStart"/>
            <w:r w:rsidRPr="00F35D5D">
              <w:rPr>
                <w:rFonts w:ascii="Arial" w:hAnsi="Arial" w:cs="Arial"/>
                <w:sz w:val="20"/>
                <w:szCs w:val="20"/>
              </w:rPr>
              <w:t>jack</w:t>
            </w:r>
            <w:proofErr w:type="spellEnd"/>
            <w:r w:rsidRPr="00F35D5D">
              <w:rPr>
                <w:rFonts w:ascii="Arial" w:hAnsi="Arial" w:cs="Arial"/>
                <w:sz w:val="20"/>
                <w:szCs w:val="20"/>
              </w:rPr>
              <w:t xml:space="preserve"> (3.5mm)</w:t>
            </w:r>
          </w:p>
        </w:tc>
        <w:tc>
          <w:tcPr>
            <w:tcW w:w="1999" w:type="pct"/>
          </w:tcPr>
          <w:p w14:paraId="667F415E" w14:textId="77777777" w:rsidR="00522AF9" w:rsidRPr="00F35D5D" w:rsidRDefault="00522AF9" w:rsidP="00D25802">
            <w:pPr>
              <w:spacing w:before="120" w:after="120" w:line="260" w:lineRule="atLeast"/>
              <w:rPr>
                <w:rFonts w:ascii="Arial" w:hAnsi="Arial" w:cs="Arial"/>
                <w:sz w:val="20"/>
                <w:szCs w:val="20"/>
              </w:rPr>
            </w:pPr>
          </w:p>
        </w:tc>
      </w:tr>
      <w:tr w:rsidR="00522AF9" w:rsidRPr="00F35D5D" w14:paraId="7BC20BDC" w14:textId="77777777" w:rsidTr="0074718C">
        <w:trPr>
          <w:trHeight w:val="20"/>
        </w:trPr>
        <w:tc>
          <w:tcPr>
            <w:tcW w:w="1077" w:type="pct"/>
            <w:hideMark/>
          </w:tcPr>
          <w:p w14:paraId="60148F4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Vmesniki:</w:t>
            </w:r>
          </w:p>
        </w:tc>
        <w:tc>
          <w:tcPr>
            <w:tcW w:w="1924" w:type="pct"/>
            <w:hideMark/>
          </w:tcPr>
          <w:p w14:paraId="0FCA818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sz w:val="20"/>
                <w:szCs w:val="20"/>
              </w:rPr>
              <w:t xml:space="preserve">Intel </w:t>
            </w:r>
            <w:proofErr w:type="spellStart"/>
            <w:r w:rsidRPr="00F35D5D">
              <w:rPr>
                <w:rFonts w:ascii="Arial" w:hAnsi="Arial" w:cs="Arial"/>
                <w:sz w:val="20"/>
                <w:szCs w:val="20"/>
              </w:rPr>
              <w:t>Wi</w:t>
            </w:r>
            <w:proofErr w:type="spellEnd"/>
            <w:r w:rsidRPr="00F35D5D">
              <w:rPr>
                <w:rFonts w:ascii="Arial" w:hAnsi="Arial" w:cs="Arial"/>
                <w:sz w:val="20"/>
                <w:szCs w:val="20"/>
              </w:rPr>
              <w:t xml:space="preserve">-Fi 6 AX201 2x2 AX, </w:t>
            </w:r>
            <w:proofErr w:type="spellStart"/>
            <w:r w:rsidRPr="00F35D5D">
              <w:rPr>
                <w:rFonts w:ascii="Arial" w:hAnsi="Arial" w:cs="Arial"/>
                <w:sz w:val="20"/>
                <w:szCs w:val="20"/>
              </w:rPr>
              <w:t>Bluetooth</w:t>
            </w:r>
            <w:proofErr w:type="spellEnd"/>
            <w:r w:rsidRPr="00F35D5D">
              <w:rPr>
                <w:rFonts w:ascii="Arial" w:hAnsi="Arial" w:cs="Arial"/>
                <w:sz w:val="20"/>
                <w:szCs w:val="20"/>
              </w:rPr>
              <w:t xml:space="preserve"> 5.0 </w:t>
            </w:r>
          </w:p>
        </w:tc>
        <w:tc>
          <w:tcPr>
            <w:tcW w:w="1999" w:type="pct"/>
          </w:tcPr>
          <w:p w14:paraId="66D7B184" w14:textId="77777777" w:rsidR="00522AF9" w:rsidRPr="00F35D5D" w:rsidRDefault="00522AF9" w:rsidP="00D25802">
            <w:pPr>
              <w:spacing w:before="120" w:after="120" w:line="260" w:lineRule="atLeast"/>
              <w:rPr>
                <w:rFonts w:ascii="Arial" w:hAnsi="Arial" w:cs="Arial"/>
                <w:sz w:val="20"/>
                <w:szCs w:val="20"/>
              </w:rPr>
            </w:pPr>
          </w:p>
        </w:tc>
      </w:tr>
      <w:tr w:rsidR="00522AF9" w:rsidRPr="00F35D5D" w14:paraId="5FEF2E87" w14:textId="77777777" w:rsidTr="0074718C">
        <w:trPr>
          <w:trHeight w:val="20"/>
        </w:trPr>
        <w:tc>
          <w:tcPr>
            <w:tcW w:w="1077" w:type="pct"/>
            <w:hideMark/>
          </w:tcPr>
          <w:p w14:paraId="5E4E013D"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Vgrajen zvočnik in mikrofon:</w:t>
            </w:r>
          </w:p>
        </w:tc>
        <w:tc>
          <w:tcPr>
            <w:tcW w:w="1924" w:type="pct"/>
            <w:hideMark/>
          </w:tcPr>
          <w:p w14:paraId="719266FC"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DA</w:t>
            </w:r>
          </w:p>
        </w:tc>
        <w:tc>
          <w:tcPr>
            <w:tcW w:w="1999" w:type="pct"/>
          </w:tcPr>
          <w:p w14:paraId="1885CBFC"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6E4A9291" w14:textId="77777777" w:rsidTr="0074718C">
        <w:trPr>
          <w:trHeight w:val="20"/>
        </w:trPr>
        <w:tc>
          <w:tcPr>
            <w:tcW w:w="1077" w:type="pct"/>
            <w:hideMark/>
          </w:tcPr>
          <w:p w14:paraId="75D8E2C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Integrirana kamera:</w:t>
            </w:r>
          </w:p>
        </w:tc>
        <w:tc>
          <w:tcPr>
            <w:tcW w:w="1924" w:type="pct"/>
            <w:hideMark/>
          </w:tcPr>
          <w:p w14:paraId="1C81088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DA 720p HD</w:t>
            </w:r>
          </w:p>
        </w:tc>
        <w:tc>
          <w:tcPr>
            <w:tcW w:w="1999" w:type="pct"/>
          </w:tcPr>
          <w:p w14:paraId="1D30A585"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4D89B736" w14:textId="77777777" w:rsidTr="0074718C">
        <w:trPr>
          <w:trHeight w:val="20"/>
        </w:trPr>
        <w:tc>
          <w:tcPr>
            <w:tcW w:w="1077" w:type="pct"/>
            <w:hideMark/>
          </w:tcPr>
          <w:p w14:paraId="3DE5A7C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Baterija:</w:t>
            </w:r>
          </w:p>
        </w:tc>
        <w:tc>
          <w:tcPr>
            <w:tcW w:w="1924" w:type="pct"/>
            <w:hideMark/>
          </w:tcPr>
          <w:p w14:paraId="2E636FAA"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3 celična 45 </w:t>
            </w:r>
            <w:proofErr w:type="spellStart"/>
            <w:r w:rsidRPr="00F35D5D">
              <w:rPr>
                <w:rFonts w:ascii="Arial" w:hAnsi="Arial" w:cs="Arial"/>
                <w:color w:val="000000"/>
                <w:sz w:val="20"/>
                <w:szCs w:val="20"/>
              </w:rPr>
              <w:t>Wh</w:t>
            </w:r>
            <w:proofErr w:type="spellEnd"/>
          </w:p>
        </w:tc>
        <w:tc>
          <w:tcPr>
            <w:tcW w:w="1999" w:type="pct"/>
          </w:tcPr>
          <w:p w14:paraId="37BFA0D4"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65D6CDB" w14:textId="77777777" w:rsidTr="0074718C">
        <w:trPr>
          <w:trHeight w:val="20"/>
        </w:trPr>
        <w:tc>
          <w:tcPr>
            <w:tcW w:w="1077" w:type="pct"/>
            <w:hideMark/>
          </w:tcPr>
          <w:p w14:paraId="3746766C" w14:textId="77777777" w:rsidR="00522AF9" w:rsidRPr="00F35D5D" w:rsidRDefault="00522AF9" w:rsidP="001E7CAD">
            <w:pPr>
              <w:spacing w:before="60" w:after="60" w:line="260" w:lineRule="atLeast"/>
              <w:rPr>
                <w:rFonts w:ascii="Arial" w:hAnsi="Arial" w:cs="Arial"/>
                <w:color w:val="000000"/>
                <w:sz w:val="20"/>
                <w:szCs w:val="20"/>
              </w:rPr>
            </w:pPr>
            <w:r w:rsidRPr="00F35D5D">
              <w:rPr>
                <w:rFonts w:ascii="Arial" w:hAnsi="Arial" w:cs="Arial"/>
                <w:color w:val="000000"/>
                <w:sz w:val="20"/>
                <w:szCs w:val="20"/>
              </w:rPr>
              <w:t>Tipkovnica:</w:t>
            </w:r>
          </w:p>
        </w:tc>
        <w:tc>
          <w:tcPr>
            <w:tcW w:w="1924" w:type="pct"/>
            <w:hideMark/>
          </w:tcPr>
          <w:p w14:paraId="2539E4FA" w14:textId="77777777" w:rsidR="00522AF9" w:rsidRPr="00F35D5D" w:rsidRDefault="00522AF9" w:rsidP="001E7CAD">
            <w:pPr>
              <w:spacing w:before="60" w:after="60" w:line="260" w:lineRule="atLeast"/>
              <w:rPr>
                <w:rFonts w:ascii="Arial" w:hAnsi="Arial" w:cs="Arial"/>
                <w:color w:val="000000"/>
                <w:sz w:val="20"/>
                <w:szCs w:val="20"/>
              </w:rPr>
            </w:pPr>
            <w:r w:rsidRPr="00F35D5D">
              <w:rPr>
                <w:rFonts w:ascii="Arial" w:hAnsi="Arial" w:cs="Arial"/>
                <w:color w:val="000000"/>
                <w:sz w:val="20"/>
                <w:szCs w:val="20"/>
              </w:rPr>
              <w:t>slovenska, preprečuje vdor tekočine v notranjost prenosnika, ločeni numerični del</w:t>
            </w:r>
          </w:p>
        </w:tc>
        <w:tc>
          <w:tcPr>
            <w:tcW w:w="1999" w:type="pct"/>
          </w:tcPr>
          <w:p w14:paraId="39121932" w14:textId="77777777" w:rsidR="00522AF9" w:rsidRPr="00F35D5D" w:rsidRDefault="00522AF9" w:rsidP="001E7CAD">
            <w:pPr>
              <w:spacing w:before="60" w:after="60" w:line="260" w:lineRule="atLeast"/>
              <w:rPr>
                <w:rFonts w:ascii="Arial" w:hAnsi="Arial" w:cs="Arial"/>
                <w:color w:val="000000"/>
                <w:sz w:val="20"/>
                <w:szCs w:val="20"/>
              </w:rPr>
            </w:pPr>
          </w:p>
        </w:tc>
      </w:tr>
      <w:tr w:rsidR="00522AF9" w:rsidRPr="00F35D5D" w14:paraId="14D404C7" w14:textId="77777777" w:rsidTr="0074718C">
        <w:trPr>
          <w:trHeight w:val="20"/>
        </w:trPr>
        <w:tc>
          <w:tcPr>
            <w:tcW w:w="1077" w:type="pct"/>
            <w:hideMark/>
          </w:tcPr>
          <w:p w14:paraId="4925D14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Dodatna oprema:</w:t>
            </w:r>
          </w:p>
        </w:tc>
        <w:tc>
          <w:tcPr>
            <w:tcW w:w="1924" w:type="pct"/>
            <w:hideMark/>
          </w:tcPr>
          <w:p w14:paraId="4ADB0BE1"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1× UTP CAT5e kabel 3m</w:t>
            </w:r>
          </w:p>
        </w:tc>
        <w:tc>
          <w:tcPr>
            <w:tcW w:w="1999" w:type="pct"/>
          </w:tcPr>
          <w:p w14:paraId="50638437"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16645E76" w14:textId="77777777" w:rsidTr="0074718C">
        <w:trPr>
          <w:trHeight w:val="20"/>
        </w:trPr>
        <w:tc>
          <w:tcPr>
            <w:tcW w:w="1077" w:type="pct"/>
            <w:hideMark/>
          </w:tcPr>
          <w:p w14:paraId="24C8151F" w14:textId="77777777" w:rsidR="00522AF9" w:rsidRPr="00F35D5D" w:rsidRDefault="00522AF9" w:rsidP="00D25802">
            <w:pPr>
              <w:spacing w:before="120" w:after="120" w:line="260" w:lineRule="atLeast"/>
              <w:rPr>
                <w:rFonts w:ascii="Arial" w:hAnsi="Arial" w:cs="Arial"/>
                <w:color w:val="000000"/>
                <w:sz w:val="20"/>
                <w:szCs w:val="20"/>
              </w:rPr>
            </w:pPr>
          </w:p>
        </w:tc>
        <w:tc>
          <w:tcPr>
            <w:tcW w:w="1924" w:type="pct"/>
            <w:hideMark/>
          </w:tcPr>
          <w:p w14:paraId="2ADEFD09"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Komplet brezžična tipkovnica s slovenskimi znaki in miška</w:t>
            </w:r>
          </w:p>
        </w:tc>
        <w:tc>
          <w:tcPr>
            <w:tcW w:w="1999" w:type="pct"/>
          </w:tcPr>
          <w:p w14:paraId="479E13A4"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9450281" w14:textId="77777777" w:rsidTr="0074718C">
        <w:trPr>
          <w:trHeight w:val="20"/>
        </w:trPr>
        <w:tc>
          <w:tcPr>
            <w:tcW w:w="1077" w:type="pct"/>
          </w:tcPr>
          <w:p w14:paraId="23888D37" w14:textId="77777777" w:rsidR="00522AF9" w:rsidRPr="00F35D5D" w:rsidRDefault="00522AF9" w:rsidP="00D25802">
            <w:pPr>
              <w:spacing w:before="120" w:after="120" w:line="260" w:lineRule="atLeast"/>
              <w:rPr>
                <w:rFonts w:ascii="Arial" w:hAnsi="Arial" w:cs="Arial"/>
                <w:color w:val="000000"/>
                <w:sz w:val="20"/>
                <w:szCs w:val="20"/>
              </w:rPr>
            </w:pPr>
          </w:p>
        </w:tc>
        <w:tc>
          <w:tcPr>
            <w:tcW w:w="1924" w:type="pct"/>
          </w:tcPr>
          <w:p w14:paraId="489E413C"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Slušalke z mikrofonom</w:t>
            </w:r>
          </w:p>
        </w:tc>
        <w:tc>
          <w:tcPr>
            <w:tcW w:w="1999" w:type="pct"/>
          </w:tcPr>
          <w:p w14:paraId="7A3974DC"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C7DBCE8" w14:textId="77777777" w:rsidTr="0074718C">
        <w:trPr>
          <w:trHeight w:val="20"/>
        </w:trPr>
        <w:tc>
          <w:tcPr>
            <w:tcW w:w="1077" w:type="pct"/>
            <w:hideMark/>
          </w:tcPr>
          <w:p w14:paraId="377DB59A" w14:textId="77777777" w:rsidR="00522AF9" w:rsidRPr="00F35D5D" w:rsidRDefault="00522AF9" w:rsidP="001E7CAD">
            <w:pPr>
              <w:spacing w:before="60" w:after="60" w:line="260" w:lineRule="atLeast"/>
              <w:rPr>
                <w:rFonts w:ascii="Arial" w:hAnsi="Arial" w:cs="Arial"/>
                <w:color w:val="000000"/>
                <w:sz w:val="20"/>
                <w:szCs w:val="20"/>
              </w:rPr>
            </w:pPr>
            <w:r w:rsidRPr="00F35D5D">
              <w:rPr>
                <w:rFonts w:ascii="Arial" w:hAnsi="Arial" w:cs="Arial"/>
                <w:color w:val="000000"/>
                <w:sz w:val="20"/>
                <w:szCs w:val="20"/>
              </w:rPr>
              <w:t>Garancija in režim vzdrževanja:</w:t>
            </w:r>
          </w:p>
        </w:tc>
        <w:tc>
          <w:tcPr>
            <w:tcW w:w="1924" w:type="pct"/>
            <w:hideMark/>
          </w:tcPr>
          <w:p w14:paraId="6CACAB43" w14:textId="77777777" w:rsidR="00522AF9" w:rsidRPr="00F35D5D" w:rsidRDefault="00522AF9" w:rsidP="001E7CAD">
            <w:pPr>
              <w:spacing w:before="60" w:after="60" w:line="260" w:lineRule="atLeast"/>
              <w:rPr>
                <w:rFonts w:ascii="Arial" w:hAnsi="Arial" w:cs="Arial"/>
                <w:color w:val="000000"/>
                <w:sz w:val="20"/>
                <w:szCs w:val="20"/>
              </w:rPr>
            </w:pPr>
            <w:r w:rsidRPr="00F35D5D">
              <w:rPr>
                <w:rFonts w:ascii="Arial" w:hAnsi="Arial" w:cs="Arial"/>
                <w:color w:val="000000"/>
                <w:sz w:val="20"/>
                <w:szCs w:val="20"/>
              </w:rPr>
              <w:t>48 mesecev pri stranki, 4 urni odzivni čas, 13 ur na dan, delovni dnevi</w:t>
            </w:r>
          </w:p>
        </w:tc>
        <w:tc>
          <w:tcPr>
            <w:tcW w:w="1999" w:type="pct"/>
          </w:tcPr>
          <w:p w14:paraId="37330CC5" w14:textId="77777777" w:rsidR="00522AF9" w:rsidRPr="00F35D5D" w:rsidRDefault="00522AF9" w:rsidP="001E7CAD">
            <w:pPr>
              <w:spacing w:before="60" w:after="60" w:line="260" w:lineRule="atLeast"/>
              <w:rPr>
                <w:rFonts w:ascii="Arial" w:hAnsi="Arial" w:cs="Arial"/>
                <w:color w:val="000000"/>
                <w:sz w:val="20"/>
                <w:szCs w:val="20"/>
              </w:rPr>
            </w:pPr>
          </w:p>
        </w:tc>
      </w:tr>
      <w:tr w:rsidR="0074718C" w:rsidRPr="0074718C" w14:paraId="11B98FAC" w14:textId="77777777" w:rsidTr="0074718C">
        <w:trPr>
          <w:trHeight w:val="20"/>
        </w:trPr>
        <w:tc>
          <w:tcPr>
            <w:tcW w:w="1077" w:type="pct"/>
            <w:shd w:val="clear" w:color="auto" w:fill="auto"/>
          </w:tcPr>
          <w:p w14:paraId="3598F8BC" w14:textId="77777777" w:rsidR="004D7BB5" w:rsidRPr="0074718C" w:rsidRDefault="004D7BB5" w:rsidP="009F60CD">
            <w:pPr>
              <w:spacing w:before="120" w:after="120" w:line="260" w:lineRule="atLeast"/>
              <w:rPr>
                <w:rFonts w:ascii="Arial" w:hAnsi="Arial" w:cs="Arial"/>
                <w:color w:val="00B050"/>
                <w:sz w:val="20"/>
                <w:szCs w:val="20"/>
              </w:rPr>
            </w:pPr>
            <w:r w:rsidRPr="0074718C">
              <w:rPr>
                <w:rFonts w:ascii="Arial" w:hAnsi="Arial" w:cs="Arial"/>
                <w:color w:val="00B050"/>
                <w:sz w:val="20"/>
                <w:szCs w:val="20"/>
              </w:rPr>
              <w:t>Energijski razred:</w:t>
            </w:r>
          </w:p>
        </w:tc>
        <w:tc>
          <w:tcPr>
            <w:tcW w:w="1924" w:type="pct"/>
            <w:shd w:val="clear" w:color="auto" w:fill="auto"/>
            <w:noWrap/>
            <w:vAlign w:val="center"/>
          </w:tcPr>
          <w:p w14:paraId="488B2208" w14:textId="405C385C" w:rsidR="004D7BB5" w:rsidRPr="0074718C" w:rsidRDefault="004D7BB5" w:rsidP="009F60CD">
            <w:pPr>
              <w:spacing w:before="120" w:after="120" w:line="260" w:lineRule="atLeast"/>
              <w:rPr>
                <w:rFonts w:ascii="Arial" w:hAnsi="Arial" w:cs="Arial"/>
                <w:color w:val="00B050"/>
                <w:sz w:val="20"/>
                <w:szCs w:val="20"/>
              </w:rPr>
            </w:pPr>
            <w:proofErr w:type="spellStart"/>
            <w:r w:rsidRPr="0074718C">
              <w:rPr>
                <w:rFonts w:ascii="Arial" w:hAnsi="Arial" w:cs="Arial"/>
                <w:color w:val="00B050"/>
                <w:sz w:val="20"/>
                <w:szCs w:val="20"/>
              </w:rPr>
              <w:t>Energy</w:t>
            </w:r>
            <w:proofErr w:type="spellEnd"/>
            <w:r w:rsidRPr="0074718C">
              <w:rPr>
                <w:rFonts w:ascii="Arial" w:hAnsi="Arial" w:cs="Arial"/>
                <w:color w:val="00B050"/>
                <w:sz w:val="20"/>
                <w:szCs w:val="20"/>
              </w:rPr>
              <w:t xml:space="preserve"> Star </w:t>
            </w:r>
            <w:r w:rsidR="0066781B" w:rsidRPr="0074718C">
              <w:rPr>
                <w:rFonts w:ascii="Arial" w:hAnsi="Arial" w:cs="Arial"/>
                <w:color w:val="00B050"/>
                <w:sz w:val="20"/>
                <w:szCs w:val="20"/>
              </w:rPr>
              <w:t>8.0</w:t>
            </w:r>
          </w:p>
        </w:tc>
        <w:tc>
          <w:tcPr>
            <w:tcW w:w="1999" w:type="pct"/>
            <w:shd w:val="clear" w:color="auto" w:fill="auto"/>
            <w:vAlign w:val="center"/>
          </w:tcPr>
          <w:p w14:paraId="1CA56FAA" w14:textId="77777777" w:rsidR="004D7BB5" w:rsidRPr="0074718C" w:rsidRDefault="004D7BB5" w:rsidP="009F60CD">
            <w:pPr>
              <w:spacing w:before="120" w:after="120" w:line="260" w:lineRule="atLeast"/>
              <w:rPr>
                <w:rFonts w:ascii="Arial" w:hAnsi="Arial" w:cs="Arial"/>
                <w:color w:val="00B050"/>
                <w:sz w:val="20"/>
                <w:szCs w:val="20"/>
              </w:rPr>
            </w:pPr>
          </w:p>
        </w:tc>
      </w:tr>
    </w:tbl>
    <w:p w14:paraId="3EC4D3DE" w14:textId="661C4C5C" w:rsidR="00522AF9" w:rsidRPr="00F35D5D" w:rsidRDefault="00522AF9" w:rsidP="00995F99">
      <w:pPr>
        <w:pStyle w:val="Naslov7"/>
        <w:numPr>
          <w:ilvl w:val="2"/>
          <w:numId w:val="48"/>
        </w:numPr>
      </w:pPr>
      <w:bookmarkStart w:id="57" w:name="_Toc89429752"/>
      <w:bookmarkStart w:id="58" w:name="_Toc89695742"/>
      <w:r w:rsidRPr="00F35D5D">
        <w:lastRenderedPageBreak/>
        <w:t>Prenosni tiskalnik z baterijo</w:t>
      </w:r>
      <w:bookmarkEnd w:id="57"/>
      <w:bookmarkEnd w:id="58"/>
      <w:r w:rsidR="00166355" w:rsidRPr="00166355">
        <w:rPr>
          <w:color w:val="00B050"/>
        </w:rPr>
        <w:t>**</w:t>
      </w:r>
    </w:p>
    <w:tbl>
      <w:tblPr>
        <w:tblW w:w="5002"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6A0" w:firstRow="1" w:lastRow="0" w:firstColumn="1" w:lastColumn="0" w:noHBand="1" w:noVBand="1"/>
      </w:tblPr>
      <w:tblGrid>
        <w:gridCol w:w="1978"/>
        <w:gridCol w:w="3687"/>
        <w:gridCol w:w="3544"/>
      </w:tblGrid>
      <w:tr w:rsidR="00522AF9" w:rsidRPr="00E25422" w14:paraId="24100E6B" w14:textId="77777777" w:rsidTr="00BF19CF">
        <w:trPr>
          <w:trHeight w:val="283"/>
          <w:tblHeader/>
        </w:trPr>
        <w:tc>
          <w:tcPr>
            <w:tcW w:w="1074" w:type="pct"/>
            <w:tcBorders>
              <w:bottom w:val="single" w:sz="12" w:space="0" w:color="595959" w:themeColor="text1" w:themeTint="A6"/>
            </w:tcBorders>
            <w:shd w:val="clear" w:color="auto" w:fill="auto"/>
            <w:noWrap/>
          </w:tcPr>
          <w:p w14:paraId="2000BF58" w14:textId="7AB0CADE" w:rsidR="00522AF9" w:rsidRPr="00E25422" w:rsidRDefault="00166355" w:rsidP="00BF19CF">
            <w:pPr>
              <w:spacing w:before="120" w:after="120" w:line="260" w:lineRule="atLeast"/>
              <w:jc w:val="center"/>
              <w:rPr>
                <w:rFonts w:ascii="Arial" w:hAnsi="Arial" w:cs="Arial"/>
                <w:b/>
                <w:bCs/>
                <w:color w:val="000000"/>
                <w:sz w:val="20"/>
                <w:szCs w:val="20"/>
              </w:rPr>
            </w:pPr>
            <w:r w:rsidRPr="00E25422">
              <w:rPr>
                <w:rFonts w:ascii="Arial" w:hAnsi="Arial" w:cs="Arial"/>
                <w:b/>
                <w:bCs/>
                <w:color w:val="00B050"/>
                <w:sz w:val="20"/>
                <w:szCs w:val="20"/>
              </w:rPr>
              <w:t>**</w:t>
            </w:r>
          </w:p>
        </w:tc>
        <w:tc>
          <w:tcPr>
            <w:tcW w:w="2002" w:type="pct"/>
            <w:tcBorders>
              <w:bottom w:val="single" w:sz="12" w:space="0" w:color="595959" w:themeColor="text1" w:themeTint="A6"/>
            </w:tcBorders>
            <w:shd w:val="clear" w:color="auto" w:fill="auto"/>
            <w:noWrap/>
            <w:vAlign w:val="center"/>
          </w:tcPr>
          <w:p w14:paraId="57B968B0" w14:textId="03BA7F0E" w:rsidR="00522AF9" w:rsidRPr="00E25422" w:rsidRDefault="001B33E0" w:rsidP="00D25802">
            <w:pPr>
              <w:spacing w:before="120" w:after="120" w:line="260" w:lineRule="atLeast"/>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924" w:type="pct"/>
            <w:tcBorders>
              <w:bottom w:val="single" w:sz="12" w:space="0" w:color="595959" w:themeColor="text1" w:themeTint="A6"/>
            </w:tcBorders>
            <w:shd w:val="clear" w:color="auto" w:fill="auto"/>
            <w:vAlign w:val="center"/>
          </w:tcPr>
          <w:p w14:paraId="7EF1F9FB" w14:textId="77777777" w:rsidR="00522AF9" w:rsidRPr="00E25422" w:rsidRDefault="00522AF9" w:rsidP="00D25802">
            <w:pPr>
              <w:spacing w:before="120" w:after="120" w:line="260" w:lineRule="atLeast"/>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F35D5D" w14:paraId="7605305E" w14:textId="77777777" w:rsidTr="00BF19CF">
        <w:trPr>
          <w:trHeight w:val="283"/>
        </w:trPr>
        <w:tc>
          <w:tcPr>
            <w:tcW w:w="1074" w:type="pct"/>
            <w:tcBorders>
              <w:top w:val="single" w:sz="12" w:space="0" w:color="595959" w:themeColor="text1" w:themeTint="A6"/>
            </w:tcBorders>
            <w:noWrap/>
          </w:tcPr>
          <w:p w14:paraId="1705D8A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Proizvajalec in naziv:</w:t>
            </w:r>
          </w:p>
        </w:tc>
        <w:tc>
          <w:tcPr>
            <w:tcW w:w="2002" w:type="pct"/>
            <w:tcBorders>
              <w:top w:val="single" w:sz="12" w:space="0" w:color="595959" w:themeColor="text1" w:themeTint="A6"/>
            </w:tcBorders>
            <w:noWrap/>
            <w:vAlign w:val="center"/>
          </w:tcPr>
          <w:p w14:paraId="5654E72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Canon </w:t>
            </w:r>
            <w:proofErr w:type="spellStart"/>
            <w:r w:rsidRPr="00F35D5D">
              <w:rPr>
                <w:rFonts w:ascii="Arial" w:hAnsi="Arial" w:cs="Arial"/>
                <w:color w:val="000000"/>
                <w:sz w:val="20"/>
                <w:szCs w:val="20"/>
              </w:rPr>
              <w:t>Pixma</w:t>
            </w:r>
            <w:proofErr w:type="spellEnd"/>
            <w:r w:rsidRPr="00F35D5D">
              <w:rPr>
                <w:rFonts w:ascii="Arial" w:hAnsi="Arial" w:cs="Arial"/>
                <w:color w:val="000000"/>
                <w:sz w:val="20"/>
                <w:szCs w:val="20"/>
              </w:rPr>
              <w:t xml:space="preserve"> TR150b</w:t>
            </w:r>
          </w:p>
        </w:tc>
        <w:tc>
          <w:tcPr>
            <w:tcW w:w="1924" w:type="pct"/>
            <w:tcBorders>
              <w:top w:val="single" w:sz="12" w:space="0" w:color="595959" w:themeColor="text1" w:themeTint="A6"/>
            </w:tcBorders>
            <w:vAlign w:val="center"/>
          </w:tcPr>
          <w:p w14:paraId="12342892"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63F0D24" w14:textId="77777777" w:rsidTr="001D6F79">
        <w:trPr>
          <w:trHeight w:val="283"/>
        </w:trPr>
        <w:tc>
          <w:tcPr>
            <w:tcW w:w="1074" w:type="pct"/>
            <w:noWrap/>
          </w:tcPr>
          <w:p w14:paraId="401D835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2002" w:type="pct"/>
            <w:noWrap/>
            <w:vAlign w:val="center"/>
          </w:tcPr>
          <w:p w14:paraId="4745019D"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w:t>
            </w:r>
          </w:p>
        </w:tc>
        <w:tc>
          <w:tcPr>
            <w:tcW w:w="1924" w:type="pct"/>
            <w:vAlign w:val="center"/>
          </w:tcPr>
          <w:p w14:paraId="3D5BCFC8"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1073B406" w14:textId="77777777" w:rsidTr="001D6F79">
        <w:trPr>
          <w:trHeight w:val="283"/>
        </w:trPr>
        <w:tc>
          <w:tcPr>
            <w:tcW w:w="1074" w:type="pct"/>
            <w:noWrap/>
            <w:hideMark/>
          </w:tcPr>
          <w:p w14:paraId="3BE7DD9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Metoda/mehanizem tiskanja</w:t>
            </w:r>
          </w:p>
        </w:tc>
        <w:tc>
          <w:tcPr>
            <w:tcW w:w="2002" w:type="pct"/>
            <w:noWrap/>
            <w:vAlign w:val="center"/>
            <w:hideMark/>
          </w:tcPr>
          <w:p w14:paraId="492DD17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Brizgalna/2 kartuši s črnilom: črna PGI-35, barvna CLI-36</w:t>
            </w:r>
          </w:p>
        </w:tc>
        <w:tc>
          <w:tcPr>
            <w:tcW w:w="1924" w:type="pct"/>
            <w:vAlign w:val="center"/>
          </w:tcPr>
          <w:p w14:paraId="7DC883C2"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AC740E1" w14:textId="77777777" w:rsidTr="001D6F79">
        <w:trPr>
          <w:trHeight w:val="283"/>
        </w:trPr>
        <w:tc>
          <w:tcPr>
            <w:tcW w:w="1074" w:type="pct"/>
            <w:noWrap/>
          </w:tcPr>
          <w:p w14:paraId="41CDF81C"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Način tiskanja</w:t>
            </w:r>
          </w:p>
        </w:tc>
        <w:tc>
          <w:tcPr>
            <w:tcW w:w="2002" w:type="pct"/>
            <w:noWrap/>
            <w:vAlign w:val="center"/>
          </w:tcPr>
          <w:p w14:paraId="15B43147"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Brezžično tiskanje</w:t>
            </w:r>
          </w:p>
        </w:tc>
        <w:tc>
          <w:tcPr>
            <w:tcW w:w="1924" w:type="pct"/>
            <w:vAlign w:val="center"/>
          </w:tcPr>
          <w:p w14:paraId="3CD321DF"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5A94D7E0" w14:textId="77777777" w:rsidTr="001D6F79">
        <w:trPr>
          <w:trHeight w:val="283"/>
        </w:trPr>
        <w:tc>
          <w:tcPr>
            <w:tcW w:w="1074" w:type="pct"/>
            <w:noWrap/>
          </w:tcPr>
          <w:p w14:paraId="1910BB8D"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Napajanje</w:t>
            </w:r>
          </w:p>
        </w:tc>
        <w:tc>
          <w:tcPr>
            <w:tcW w:w="2002" w:type="pct"/>
            <w:noWrap/>
            <w:vAlign w:val="center"/>
          </w:tcPr>
          <w:p w14:paraId="31F7D27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AC: 100–240 V, 50/60 Hz</w:t>
            </w:r>
          </w:p>
        </w:tc>
        <w:tc>
          <w:tcPr>
            <w:tcW w:w="1924" w:type="pct"/>
            <w:vAlign w:val="center"/>
          </w:tcPr>
          <w:p w14:paraId="0B51C23A"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62FD7327" w14:textId="77777777" w:rsidTr="001D6F79">
        <w:trPr>
          <w:trHeight w:val="283"/>
        </w:trPr>
        <w:tc>
          <w:tcPr>
            <w:tcW w:w="1074" w:type="pct"/>
            <w:noWrap/>
          </w:tcPr>
          <w:p w14:paraId="1B2A9E0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Mere (Š x G x V)</w:t>
            </w:r>
          </w:p>
        </w:tc>
        <w:tc>
          <w:tcPr>
            <w:tcW w:w="2002" w:type="pct"/>
            <w:noWrap/>
            <w:vAlign w:val="center"/>
          </w:tcPr>
          <w:p w14:paraId="4CFDD487"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Približno 322 x 210 x 66 mm z baterijo</w:t>
            </w:r>
          </w:p>
        </w:tc>
        <w:tc>
          <w:tcPr>
            <w:tcW w:w="1924" w:type="pct"/>
            <w:vAlign w:val="center"/>
          </w:tcPr>
          <w:p w14:paraId="40CF124A"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5BD0F677" w14:textId="77777777" w:rsidTr="001D6F79">
        <w:trPr>
          <w:trHeight w:val="283"/>
        </w:trPr>
        <w:tc>
          <w:tcPr>
            <w:tcW w:w="1074" w:type="pct"/>
            <w:noWrap/>
          </w:tcPr>
          <w:p w14:paraId="303789F1"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Teža</w:t>
            </w:r>
          </w:p>
        </w:tc>
        <w:tc>
          <w:tcPr>
            <w:tcW w:w="2002" w:type="pct"/>
            <w:noWrap/>
            <w:vAlign w:val="center"/>
          </w:tcPr>
          <w:p w14:paraId="5DB3B62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2,3 kg z baterijo</w:t>
            </w:r>
          </w:p>
        </w:tc>
        <w:tc>
          <w:tcPr>
            <w:tcW w:w="1924" w:type="pct"/>
            <w:vAlign w:val="center"/>
          </w:tcPr>
          <w:p w14:paraId="526084BC"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3AB6132" w14:textId="77777777" w:rsidTr="001D6F79">
        <w:trPr>
          <w:trHeight w:val="283"/>
        </w:trPr>
        <w:tc>
          <w:tcPr>
            <w:tcW w:w="1074" w:type="pct"/>
            <w:noWrap/>
            <w:hideMark/>
          </w:tcPr>
          <w:p w14:paraId="7A8C08B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Resolucija </w:t>
            </w:r>
          </w:p>
        </w:tc>
        <w:tc>
          <w:tcPr>
            <w:tcW w:w="2002" w:type="pct"/>
            <w:noWrap/>
            <w:vAlign w:val="center"/>
            <w:hideMark/>
          </w:tcPr>
          <w:p w14:paraId="693784B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4800 x 1200 </w:t>
            </w:r>
            <w:proofErr w:type="spellStart"/>
            <w:r w:rsidRPr="00F35D5D">
              <w:rPr>
                <w:rFonts w:ascii="Arial" w:hAnsi="Arial" w:cs="Arial"/>
                <w:color w:val="000000"/>
                <w:sz w:val="20"/>
                <w:szCs w:val="20"/>
              </w:rPr>
              <w:t>dpi</w:t>
            </w:r>
            <w:proofErr w:type="spellEnd"/>
          </w:p>
        </w:tc>
        <w:tc>
          <w:tcPr>
            <w:tcW w:w="1924" w:type="pct"/>
            <w:vAlign w:val="center"/>
          </w:tcPr>
          <w:p w14:paraId="11EB1C5A"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8E8A059" w14:textId="77777777" w:rsidTr="001D6F79">
        <w:trPr>
          <w:trHeight w:val="283"/>
        </w:trPr>
        <w:tc>
          <w:tcPr>
            <w:tcW w:w="1074" w:type="pct"/>
            <w:noWrap/>
          </w:tcPr>
          <w:p w14:paraId="60BC6CFD"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Vrsta papirja</w:t>
            </w:r>
          </w:p>
        </w:tc>
        <w:tc>
          <w:tcPr>
            <w:tcW w:w="2002" w:type="pct"/>
            <w:noWrap/>
            <w:vAlign w:val="center"/>
          </w:tcPr>
          <w:p w14:paraId="37AE1E19"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Navadni papir</w:t>
            </w:r>
            <w:r w:rsidRPr="00F35D5D">
              <w:rPr>
                <w:rFonts w:ascii="Arial" w:hAnsi="Arial" w:cs="Arial"/>
                <w:color w:val="000000"/>
                <w:sz w:val="20"/>
                <w:szCs w:val="20"/>
              </w:rPr>
              <w:br/>
              <w:t>Ovojnice</w:t>
            </w:r>
            <w:r w:rsidRPr="00F35D5D">
              <w:rPr>
                <w:rFonts w:ascii="Arial" w:hAnsi="Arial" w:cs="Arial"/>
                <w:color w:val="000000"/>
                <w:sz w:val="20"/>
                <w:szCs w:val="20"/>
              </w:rPr>
              <w:br/>
              <w:t xml:space="preserve">Svetleči fotografski papir </w:t>
            </w:r>
            <w:r w:rsidRPr="00F35D5D">
              <w:rPr>
                <w:rFonts w:ascii="Arial" w:hAnsi="Arial" w:cs="Arial"/>
                <w:color w:val="000000"/>
                <w:sz w:val="20"/>
                <w:szCs w:val="20"/>
              </w:rPr>
              <w:br/>
              <w:t xml:space="preserve">Matirani fotografski papir </w:t>
            </w:r>
            <w:r w:rsidRPr="00F35D5D">
              <w:rPr>
                <w:rFonts w:ascii="Arial" w:hAnsi="Arial" w:cs="Arial"/>
                <w:color w:val="000000"/>
                <w:sz w:val="20"/>
                <w:szCs w:val="20"/>
              </w:rPr>
              <w:br/>
              <w:t xml:space="preserve">Fotografske nalepke </w:t>
            </w:r>
          </w:p>
        </w:tc>
        <w:tc>
          <w:tcPr>
            <w:tcW w:w="1924" w:type="pct"/>
            <w:vAlign w:val="center"/>
          </w:tcPr>
          <w:p w14:paraId="2DC5660C"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123100A1" w14:textId="77777777" w:rsidTr="001D6F79">
        <w:trPr>
          <w:trHeight w:val="283"/>
        </w:trPr>
        <w:tc>
          <w:tcPr>
            <w:tcW w:w="1074" w:type="pct"/>
            <w:noWrap/>
            <w:hideMark/>
          </w:tcPr>
          <w:p w14:paraId="5F5C1C7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Velikost </w:t>
            </w:r>
          </w:p>
        </w:tc>
        <w:tc>
          <w:tcPr>
            <w:tcW w:w="2002" w:type="pct"/>
            <w:noWrap/>
            <w:vAlign w:val="center"/>
            <w:hideMark/>
          </w:tcPr>
          <w:p w14:paraId="6BBD12E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A4, B5, A5, ovojnice </w:t>
            </w:r>
          </w:p>
        </w:tc>
        <w:tc>
          <w:tcPr>
            <w:tcW w:w="1924" w:type="pct"/>
            <w:vAlign w:val="center"/>
          </w:tcPr>
          <w:p w14:paraId="4F8A92DD"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1A3F751" w14:textId="77777777" w:rsidTr="001D6F79">
        <w:trPr>
          <w:trHeight w:val="283"/>
        </w:trPr>
        <w:tc>
          <w:tcPr>
            <w:tcW w:w="1074" w:type="pct"/>
            <w:noWrap/>
            <w:hideMark/>
          </w:tcPr>
          <w:p w14:paraId="7CF1D9E1"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Podajalnik listov </w:t>
            </w:r>
          </w:p>
        </w:tc>
        <w:tc>
          <w:tcPr>
            <w:tcW w:w="2002" w:type="pct"/>
            <w:noWrap/>
            <w:vAlign w:val="center"/>
            <w:hideMark/>
          </w:tcPr>
          <w:p w14:paraId="6540922F"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50 listov</w:t>
            </w:r>
          </w:p>
        </w:tc>
        <w:tc>
          <w:tcPr>
            <w:tcW w:w="1924" w:type="pct"/>
            <w:vAlign w:val="center"/>
          </w:tcPr>
          <w:p w14:paraId="7935023E"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8A5A5B0" w14:textId="77777777" w:rsidTr="001D6F79">
        <w:trPr>
          <w:trHeight w:val="340"/>
        </w:trPr>
        <w:tc>
          <w:tcPr>
            <w:tcW w:w="1074" w:type="pct"/>
            <w:noWrap/>
          </w:tcPr>
          <w:p w14:paraId="0A539C6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Obojestransko tiskanje</w:t>
            </w:r>
          </w:p>
        </w:tc>
        <w:tc>
          <w:tcPr>
            <w:tcW w:w="2002" w:type="pct"/>
            <w:vAlign w:val="center"/>
          </w:tcPr>
          <w:p w14:paraId="44A38A7C"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Ročno upravljanje</w:t>
            </w:r>
          </w:p>
        </w:tc>
        <w:tc>
          <w:tcPr>
            <w:tcW w:w="1924" w:type="pct"/>
            <w:vAlign w:val="center"/>
          </w:tcPr>
          <w:p w14:paraId="51049A70"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68858969" w14:textId="77777777" w:rsidTr="001D6F79">
        <w:trPr>
          <w:trHeight w:val="340"/>
        </w:trPr>
        <w:tc>
          <w:tcPr>
            <w:tcW w:w="1074" w:type="pct"/>
            <w:noWrap/>
          </w:tcPr>
          <w:p w14:paraId="45D21319"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Povezljivost: </w:t>
            </w:r>
          </w:p>
        </w:tc>
        <w:tc>
          <w:tcPr>
            <w:tcW w:w="2002" w:type="pct"/>
            <w:vAlign w:val="center"/>
          </w:tcPr>
          <w:p w14:paraId="27338ED5" w14:textId="77777777" w:rsidR="00522AF9" w:rsidRPr="00F35D5D" w:rsidRDefault="00522AF9" w:rsidP="00D25802">
            <w:pPr>
              <w:spacing w:before="120" w:after="120" w:line="260" w:lineRule="atLeast"/>
              <w:rPr>
                <w:rFonts w:ascii="Arial" w:hAnsi="Arial" w:cs="Arial"/>
                <w:color w:val="000000"/>
                <w:sz w:val="20"/>
                <w:szCs w:val="20"/>
              </w:rPr>
            </w:pPr>
            <w:proofErr w:type="spellStart"/>
            <w:r w:rsidRPr="00F35D5D">
              <w:rPr>
                <w:rFonts w:ascii="Arial" w:hAnsi="Arial" w:cs="Arial"/>
                <w:color w:val="000000"/>
                <w:sz w:val="20"/>
                <w:szCs w:val="20"/>
              </w:rPr>
              <w:t>Wireless</w:t>
            </w:r>
            <w:proofErr w:type="spellEnd"/>
            <w:r w:rsidRPr="00F35D5D">
              <w:rPr>
                <w:rFonts w:ascii="Arial" w:hAnsi="Arial" w:cs="Arial"/>
                <w:color w:val="000000"/>
                <w:sz w:val="20"/>
                <w:szCs w:val="20"/>
              </w:rPr>
              <w:t xml:space="preserve"> LAN IEEE802.11n/IEEE802.11g/IEEE802.11b/IEEE 802.11a </w:t>
            </w:r>
            <w:proofErr w:type="spellStart"/>
            <w:r w:rsidRPr="00F35D5D">
              <w:rPr>
                <w:rFonts w:ascii="Arial" w:hAnsi="Arial" w:cs="Arial"/>
                <w:color w:val="000000"/>
                <w:sz w:val="20"/>
                <w:szCs w:val="20"/>
              </w:rPr>
              <w:t>Type</w:t>
            </w:r>
            <w:proofErr w:type="spellEnd"/>
            <w:r w:rsidRPr="00F35D5D">
              <w:rPr>
                <w:rFonts w:ascii="Arial" w:hAnsi="Arial" w:cs="Arial"/>
                <w:color w:val="000000"/>
                <w:sz w:val="20"/>
                <w:szCs w:val="20"/>
              </w:rPr>
              <w:t xml:space="preserve"> C: Hi-</w:t>
            </w:r>
            <w:proofErr w:type="spellStart"/>
            <w:r w:rsidRPr="00F35D5D">
              <w:rPr>
                <w:rFonts w:ascii="Arial" w:hAnsi="Arial" w:cs="Arial"/>
                <w:color w:val="000000"/>
                <w:sz w:val="20"/>
                <w:szCs w:val="20"/>
              </w:rPr>
              <w:t>Speed</w:t>
            </w:r>
            <w:proofErr w:type="spellEnd"/>
            <w:r w:rsidRPr="00F35D5D">
              <w:rPr>
                <w:rFonts w:ascii="Arial" w:hAnsi="Arial" w:cs="Arial"/>
                <w:color w:val="000000"/>
                <w:sz w:val="20"/>
                <w:szCs w:val="20"/>
              </w:rPr>
              <w:t xml:space="preserve"> USB</w:t>
            </w:r>
          </w:p>
        </w:tc>
        <w:tc>
          <w:tcPr>
            <w:tcW w:w="1924" w:type="pct"/>
            <w:vAlign w:val="center"/>
          </w:tcPr>
          <w:p w14:paraId="7FFB58AB"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A87A508" w14:textId="77777777" w:rsidTr="001D6F79">
        <w:trPr>
          <w:trHeight w:val="283"/>
        </w:trPr>
        <w:tc>
          <w:tcPr>
            <w:tcW w:w="1074" w:type="pct"/>
            <w:noWrap/>
          </w:tcPr>
          <w:p w14:paraId="65F5738F"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Podpora za programe</w:t>
            </w:r>
          </w:p>
        </w:tc>
        <w:tc>
          <w:tcPr>
            <w:tcW w:w="2002" w:type="pct"/>
            <w:noWrap/>
            <w:vAlign w:val="center"/>
          </w:tcPr>
          <w:p w14:paraId="145F1CC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Canon </w:t>
            </w:r>
            <w:proofErr w:type="spellStart"/>
            <w:r w:rsidRPr="00F35D5D">
              <w:rPr>
                <w:rFonts w:ascii="Arial" w:hAnsi="Arial" w:cs="Arial"/>
                <w:color w:val="000000"/>
                <w:sz w:val="20"/>
                <w:szCs w:val="20"/>
              </w:rPr>
              <w:t>Print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Service</w:t>
            </w:r>
            <w:proofErr w:type="spellEnd"/>
            <w:r w:rsidRPr="00F35D5D">
              <w:rPr>
                <w:rFonts w:ascii="Arial" w:hAnsi="Arial" w:cs="Arial"/>
                <w:color w:val="000000"/>
                <w:sz w:val="20"/>
                <w:szCs w:val="20"/>
              </w:rPr>
              <w:t xml:space="preserve">, Windows 10 </w:t>
            </w:r>
            <w:proofErr w:type="spellStart"/>
            <w:r w:rsidRPr="00F35D5D">
              <w:rPr>
                <w:rFonts w:ascii="Arial" w:hAnsi="Arial" w:cs="Arial"/>
                <w:color w:val="000000"/>
                <w:sz w:val="20"/>
                <w:szCs w:val="20"/>
              </w:rPr>
              <w:t>Mobile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AirPrint</w:t>
            </w:r>
            <w:proofErr w:type="spellEnd"/>
            <w:r w:rsidRPr="00F35D5D">
              <w:rPr>
                <w:rFonts w:ascii="Arial" w:hAnsi="Arial" w:cs="Arial"/>
                <w:color w:val="000000"/>
                <w:sz w:val="20"/>
                <w:szCs w:val="20"/>
              </w:rPr>
              <w:t xml:space="preserve">, Google </w:t>
            </w:r>
            <w:proofErr w:type="spellStart"/>
            <w:r w:rsidRPr="00F35D5D">
              <w:rPr>
                <w:rFonts w:ascii="Arial" w:hAnsi="Arial" w:cs="Arial"/>
                <w:color w:val="000000"/>
                <w:sz w:val="20"/>
                <w:szCs w:val="20"/>
              </w:rPr>
              <w:t>Cloud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Print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Mopria</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Certified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Wireless</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PictBridge</w:t>
            </w:r>
            <w:proofErr w:type="spellEnd"/>
            <w:r w:rsidRPr="00F35D5D">
              <w:rPr>
                <w:rFonts w:ascii="Arial" w:hAnsi="Arial" w:cs="Arial"/>
                <w:color w:val="000000"/>
                <w:sz w:val="20"/>
                <w:szCs w:val="20"/>
              </w:rPr>
              <w:t xml:space="preserve">, PIXMA </w:t>
            </w:r>
            <w:proofErr w:type="spellStart"/>
            <w:r w:rsidRPr="00F35D5D">
              <w:rPr>
                <w:rFonts w:ascii="Arial" w:hAnsi="Arial" w:cs="Arial"/>
                <w:color w:val="000000"/>
                <w:sz w:val="20"/>
                <w:szCs w:val="20"/>
              </w:rPr>
              <w:t>Cloud</w:t>
            </w:r>
            <w:proofErr w:type="spellEnd"/>
            <w:r w:rsidRPr="00F35D5D">
              <w:rPr>
                <w:rFonts w:ascii="Arial" w:hAnsi="Arial" w:cs="Arial"/>
                <w:color w:val="000000"/>
                <w:sz w:val="20"/>
                <w:szCs w:val="20"/>
              </w:rPr>
              <w:t xml:space="preserve"> Link, </w:t>
            </w:r>
            <w:proofErr w:type="spellStart"/>
            <w:r w:rsidRPr="00F35D5D">
              <w:rPr>
                <w:rFonts w:ascii="Arial" w:hAnsi="Arial" w:cs="Arial"/>
                <w:color w:val="000000"/>
                <w:sz w:val="20"/>
                <w:szCs w:val="20"/>
              </w:rPr>
              <w:t>Direct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Wireless</w:t>
            </w:r>
            <w:proofErr w:type="spellEnd"/>
          </w:p>
        </w:tc>
        <w:tc>
          <w:tcPr>
            <w:tcW w:w="1924" w:type="pct"/>
            <w:vAlign w:val="center"/>
          </w:tcPr>
          <w:p w14:paraId="1FE0B4DF"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6EC00A98" w14:textId="77777777" w:rsidTr="001D6F79">
        <w:trPr>
          <w:trHeight w:val="283"/>
        </w:trPr>
        <w:tc>
          <w:tcPr>
            <w:tcW w:w="1074" w:type="pct"/>
            <w:noWrap/>
          </w:tcPr>
          <w:p w14:paraId="10D2EB77"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Podprti operacijski sistemi</w:t>
            </w:r>
          </w:p>
        </w:tc>
        <w:tc>
          <w:tcPr>
            <w:tcW w:w="2002" w:type="pct"/>
            <w:noWrap/>
            <w:vAlign w:val="center"/>
          </w:tcPr>
          <w:p w14:paraId="069FF99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Windows 10/8.1/7 SP1 </w:t>
            </w:r>
          </w:p>
          <w:p w14:paraId="4237DD8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MAC: OS X 10.11.6, </w:t>
            </w:r>
            <w:proofErr w:type="spellStart"/>
            <w:r w:rsidRPr="00F35D5D">
              <w:rPr>
                <w:rFonts w:ascii="Arial" w:hAnsi="Arial" w:cs="Arial"/>
                <w:color w:val="000000"/>
                <w:sz w:val="20"/>
                <w:szCs w:val="20"/>
              </w:rPr>
              <w:t>macOS</w:t>
            </w:r>
            <w:proofErr w:type="spellEnd"/>
            <w:r w:rsidRPr="00F35D5D">
              <w:rPr>
                <w:rFonts w:ascii="Arial" w:hAnsi="Arial" w:cs="Arial"/>
                <w:color w:val="000000"/>
                <w:sz w:val="20"/>
                <w:szCs w:val="20"/>
              </w:rPr>
              <w:t xml:space="preserve"> 10.12 ~ 10.15</w:t>
            </w:r>
          </w:p>
        </w:tc>
        <w:tc>
          <w:tcPr>
            <w:tcW w:w="1924" w:type="pct"/>
            <w:vAlign w:val="center"/>
          </w:tcPr>
          <w:p w14:paraId="7439F6DA"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1A44351F" w14:textId="77777777" w:rsidTr="001D6F79">
        <w:trPr>
          <w:trHeight w:val="283"/>
        </w:trPr>
        <w:tc>
          <w:tcPr>
            <w:tcW w:w="1074" w:type="pct"/>
            <w:noWrap/>
          </w:tcPr>
          <w:p w14:paraId="58635DBB"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lastRenderedPageBreak/>
              <w:t>Podprti mobilni operacijski sistemi</w:t>
            </w:r>
          </w:p>
        </w:tc>
        <w:tc>
          <w:tcPr>
            <w:tcW w:w="2002" w:type="pct"/>
            <w:noWrap/>
            <w:vAlign w:val="center"/>
          </w:tcPr>
          <w:p w14:paraId="770FBA27" w14:textId="77777777" w:rsidR="00522AF9" w:rsidRPr="00F35D5D" w:rsidRDefault="00522AF9" w:rsidP="00D25802">
            <w:pPr>
              <w:spacing w:before="120" w:after="120" w:line="260" w:lineRule="atLeast"/>
              <w:rPr>
                <w:rFonts w:ascii="Arial" w:hAnsi="Arial" w:cs="Arial"/>
                <w:color w:val="000000"/>
                <w:sz w:val="20"/>
                <w:szCs w:val="20"/>
              </w:rPr>
            </w:pPr>
            <w:proofErr w:type="spellStart"/>
            <w:r w:rsidRPr="00F35D5D">
              <w:rPr>
                <w:rFonts w:ascii="Arial" w:hAnsi="Arial" w:cs="Arial"/>
                <w:color w:val="000000"/>
                <w:sz w:val="20"/>
                <w:szCs w:val="20"/>
              </w:rPr>
              <w:t>iOS</w:t>
            </w:r>
            <w:proofErr w:type="spellEnd"/>
            <w:r w:rsidRPr="00F35D5D">
              <w:rPr>
                <w:rFonts w:ascii="Arial" w:hAnsi="Arial" w:cs="Arial"/>
                <w:color w:val="000000"/>
                <w:sz w:val="20"/>
                <w:szCs w:val="20"/>
              </w:rPr>
              <w:br/>
              <w:t>Android</w:t>
            </w:r>
            <w:r w:rsidRPr="00F35D5D">
              <w:rPr>
                <w:rFonts w:ascii="Arial" w:hAnsi="Arial" w:cs="Arial"/>
                <w:color w:val="000000"/>
                <w:sz w:val="20"/>
                <w:szCs w:val="20"/>
              </w:rPr>
              <w:br/>
              <w:t xml:space="preserve">Windows 10 </w:t>
            </w:r>
            <w:proofErr w:type="spellStart"/>
            <w:r w:rsidRPr="00F35D5D">
              <w:rPr>
                <w:rFonts w:ascii="Arial" w:hAnsi="Arial" w:cs="Arial"/>
                <w:color w:val="000000"/>
                <w:sz w:val="20"/>
                <w:szCs w:val="20"/>
              </w:rPr>
              <w:t>Mobile</w:t>
            </w:r>
            <w:proofErr w:type="spellEnd"/>
          </w:p>
        </w:tc>
        <w:tc>
          <w:tcPr>
            <w:tcW w:w="1924" w:type="pct"/>
            <w:vAlign w:val="center"/>
          </w:tcPr>
          <w:p w14:paraId="31656799"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67ABA5B" w14:textId="77777777" w:rsidTr="001D6F79">
        <w:trPr>
          <w:trHeight w:val="283"/>
        </w:trPr>
        <w:tc>
          <w:tcPr>
            <w:tcW w:w="1074" w:type="pct"/>
            <w:noWrap/>
          </w:tcPr>
          <w:p w14:paraId="45B6A64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Prenosna baterija</w:t>
            </w:r>
          </w:p>
        </w:tc>
        <w:tc>
          <w:tcPr>
            <w:tcW w:w="2002" w:type="pct"/>
            <w:noWrap/>
            <w:vAlign w:val="center"/>
          </w:tcPr>
          <w:p w14:paraId="0B14C3BD"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Litij-ionska</w:t>
            </w:r>
          </w:p>
          <w:p w14:paraId="36A5DF03"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Čas polnjenja:  2 – 5 ure</w:t>
            </w:r>
          </w:p>
          <w:p w14:paraId="1469362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Število natisnjenih strani vsaj 300</w:t>
            </w:r>
          </w:p>
        </w:tc>
        <w:tc>
          <w:tcPr>
            <w:tcW w:w="1924" w:type="pct"/>
            <w:vAlign w:val="center"/>
          </w:tcPr>
          <w:p w14:paraId="234F5B9F"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5D1015C" w14:textId="77777777" w:rsidTr="001D6F79">
        <w:trPr>
          <w:trHeight w:val="283"/>
        </w:trPr>
        <w:tc>
          <w:tcPr>
            <w:tcW w:w="1074" w:type="pct"/>
            <w:noWrap/>
            <w:hideMark/>
          </w:tcPr>
          <w:p w14:paraId="1D4BF58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Garancija in režim vzdrževanja:</w:t>
            </w:r>
          </w:p>
        </w:tc>
        <w:tc>
          <w:tcPr>
            <w:tcW w:w="2002" w:type="pct"/>
            <w:noWrap/>
            <w:vAlign w:val="center"/>
            <w:hideMark/>
          </w:tcPr>
          <w:p w14:paraId="0615EB12"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12 mesecev pri stranki, 4 urni odzivni čas, 13 ur na dan, delovni dnevi</w:t>
            </w:r>
          </w:p>
        </w:tc>
        <w:tc>
          <w:tcPr>
            <w:tcW w:w="1924" w:type="pct"/>
            <w:vAlign w:val="center"/>
          </w:tcPr>
          <w:p w14:paraId="11E7D487" w14:textId="77777777" w:rsidR="00522AF9" w:rsidRPr="00F35D5D" w:rsidRDefault="00522AF9" w:rsidP="00D25802">
            <w:pPr>
              <w:spacing w:before="120" w:after="120" w:line="260" w:lineRule="atLeast"/>
              <w:rPr>
                <w:rFonts w:ascii="Arial" w:hAnsi="Arial" w:cs="Arial"/>
                <w:color w:val="000000"/>
                <w:sz w:val="20"/>
                <w:szCs w:val="20"/>
              </w:rPr>
            </w:pPr>
          </w:p>
        </w:tc>
      </w:tr>
      <w:tr w:rsidR="0074718C" w:rsidRPr="0074718C" w14:paraId="57172D8F" w14:textId="77777777" w:rsidTr="00BF19CF">
        <w:trPr>
          <w:trHeight w:val="20"/>
        </w:trPr>
        <w:tc>
          <w:tcPr>
            <w:tcW w:w="1074" w:type="pct"/>
            <w:shd w:val="clear" w:color="auto" w:fill="auto"/>
          </w:tcPr>
          <w:p w14:paraId="331B149D" w14:textId="77777777" w:rsidR="004D7BB5" w:rsidRPr="0074718C" w:rsidRDefault="004D7BB5" w:rsidP="009F60CD">
            <w:pPr>
              <w:spacing w:before="120" w:after="120" w:line="260" w:lineRule="atLeast"/>
              <w:rPr>
                <w:rFonts w:ascii="Arial" w:hAnsi="Arial" w:cs="Arial"/>
                <w:color w:val="00B050"/>
                <w:sz w:val="20"/>
                <w:szCs w:val="20"/>
              </w:rPr>
            </w:pPr>
            <w:r w:rsidRPr="0074718C">
              <w:rPr>
                <w:rFonts w:ascii="Arial" w:hAnsi="Arial" w:cs="Arial"/>
                <w:color w:val="00B050"/>
                <w:sz w:val="20"/>
                <w:szCs w:val="20"/>
              </w:rPr>
              <w:t>Energijski razred:</w:t>
            </w:r>
          </w:p>
        </w:tc>
        <w:tc>
          <w:tcPr>
            <w:tcW w:w="2002" w:type="pct"/>
            <w:shd w:val="clear" w:color="auto" w:fill="auto"/>
            <w:noWrap/>
            <w:vAlign w:val="center"/>
          </w:tcPr>
          <w:p w14:paraId="30F2A194" w14:textId="5ABFACD0" w:rsidR="004D7BB5" w:rsidRPr="0074718C" w:rsidRDefault="004D7BB5" w:rsidP="009F60CD">
            <w:pPr>
              <w:spacing w:before="120" w:after="120" w:line="260" w:lineRule="atLeast"/>
              <w:rPr>
                <w:rFonts w:ascii="Arial" w:hAnsi="Arial" w:cs="Arial"/>
                <w:color w:val="00B050"/>
                <w:sz w:val="20"/>
                <w:szCs w:val="20"/>
              </w:rPr>
            </w:pPr>
            <w:proofErr w:type="spellStart"/>
            <w:r w:rsidRPr="0074718C">
              <w:rPr>
                <w:rFonts w:ascii="Arial" w:hAnsi="Arial" w:cs="Arial"/>
                <w:color w:val="00B050"/>
                <w:sz w:val="20"/>
                <w:szCs w:val="20"/>
              </w:rPr>
              <w:t>Energy</w:t>
            </w:r>
            <w:proofErr w:type="spellEnd"/>
            <w:r w:rsidRPr="0074718C">
              <w:rPr>
                <w:rFonts w:ascii="Arial" w:hAnsi="Arial" w:cs="Arial"/>
                <w:color w:val="00B050"/>
                <w:sz w:val="20"/>
                <w:szCs w:val="20"/>
              </w:rPr>
              <w:t xml:space="preserve"> Star </w:t>
            </w:r>
            <w:r w:rsidR="001D6F79" w:rsidRPr="0074718C">
              <w:rPr>
                <w:rFonts w:ascii="Arial" w:hAnsi="Arial" w:cs="Arial"/>
                <w:color w:val="00B050"/>
                <w:sz w:val="20"/>
                <w:szCs w:val="20"/>
              </w:rPr>
              <w:t>3</w:t>
            </w:r>
            <w:r w:rsidR="009A4CA3" w:rsidRPr="0074718C">
              <w:rPr>
                <w:rFonts w:ascii="Arial" w:hAnsi="Arial" w:cs="Arial"/>
                <w:color w:val="00B050"/>
                <w:sz w:val="20"/>
                <w:szCs w:val="20"/>
              </w:rPr>
              <w:t>.0</w:t>
            </w:r>
            <w:r w:rsidR="001D6F79" w:rsidRPr="0074718C">
              <w:rPr>
                <w:rFonts w:ascii="Arial" w:hAnsi="Arial" w:cs="Arial"/>
                <w:color w:val="00B050"/>
                <w:sz w:val="20"/>
                <w:szCs w:val="20"/>
              </w:rPr>
              <w:t>/3.1</w:t>
            </w:r>
          </w:p>
        </w:tc>
        <w:tc>
          <w:tcPr>
            <w:tcW w:w="1924" w:type="pct"/>
            <w:shd w:val="clear" w:color="auto" w:fill="auto"/>
            <w:vAlign w:val="center"/>
          </w:tcPr>
          <w:p w14:paraId="672D7CBC" w14:textId="77777777" w:rsidR="004D7BB5" w:rsidRPr="0074718C" w:rsidRDefault="004D7BB5" w:rsidP="009F60CD">
            <w:pPr>
              <w:spacing w:before="120" w:after="120" w:line="260" w:lineRule="atLeast"/>
              <w:rPr>
                <w:rFonts w:ascii="Arial" w:hAnsi="Arial" w:cs="Arial"/>
                <w:color w:val="00B050"/>
                <w:sz w:val="20"/>
                <w:szCs w:val="20"/>
              </w:rPr>
            </w:pPr>
          </w:p>
        </w:tc>
      </w:tr>
    </w:tbl>
    <w:p w14:paraId="3E2DD062" w14:textId="4880A11C" w:rsidR="00522AF9" w:rsidRPr="00BF19CF" w:rsidRDefault="00522AF9" w:rsidP="00995F99">
      <w:pPr>
        <w:pStyle w:val="Naslov7"/>
        <w:numPr>
          <w:ilvl w:val="2"/>
          <w:numId w:val="48"/>
        </w:numPr>
      </w:pPr>
      <w:bookmarkStart w:id="59" w:name="_Toc89429753"/>
      <w:bookmarkStart w:id="60" w:name="_Toc89695743"/>
      <w:r w:rsidRPr="00BF19CF">
        <w:t>Prenosna torba</w:t>
      </w:r>
      <w:bookmarkEnd w:id="59"/>
      <w:bookmarkEnd w:id="60"/>
      <w:r w:rsidR="00D505A4" w:rsidRPr="00BF19CF">
        <w:t xml:space="preserve"> za notesnik in tiskalnik</w:t>
      </w:r>
    </w:p>
    <w:tbl>
      <w:tblPr>
        <w:tblW w:w="5006"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6A0" w:firstRow="1" w:lastRow="0" w:firstColumn="1" w:lastColumn="0" w:noHBand="1" w:noVBand="1"/>
      </w:tblPr>
      <w:tblGrid>
        <w:gridCol w:w="2016"/>
        <w:gridCol w:w="3600"/>
        <w:gridCol w:w="3600"/>
      </w:tblGrid>
      <w:tr w:rsidR="00522AF9" w:rsidRPr="00E25422" w14:paraId="4C69A55A" w14:textId="77777777" w:rsidTr="00BF19CF">
        <w:trPr>
          <w:trHeight w:val="283"/>
          <w:tblHeader/>
        </w:trPr>
        <w:tc>
          <w:tcPr>
            <w:tcW w:w="1094" w:type="pct"/>
            <w:tcBorders>
              <w:top w:val="single" w:sz="4" w:space="0" w:color="595959" w:themeColor="text1" w:themeTint="A6"/>
              <w:left w:val="single" w:sz="4" w:space="0" w:color="595959" w:themeColor="text1" w:themeTint="A6"/>
              <w:bottom w:val="single" w:sz="12" w:space="0" w:color="595959" w:themeColor="text1" w:themeTint="A6"/>
              <w:right w:val="single" w:sz="4" w:space="0" w:color="595959" w:themeColor="text1" w:themeTint="A6"/>
            </w:tcBorders>
            <w:shd w:val="clear" w:color="auto" w:fill="auto"/>
            <w:noWrap/>
          </w:tcPr>
          <w:p w14:paraId="7EA00EA6" w14:textId="77777777" w:rsidR="00522AF9" w:rsidRPr="00E25422" w:rsidRDefault="00522AF9" w:rsidP="00D25802">
            <w:pPr>
              <w:spacing w:before="120" w:after="120" w:line="260" w:lineRule="atLeast"/>
              <w:rPr>
                <w:rFonts w:ascii="Arial" w:hAnsi="Arial" w:cs="Arial"/>
                <w:b/>
                <w:bCs/>
                <w:color w:val="000000"/>
                <w:sz w:val="20"/>
                <w:szCs w:val="20"/>
              </w:rPr>
            </w:pPr>
          </w:p>
        </w:tc>
        <w:tc>
          <w:tcPr>
            <w:tcW w:w="1953" w:type="pct"/>
            <w:tcBorders>
              <w:top w:val="single" w:sz="4" w:space="0" w:color="595959" w:themeColor="text1" w:themeTint="A6"/>
              <w:left w:val="single" w:sz="4" w:space="0" w:color="595959" w:themeColor="text1" w:themeTint="A6"/>
              <w:bottom w:val="single" w:sz="12" w:space="0" w:color="595959" w:themeColor="text1" w:themeTint="A6"/>
              <w:right w:val="single" w:sz="4" w:space="0" w:color="595959" w:themeColor="text1" w:themeTint="A6"/>
            </w:tcBorders>
            <w:shd w:val="clear" w:color="auto" w:fill="auto"/>
            <w:noWrap/>
            <w:vAlign w:val="center"/>
          </w:tcPr>
          <w:p w14:paraId="5D5EE858" w14:textId="02511E17" w:rsidR="00522AF9" w:rsidRPr="00E25422" w:rsidRDefault="001B33E0" w:rsidP="00D25802">
            <w:pPr>
              <w:keepNext/>
              <w:keepLines/>
              <w:spacing w:before="120" w:after="120" w:line="260" w:lineRule="atLeast"/>
              <w:outlineLvl w:val="2"/>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953" w:type="pct"/>
            <w:tcBorders>
              <w:top w:val="single" w:sz="4" w:space="0" w:color="595959" w:themeColor="text1" w:themeTint="A6"/>
              <w:left w:val="single" w:sz="4" w:space="0" w:color="595959" w:themeColor="text1" w:themeTint="A6"/>
              <w:bottom w:val="single" w:sz="12" w:space="0" w:color="595959" w:themeColor="text1" w:themeTint="A6"/>
              <w:right w:val="single" w:sz="4" w:space="0" w:color="595959" w:themeColor="text1" w:themeTint="A6"/>
            </w:tcBorders>
            <w:shd w:val="clear" w:color="auto" w:fill="auto"/>
            <w:vAlign w:val="center"/>
          </w:tcPr>
          <w:p w14:paraId="1D04637E" w14:textId="77777777" w:rsidR="00522AF9" w:rsidRPr="00E25422" w:rsidRDefault="00522AF9" w:rsidP="00D25802">
            <w:pPr>
              <w:keepNext/>
              <w:keepLines/>
              <w:spacing w:before="120" w:after="120" w:line="260" w:lineRule="atLeast"/>
              <w:outlineLvl w:val="2"/>
              <w:rPr>
                <w:rFonts w:ascii="Arial" w:hAnsi="Arial" w:cs="Arial"/>
                <w:b/>
                <w:bCs/>
                <w:color w:val="000000"/>
                <w:sz w:val="20"/>
                <w:szCs w:val="20"/>
              </w:rPr>
            </w:pPr>
            <w:bookmarkStart w:id="61" w:name="_Toc89695745"/>
            <w:r w:rsidRPr="00E25422">
              <w:rPr>
                <w:rFonts w:ascii="Arial" w:hAnsi="Arial" w:cs="Arial"/>
                <w:b/>
                <w:bCs/>
                <w:color w:val="000000"/>
                <w:sz w:val="20"/>
                <w:szCs w:val="20"/>
              </w:rPr>
              <w:t>Ponujeno (vpiše ponudnik)</w:t>
            </w:r>
            <w:bookmarkEnd w:id="61"/>
          </w:p>
        </w:tc>
      </w:tr>
      <w:tr w:rsidR="00522AF9" w:rsidRPr="00F35D5D" w14:paraId="4E6763A3" w14:textId="77777777" w:rsidTr="00BF19CF">
        <w:trPr>
          <w:trHeight w:val="283"/>
        </w:trPr>
        <w:tc>
          <w:tcPr>
            <w:tcW w:w="1094" w:type="pct"/>
            <w:tcBorders>
              <w:top w:val="single" w:sz="12" w:space="0" w:color="595959" w:themeColor="text1" w:themeTint="A6"/>
            </w:tcBorders>
            <w:shd w:val="clear" w:color="auto" w:fill="auto"/>
            <w:noWrap/>
          </w:tcPr>
          <w:p w14:paraId="0BF9399A" w14:textId="77777777" w:rsidR="00522AF9" w:rsidRPr="00F35D5D" w:rsidRDefault="00522AF9" w:rsidP="00D25802">
            <w:pPr>
              <w:spacing w:before="120" w:after="120" w:line="260" w:lineRule="atLeast"/>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1953" w:type="pct"/>
            <w:tcBorders>
              <w:top w:val="single" w:sz="12" w:space="0" w:color="595959" w:themeColor="text1" w:themeTint="A6"/>
            </w:tcBorders>
            <w:shd w:val="clear" w:color="auto" w:fill="auto"/>
            <w:noWrap/>
            <w:vAlign w:val="center"/>
          </w:tcPr>
          <w:p w14:paraId="73237C7E" w14:textId="77777777" w:rsidR="00522AF9" w:rsidRPr="00F35D5D" w:rsidRDefault="00522AF9" w:rsidP="00D25802">
            <w:pPr>
              <w:keepNext/>
              <w:keepLines/>
              <w:spacing w:before="120" w:after="120" w:line="260" w:lineRule="atLeast"/>
              <w:outlineLvl w:val="2"/>
              <w:rPr>
                <w:rFonts w:ascii="Arial" w:hAnsi="Arial" w:cs="Arial"/>
                <w:color w:val="000000"/>
                <w:sz w:val="20"/>
                <w:szCs w:val="20"/>
                <w:highlight w:val="yellow"/>
              </w:rPr>
            </w:pPr>
            <w:bookmarkStart w:id="62" w:name="_Toc89695746"/>
            <w:r w:rsidRPr="00F35D5D">
              <w:rPr>
                <w:rFonts w:ascii="Arial" w:hAnsi="Arial" w:cs="Arial"/>
                <w:color w:val="000000"/>
                <w:sz w:val="20"/>
                <w:szCs w:val="20"/>
              </w:rPr>
              <w:t>Velikosti 15,6˝</w:t>
            </w:r>
            <w:bookmarkEnd w:id="62"/>
          </w:p>
        </w:tc>
        <w:tc>
          <w:tcPr>
            <w:tcW w:w="1953" w:type="pct"/>
            <w:tcBorders>
              <w:top w:val="single" w:sz="12" w:space="0" w:color="595959" w:themeColor="text1" w:themeTint="A6"/>
            </w:tcBorders>
            <w:shd w:val="clear" w:color="auto" w:fill="auto"/>
            <w:vAlign w:val="center"/>
          </w:tcPr>
          <w:p w14:paraId="336BECC7" w14:textId="77777777" w:rsidR="00522AF9" w:rsidRPr="00F35D5D" w:rsidRDefault="00522AF9" w:rsidP="00D25802">
            <w:pPr>
              <w:keepNext/>
              <w:keepLines/>
              <w:spacing w:before="120" w:after="120" w:line="260" w:lineRule="atLeast"/>
              <w:outlineLvl w:val="2"/>
              <w:rPr>
                <w:rFonts w:ascii="Arial" w:hAnsi="Arial" w:cs="Arial"/>
                <w:color w:val="000000"/>
                <w:sz w:val="20"/>
                <w:szCs w:val="20"/>
              </w:rPr>
            </w:pPr>
          </w:p>
        </w:tc>
      </w:tr>
      <w:tr w:rsidR="00522AF9" w:rsidRPr="00F35D5D" w14:paraId="7536662F" w14:textId="77777777" w:rsidTr="00BF19CF">
        <w:trPr>
          <w:trHeight w:val="283"/>
        </w:trPr>
        <w:tc>
          <w:tcPr>
            <w:tcW w:w="1094" w:type="pct"/>
            <w:shd w:val="clear" w:color="auto" w:fill="auto"/>
            <w:noWrap/>
          </w:tcPr>
          <w:p w14:paraId="6F6639C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953" w:type="pct"/>
            <w:shd w:val="clear" w:color="auto" w:fill="auto"/>
            <w:noWrap/>
            <w:vAlign w:val="center"/>
          </w:tcPr>
          <w:p w14:paraId="3FC39821" w14:textId="77777777" w:rsidR="00522AF9" w:rsidRPr="00F35D5D" w:rsidRDefault="00522AF9" w:rsidP="00D25802">
            <w:pPr>
              <w:keepNext/>
              <w:keepLines/>
              <w:spacing w:before="120" w:after="120" w:line="260" w:lineRule="atLeast"/>
              <w:outlineLvl w:val="2"/>
              <w:rPr>
                <w:rFonts w:ascii="Arial" w:hAnsi="Arial" w:cs="Arial"/>
                <w:color w:val="000000"/>
                <w:sz w:val="20"/>
                <w:szCs w:val="20"/>
              </w:rPr>
            </w:pPr>
            <w:bookmarkStart w:id="63" w:name="_Toc89695747"/>
            <w:r w:rsidRPr="00F35D5D">
              <w:rPr>
                <w:rFonts w:ascii="Arial" w:hAnsi="Arial" w:cs="Arial"/>
                <w:color w:val="000000"/>
                <w:sz w:val="20"/>
                <w:szCs w:val="20"/>
              </w:rPr>
              <w:t>/</w:t>
            </w:r>
            <w:bookmarkEnd w:id="63"/>
          </w:p>
        </w:tc>
        <w:tc>
          <w:tcPr>
            <w:tcW w:w="1953" w:type="pct"/>
            <w:shd w:val="clear" w:color="auto" w:fill="auto"/>
            <w:vAlign w:val="center"/>
          </w:tcPr>
          <w:p w14:paraId="4DB0082C" w14:textId="77777777" w:rsidR="00522AF9" w:rsidRPr="00F35D5D" w:rsidRDefault="00522AF9" w:rsidP="00D25802">
            <w:pPr>
              <w:keepNext/>
              <w:keepLines/>
              <w:spacing w:before="120" w:after="120" w:line="260" w:lineRule="atLeast"/>
              <w:outlineLvl w:val="2"/>
              <w:rPr>
                <w:rFonts w:ascii="Arial" w:hAnsi="Arial" w:cs="Arial"/>
                <w:color w:val="000000"/>
                <w:sz w:val="20"/>
                <w:szCs w:val="20"/>
              </w:rPr>
            </w:pPr>
          </w:p>
        </w:tc>
      </w:tr>
      <w:tr w:rsidR="00522AF9" w:rsidRPr="00F35D5D" w14:paraId="4FA8C2BC" w14:textId="77777777" w:rsidTr="00BF19CF">
        <w:trPr>
          <w:trHeight w:val="283"/>
        </w:trPr>
        <w:tc>
          <w:tcPr>
            <w:tcW w:w="1094" w:type="pct"/>
            <w:shd w:val="clear" w:color="auto" w:fill="auto"/>
            <w:noWrap/>
            <w:hideMark/>
          </w:tcPr>
          <w:p w14:paraId="42FB0FFC"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Opis</w:t>
            </w:r>
          </w:p>
        </w:tc>
        <w:tc>
          <w:tcPr>
            <w:tcW w:w="1953" w:type="pct"/>
            <w:shd w:val="clear" w:color="auto" w:fill="auto"/>
            <w:noWrap/>
            <w:vAlign w:val="center"/>
            <w:hideMark/>
          </w:tcPr>
          <w:p w14:paraId="34A11A94" w14:textId="77777777" w:rsidR="00522AF9" w:rsidRPr="00F35D5D" w:rsidRDefault="00522AF9" w:rsidP="00D25802">
            <w:pPr>
              <w:keepNext/>
              <w:keepLines/>
              <w:spacing w:before="120" w:after="120" w:line="260" w:lineRule="atLeast"/>
              <w:outlineLvl w:val="2"/>
              <w:rPr>
                <w:rFonts w:ascii="Arial" w:hAnsi="Arial" w:cs="Arial"/>
                <w:color w:val="000000"/>
                <w:sz w:val="20"/>
                <w:szCs w:val="20"/>
              </w:rPr>
            </w:pPr>
            <w:bookmarkStart w:id="64" w:name="_Toc89695748"/>
            <w:r w:rsidRPr="00F35D5D">
              <w:rPr>
                <w:rFonts w:ascii="Arial" w:hAnsi="Arial" w:cs="Arial"/>
                <w:color w:val="000000"/>
                <w:sz w:val="20"/>
                <w:szCs w:val="20"/>
              </w:rPr>
              <w:t>Torba, ki je primerna za prenašanje prenosnega računalnika in tiskalnika.</w:t>
            </w:r>
            <w:bookmarkEnd w:id="64"/>
          </w:p>
        </w:tc>
        <w:tc>
          <w:tcPr>
            <w:tcW w:w="1953" w:type="pct"/>
            <w:shd w:val="clear" w:color="auto" w:fill="auto"/>
            <w:vAlign w:val="center"/>
          </w:tcPr>
          <w:p w14:paraId="2385660D" w14:textId="77777777" w:rsidR="00522AF9" w:rsidRPr="00F35D5D" w:rsidRDefault="00522AF9" w:rsidP="00D25802">
            <w:pPr>
              <w:keepNext/>
              <w:keepLines/>
              <w:spacing w:before="120" w:after="120" w:line="260" w:lineRule="atLeast"/>
              <w:outlineLvl w:val="2"/>
              <w:rPr>
                <w:rFonts w:ascii="Arial" w:hAnsi="Arial" w:cs="Arial"/>
                <w:color w:val="000000"/>
                <w:sz w:val="20"/>
                <w:szCs w:val="20"/>
              </w:rPr>
            </w:pPr>
          </w:p>
        </w:tc>
      </w:tr>
      <w:tr w:rsidR="00522AF9" w:rsidRPr="00F35D5D" w14:paraId="77532711" w14:textId="77777777" w:rsidTr="00BF19CF">
        <w:trPr>
          <w:trHeight w:val="283"/>
        </w:trPr>
        <w:tc>
          <w:tcPr>
            <w:tcW w:w="1094" w:type="pct"/>
            <w:shd w:val="clear" w:color="auto" w:fill="auto"/>
            <w:noWrap/>
          </w:tcPr>
          <w:p w14:paraId="1843811D"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Garancija:</w:t>
            </w:r>
          </w:p>
        </w:tc>
        <w:tc>
          <w:tcPr>
            <w:tcW w:w="1953" w:type="pct"/>
            <w:shd w:val="clear" w:color="auto" w:fill="auto"/>
            <w:noWrap/>
            <w:vAlign w:val="center"/>
          </w:tcPr>
          <w:p w14:paraId="70BCEEB4" w14:textId="77777777" w:rsidR="00522AF9" w:rsidRPr="00F35D5D" w:rsidRDefault="00522AF9" w:rsidP="00D25802">
            <w:pPr>
              <w:keepNext/>
              <w:keepLines/>
              <w:spacing w:before="120" w:after="120" w:line="260" w:lineRule="atLeast"/>
              <w:outlineLvl w:val="2"/>
              <w:rPr>
                <w:rFonts w:ascii="Arial" w:hAnsi="Arial" w:cs="Arial"/>
                <w:color w:val="000000"/>
                <w:sz w:val="20"/>
                <w:szCs w:val="20"/>
              </w:rPr>
            </w:pPr>
            <w:bookmarkStart w:id="65" w:name="_Toc89695749"/>
            <w:r w:rsidRPr="00F35D5D">
              <w:rPr>
                <w:rFonts w:ascii="Arial" w:hAnsi="Arial" w:cs="Arial"/>
                <w:color w:val="000000"/>
                <w:sz w:val="20"/>
                <w:szCs w:val="20"/>
              </w:rPr>
              <w:t>24 mesecev</w:t>
            </w:r>
            <w:bookmarkEnd w:id="65"/>
          </w:p>
        </w:tc>
        <w:tc>
          <w:tcPr>
            <w:tcW w:w="1953" w:type="pct"/>
            <w:shd w:val="clear" w:color="auto" w:fill="auto"/>
            <w:vAlign w:val="center"/>
          </w:tcPr>
          <w:p w14:paraId="1B1E5FEF" w14:textId="77777777" w:rsidR="00522AF9" w:rsidRPr="00F35D5D" w:rsidRDefault="00522AF9" w:rsidP="00D25802">
            <w:pPr>
              <w:keepNext/>
              <w:keepLines/>
              <w:spacing w:before="120" w:after="120" w:line="260" w:lineRule="atLeast"/>
              <w:outlineLvl w:val="2"/>
              <w:rPr>
                <w:rFonts w:ascii="Arial" w:hAnsi="Arial" w:cs="Arial"/>
                <w:color w:val="000000"/>
                <w:sz w:val="20"/>
                <w:szCs w:val="20"/>
              </w:rPr>
            </w:pPr>
          </w:p>
        </w:tc>
      </w:tr>
    </w:tbl>
    <w:p w14:paraId="4C0EAFCF" w14:textId="77777777" w:rsidR="00522AF9" w:rsidRPr="00F35D5D" w:rsidRDefault="00522AF9" w:rsidP="00995F99">
      <w:pPr>
        <w:pStyle w:val="Naslov6"/>
        <w:numPr>
          <w:ilvl w:val="1"/>
          <w:numId w:val="46"/>
        </w:numPr>
      </w:pPr>
      <w:bookmarkStart w:id="66" w:name="_Toc89429754"/>
      <w:bookmarkStart w:id="67" w:name="_Toc89695750"/>
      <w:r w:rsidRPr="00F35D5D">
        <w:t>Termični POS tiskalniki</w:t>
      </w:r>
      <w:bookmarkEnd w:id="66"/>
      <w:bookmarkEnd w:id="67"/>
    </w:p>
    <w:p w14:paraId="6A7B831F" w14:textId="40A4B826" w:rsidR="00522AF9" w:rsidRPr="00F35D5D" w:rsidRDefault="00522AF9" w:rsidP="00995F99">
      <w:pPr>
        <w:pStyle w:val="Naslov7"/>
        <w:numPr>
          <w:ilvl w:val="2"/>
          <w:numId w:val="49"/>
        </w:numPr>
      </w:pPr>
      <w:bookmarkStart w:id="68" w:name="_Toc89429755"/>
      <w:bookmarkStart w:id="69" w:name="_Toc89695751"/>
      <w:r w:rsidRPr="00F35D5D">
        <w:t>Hibridni termični POS tiskalnik</w:t>
      </w:r>
      <w:r w:rsidRPr="00517092">
        <w:rPr>
          <w:color w:val="00B050"/>
        </w:rPr>
        <w:t>**</w:t>
      </w:r>
      <w:bookmarkEnd w:id="68"/>
      <w:bookmarkEnd w:id="69"/>
    </w:p>
    <w:tbl>
      <w:tblPr>
        <w:tblStyle w:val="Tabelasvetlamrea1"/>
        <w:tblW w:w="5001"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620" w:firstRow="1" w:lastRow="0" w:firstColumn="0" w:lastColumn="0" w:noHBand="1" w:noVBand="1"/>
      </w:tblPr>
      <w:tblGrid>
        <w:gridCol w:w="2011"/>
        <w:gridCol w:w="7196"/>
      </w:tblGrid>
      <w:tr w:rsidR="00522AF9" w:rsidRPr="00BF19CF" w14:paraId="41E3B407" w14:textId="77777777" w:rsidTr="00BF19CF">
        <w:trPr>
          <w:cnfStyle w:val="100000000000" w:firstRow="1" w:lastRow="0" w:firstColumn="0" w:lastColumn="0" w:oddVBand="0" w:evenVBand="0" w:oddHBand="0" w:evenHBand="0" w:firstRowFirstColumn="0" w:firstRowLastColumn="0" w:lastRowFirstColumn="0" w:lastRowLastColumn="0"/>
          <w:trHeight w:val="20"/>
          <w:tblHeader/>
        </w:trPr>
        <w:tc>
          <w:tcPr>
            <w:tcW w:w="1092" w:type="pct"/>
            <w:tcBorders>
              <w:bottom w:val="single" w:sz="12" w:space="0" w:color="595959" w:themeColor="text1" w:themeTint="A6"/>
            </w:tcBorders>
            <w:noWrap/>
          </w:tcPr>
          <w:p w14:paraId="1F621DD2" w14:textId="5EB1AF06" w:rsidR="00522AF9" w:rsidRPr="00BF19CF" w:rsidRDefault="00517092" w:rsidP="00517092">
            <w:pPr>
              <w:spacing w:before="40" w:after="40" w:line="240" w:lineRule="auto"/>
              <w:jc w:val="center"/>
              <w:rPr>
                <w:rFonts w:ascii="Arial" w:hAnsi="Arial" w:cs="Arial"/>
                <w:color w:val="000000"/>
                <w:sz w:val="20"/>
                <w:szCs w:val="20"/>
              </w:rPr>
            </w:pPr>
            <w:r w:rsidRPr="00BF19CF">
              <w:rPr>
                <w:rFonts w:ascii="Arial" w:hAnsi="Arial" w:cs="Arial"/>
                <w:color w:val="00B050"/>
                <w:sz w:val="20"/>
                <w:szCs w:val="20"/>
              </w:rPr>
              <w:t>**</w:t>
            </w:r>
          </w:p>
        </w:tc>
        <w:tc>
          <w:tcPr>
            <w:tcW w:w="3908" w:type="pct"/>
            <w:tcBorders>
              <w:bottom w:val="single" w:sz="12" w:space="0" w:color="595959" w:themeColor="text1" w:themeTint="A6"/>
            </w:tcBorders>
            <w:noWrap/>
          </w:tcPr>
          <w:p w14:paraId="121EC7CD"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Zahteva naročnika</w:t>
            </w:r>
          </w:p>
        </w:tc>
      </w:tr>
      <w:tr w:rsidR="00522AF9" w:rsidRPr="00BF19CF" w14:paraId="34366E70" w14:textId="77777777" w:rsidTr="00BF19CF">
        <w:trPr>
          <w:trHeight w:val="119"/>
        </w:trPr>
        <w:tc>
          <w:tcPr>
            <w:tcW w:w="1092" w:type="pct"/>
            <w:tcBorders>
              <w:top w:val="single" w:sz="12" w:space="0" w:color="595959" w:themeColor="text1" w:themeTint="A6"/>
            </w:tcBorders>
            <w:noWrap/>
          </w:tcPr>
          <w:p w14:paraId="577E3EFE"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Proizvajalec in naziv:</w:t>
            </w:r>
          </w:p>
        </w:tc>
        <w:tc>
          <w:tcPr>
            <w:tcW w:w="3908" w:type="pct"/>
            <w:tcBorders>
              <w:top w:val="single" w:sz="12" w:space="0" w:color="595959" w:themeColor="text1" w:themeTint="A6"/>
            </w:tcBorders>
            <w:noWrap/>
          </w:tcPr>
          <w:p w14:paraId="214376EF"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Epson TM-H6000V</w:t>
            </w:r>
          </w:p>
        </w:tc>
      </w:tr>
      <w:tr w:rsidR="00522AF9" w:rsidRPr="00BF19CF" w14:paraId="0FCB0FF5" w14:textId="77777777" w:rsidTr="00BF19CF">
        <w:trPr>
          <w:trHeight w:val="20"/>
        </w:trPr>
        <w:tc>
          <w:tcPr>
            <w:tcW w:w="1092" w:type="pct"/>
            <w:noWrap/>
          </w:tcPr>
          <w:p w14:paraId="2737A0B2"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Metoda tiskanja računov:</w:t>
            </w:r>
          </w:p>
        </w:tc>
        <w:tc>
          <w:tcPr>
            <w:tcW w:w="3908" w:type="pct"/>
            <w:noWrap/>
          </w:tcPr>
          <w:p w14:paraId="1C1C969F"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Termično vrstično tiskanje</w:t>
            </w:r>
          </w:p>
        </w:tc>
      </w:tr>
      <w:tr w:rsidR="00522AF9" w:rsidRPr="00BF19CF" w14:paraId="4623CAC9" w14:textId="77777777" w:rsidTr="00BF19CF">
        <w:trPr>
          <w:trHeight w:val="20"/>
        </w:trPr>
        <w:tc>
          <w:tcPr>
            <w:tcW w:w="1092" w:type="pct"/>
            <w:noWrap/>
          </w:tcPr>
          <w:p w14:paraId="7C2FD456"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Metoda tiskanja za izpiske o plačilu:</w:t>
            </w:r>
          </w:p>
        </w:tc>
        <w:tc>
          <w:tcPr>
            <w:tcW w:w="3908" w:type="pct"/>
            <w:noWrap/>
          </w:tcPr>
          <w:p w14:paraId="51F1D922"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9-iglični serijski pritisni matrični tiskalnik</w:t>
            </w:r>
          </w:p>
        </w:tc>
      </w:tr>
      <w:tr w:rsidR="00522AF9" w:rsidRPr="00BF19CF" w14:paraId="4030714A" w14:textId="77777777" w:rsidTr="00BF19CF">
        <w:trPr>
          <w:trHeight w:val="20"/>
        </w:trPr>
        <w:tc>
          <w:tcPr>
            <w:tcW w:w="1092" w:type="pct"/>
            <w:noWrap/>
          </w:tcPr>
          <w:p w14:paraId="66276E43"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Metoda tiskanja za potrdila o plačilu:</w:t>
            </w:r>
          </w:p>
        </w:tc>
        <w:tc>
          <w:tcPr>
            <w:tcW w:w="3908" w:type="pct"/>
            <w:noWrap/>
          </w:tcPr>
          <w:p w14:paraId="11BDFA1A"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9-iglični serijski pritisni matrični tiskalnik</w:t>
            </w:r>
          </w:p>
        </w:tc>
      </w:tr>
      <w:tr w:rsidR="00522AF9" w:rsidRPr="00BF19CF" w14:paraId="33825372" w14:textId="77777777" w:rsidTr="00BF19CF">
        <w:trPr>
          <w:trHeight w:val="20"/>
        </w:trPr>
        <w:tc>
          <w:tcPr>
            <w:tcW w:w="1092" w:type="pct"/>
            <w:noWrap/>
          </w:tcPr>
          <w:p w14:paraId="1D77066A"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Tehnologija:</w:t>
            </w:r>
          </w:p>
        </w:tc>
        <w:tc>
          <w:tcPr>
            <w:tcW w:w="3908" w:type="pct"/>
            <w:noWrap/>
          </w:tcPr>
          <w:p w14:paraId="7A3DE4E0"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Hibrid</w:t>
            </w:r>
          </w:p>
        </w:tc>
      </w:tr>
      <w:tr w:rsidR="00522AF9" w:rsidRPr="00BF19CF" w14:paraId="30337050" w14:textId="77777777" w:rsidTr="00BF19CF">
        <w:trPr>
          <w:trHeight w:val="20"/>
        </w:trPr>
        <w:tc>
          <w:tcPr>
            <w:tcW w:w="1092" w:type="pct"/>
            <w:noWrap/>
          </w:tcPr>
          <w:p w14:paraId="29C80FD0"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Bralnik MICR:</w:t>
            </w:r>
          </w:p>
        </w:tc>
        <w:tc>
          <w:tcPr>
            <w:tcW w:w="3908" w:type="pct"/>
            <w:noWrap/>
          </w:tcPr>
          <w:p w14:paraId="7B135867"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DA</w:t>
            </w:r>
          </w:p>
        </w:tc>
      </w:tr>
      <w:tr w:rsidR="00522AF9" w:rsidRPr="00BF19CF" w14:paraId="390A3B1E" w14:textId="77777777" w:rsidTr="00BF19CF">
        <w:trPr>
          <w:trHeight w:val="20"/>
        </w:trPr>
        <w:tc>
          <w:tcPr>
            <w:tcW w:w="1092" w:type="pct"/>
            <w:noWrap/>
          </w:tcPr>
          <w:p w14:paraId="40688182"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Tiskanje QR kod:</w:t>
            </w:r>
          </w:p>
        </w:tc>
        <w:tc>
          <w:tcPr>
            <w:tcW w:w="3908" w:type="pct"/>
            <w:noWrap/>
          </w:tcPr>
          <w:p w14:paraId="043D26E8"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DA</w:t>
            </w:r>
          </w:p>
        </w:tc>
      </w:tr>
      <w:tr w:rsidR="00522AF9" w:rsidRPr="00BF19CF" w14:paraId="3C71AB99" w14:textId="77777777" w:rsidTr="00BF19CF">
        <w:trPr>
          <w:trHeight w:val="20"/>
        </w:trPr>
        <w:tc>
          <w:tcPr>
            <w:tcW w:w="1092" w:type="pct"/>
            <w:noWrap/>
          </w:tcPr>
          <w:p w14:paraId="588AC783"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 xml:space="preserve">Možnost kopij </w:t>
            </w:r>
            <w:r w:rsidRPr="00BF19CF">
              <w:rPr>
                <w:rFonts w:ascii="Arial" w:hAnsi="Arial" w:cs="Arial"/>
                <w:color w:val="000000"/>
                <w:sz w:val="20"/>
                <w:szCs w:val="20"/>
              </w:rPr>
              <w:lastRenderedPageBreak/>
              <w:t>potrdil o plačilu:</w:t>
            </w:r>
          </w:p>
        </w:tc>
        <w:tc>
          <w:tcPr>
            <w:tcW w:w="3908" w:type="pct"/>
            <w:noWrap/>
          </w:tcPr>
          <w:p w14:paraId="5F14CFB8"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lastRenderedPageBreak/>
              <w:t>2 kopiji in 1 izvirnik</w:t>
            </w:r>
          </w:p>
        </w:tc>
      </w:tr>
      <w:tr w:rsidR="00522AF9" w:rsidRPr="00BF19CF" w14:paraId="26C8E243" w14:textId="77777777" w:rsidTr="00BF19CF">
        <w:trPr>
          <w:trHeight w:val="20"/>
        </w:trPr>
        <w:tc>
          <w:tcPr>
            <w:tcW w:w="1092" w:type="pct"/>
            <w:noWrap/>
          </w:tcPr>
          <w:p w14:paraId="6FD0D9AE"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Možnost kopij izpiskov o plačilu:</w:t>
            </w:r>
          </w:p>
        </w:tc>
        <w:tc>
          <w:tcPr>
            <w:tcW w:w="3908" w:type="pct"/>
            <w:noWrap/>
          </w:tcPr>
          <w:p w14:paraId="3A3BE4E4"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3 kopije in 1 izvirnik</w:t>
            </w:r>
          </w:p>
        </w:tc>
      </w:tr>
      <w:tr w:rsidR="00522AF9" w:rsidRPr="00BF19CF" w14:paraId="407828E5" w14:textId="77777777" w:rsidTr="00BF19CF">
        <w:trPr>
          <w:trHeight w:val="20"/>
        </w:trPr>
        <w:tc>
          <w:tcPr>
            <w:tcW w:w="1092" w:type="pct"/>
            <w:noWrap/>
            <w:hideMark/>
          </w:tcPr>
          <w:p w14:paraId="039CD93E"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Vmesnik:</w:t>
            </w:r>
          </w:p>
        </w:tc>
        <w:tc>
          <w:tcPr>
            <w:tcW w:w="3908" w:type="pct"/>
            <w:noWrap/>
            <w:hideMark/>
          </w:tcPr>
          <w:p w14:paraId="3346DC24"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 xml:space="preserve">RS-232, USB 2.0, </w:t>
            </w:r>
            <w:proofErr w:type="spellStart"/>
            <w:r w:rsidRPr="00BF19CF">
              <w:rPr>
                <w:rFonts w:ascii="Arial" w:hAnsi="Arial" w:cs="Arial"/>
                <w:color w:val="000000"/>
                <w:sz w:val="20"/>
                <w:szCs w:val="20"/>
              </w:rPr>
              <w:t>Bluetooth</w:t>
            </w:r>
            <w:proofErr w:type="spellEnd"/>
          </w:p>
        </w:tc>
      </w:tr>
      <w:tr w:rsidR="00522AF9" w:rsidRPr="00BF19CF" w14:paraId="04B234B8" w14:textId="77777777" w:rsidTr="00BF19CF">
        <w:trPr>
          <w:trHeight w:val="20"/>
        </w:trPr>
        <w:tc>
          <w:tcPr>
            <w:tcW w:w="1092" w:type="pct"/>
            <w:noWrap/>
            <w:hideMark/>
          </w:tcPr>
          <w:p w14:paraId="5CC5AE89"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Napajanje:</w:t>
            </w:r>
          </w:p>
        </w:tc>
        <w:tc>
          <w:tcPr>
            <w:tcW w:w="3908" w:type="pct"/>
            <w:noWrap/>
            <w:hideMark/>
          </w:tcPr>
          <w:p w14:paraId="26C59357"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 xml:space="preserve">Ustrezni originalni napajalnik </w:t>
            </w:r>
          </w:p>
        </w:tc>
      </w:tr>
      <w:tr w:rsidR="00522AF9" w:rsidRPr="00BF19CF" w14:paraId="2F54E507" w14:textId="77777777" w:rsidTr="00BF19CF">
        <w:trPr>
          <w:trHeight w:val="20"/>
        </w:trPr>
        <w:tc>
          <w:tcPr>
            <w:tcW w:w="1092" w:type="pct"/>
            <w:noWrap/>
            <w:hideMark/>
          </w:tcPr>
          <w:p w14:paraId="439D2E97"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Dimenzije (Š×G×V):</w:t>
            </w:r>
          </w:p>
        </w:tc>
        <w:tc>
          <w:tcPr>
            <w:tcW w:w="3908" w:type="pct"/>
            <w:noWrap/>
            <w:hideMark/>
          </w:tcPr>
          <w:p w14:paraId="00113618"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186× 278 × 181 mm</w:t>
            </w:r>
          </w:p>
        </w:tc>
      </w:tr>
      <w:tr w:rsidR="00522AF9" w:rsidRPr="00BF19CF" w14:paraId="177C690D" w14:textId="77777777" w:rsidTr="00BF19CF">
        <w:trPr>
          <w:trHeight w:val="20"/>
        </w:trPr>
        <w:tc>
          <w:tcPr>
            <w:tcW w:w="1092" w:type="pct"/>
            <w:noWrap/>
            <w:hideMark/>
          </w:tcPr>
          <w:p w14:paraId="66E2FAC2"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Hitrost tiskanja računov:</w:t>
            </w:r>
          </w:p>
        </w:tc>
        <w:tc>
          <w:tcPr>
            <w:tcW w:w="3908" w:type="pct"/>
            <w:noWrap/>
            <w:hideMark/>
          </w:tcPr>
          <w:p w14:paraId="2CBADB50"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350 mm/sec</w:t>
            </w:r>
          </w:p>
        </w:tc>
      </w:tr>
      <w:tr w:rsidR="00522AF9" w:rsidRPr="00BF19CF" w14:paraId="5721D9A1" w14:textId="77777777" w:rsidTr="00BF19CF">
        <w:trPr>
          <w:trHeight w:val="20"/>
        </w:trPr>
        <w:tc>
          <w:tcPr>
            <w:tcW w:w="1092" w:type="pct"/>
            <w:noWrap/>
            <w:hideMark/>
          </w:tcPr>
          <w:p w14:paraId="1AD6DB29"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Izpis:</w:t>
            </w:r>
          </w:p>
        </w:tc>
        <w:tc>
          <w:tcPr>
            <w:tcW w:w="3908" w:type="pct"/>
            <w:noWrap/>
            <w:hideMark/>
          </w:tcPr>
          <w:p w14:paraId="3FA279A7"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Vgrajena podpora za slovenski jezik (kodne tabele 437 ali 852)</w:t>
            </w:r>
          </w:p>
        </w:tc>
      </w:tr>
      <w:tr w:rsidR="00522AF9" w:rsidRPr="00BF19CF" w14:paraId="402F324B" w14:textId="77777777" w:rsidTr="00BF19CF">
        <w:trPr>
          <w:trHeight w:val="20"/>
        </w:trPr>
        <w:tc>
          <w:tcPr>
            <w:tcW w:w="1092" w:type="pct"/>
            <w:hideMark/>
          </w:tcPr>
          <w:p w14:paraId="48A6C6C9" w14:textId="0871283F"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Garancija in režim vzdrževanja:</w:t>
            </w:r>
          </w:p>
        </w:tc>
        <w:tc>
          <w:tcPr>
            <w:tcW w:w="3908" w:type="pct"/>
            <w:noWrap/>
            <w:hideMark/>
          </w:tcPr>
          <w:p w14:paraId="4124E9EE" w14:textId="04790215" w:rsidR="00522AF9" w:rsidRPr="00BF19CF" w:rsidRDefault="00C14943"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36</w:t>
            </w:r>
            <w:r w:rsidR="00522AF9" w:rsidRPr="00BF19CF">
              <w:rPr>
                <w:rFonts w:ascii="Arial" w:hAnsi="Arial" w:cs="Arial"/>
                <w:color w:val="000000"/>
                <w:sz w:val="20"/>
                <w:szCs w:val="20"/>
              </w:rPr>
              <w:t xml:space="preserve"> mesecev pri stranki, 4 urni odzivni čas, 13 ur na dan, delovni dnevi</w:t>
            </w:r>
          </w:p>
        </w:tc>
      </w:tr>
      <w:tr w:rsidR="0074718C" w:rsidRPr="0074718C" w14:paraId="5615A9BB" w14:textId="77777777" w:rsidTr="00BF19CF">
        <w:trPr>
          <w:trHeight w:val="20"/>
        </w:trPr>
        <w:tc>
          <w:tcPr>
            <w:tcW w:w="1092" w:type="pct"/>
          </w:tcPr>
          <w:p w14:paraId="590139FD" w14:textId="7821B9D9" w:rsidR="004D7BB5" w:rsidRPr="0074718C" w:rsidRDefault="004D7BB5" w:rsidP="00BE7182">
            <w:pPr>
              <w:spacing w:before="40" w:after="40" w:line="240" w:lineRule="auto"/>
              <w:rPr>
                <w:rFonts w:ascii="Arial" w:hAnsi="Arial" w:cs="Arial"/>
                <w:color w:val="00B050"/>
                <w:sz w:val="20"/>
                <w:szCs w:val="20"/>
              </w:rPr>
            </w:pPr>
            <w:r w:rsidRPr="0074718C">
              <w:rPr>
                <w:rFonts w:ascii="Arial" w:hAnsi="Arial" w:cs="Arial"/>
                <w:color w:val="00B050"/>
                <w:sz w:val="20"/>
                <w:szCs w:val="20"/>
              </w:rPr>
              <w:t>Energijski razred:</w:t>
            </w:r>
          </w:p>
        </w:tc>
        <w:tc>
          <w:tcPr>
            <w:tcW w:w="3908" w:type="pct"/>
            <w:noWrap/>
          </w:tcPr>
          <w:p w14:paraId="1F1A7C0C" w14:textId="18F1A958" w:rsidR="004D7BB5" w:rsidRPr="0074718C" w:rsidRDefault="001D6F79" w:rsidP="00BE7182">
            <w:pPr>
              <w:spacing w:before="40" w:after="40" w:line="240" w:lineRule="auto"/>
              <w:rPr>
                <w:rFonts w:ascii="Arial" w:hAnsi="Arial" w:cs="Arial"/>
                <w:color w:val="00B050"/>
                <w:sz w:val="20"/>
                <w:szCs w:val="20"/>
              </w:rPr>
            </w:pPr>
            <w:proofErr w:type="spellStart"/>
            <w:r w:rsidRPr="0074718C">
              <w:rPr>
                <w:rFonts w:ascii="Arial" w:hAnsi="Arial" w:cs="Arial"/>
                <w:color w:val="00B050"/>
                <w:sz w:val="20"/>
                <w:szCs w:val="20"/>
              </w:rPr>
              <w:t>Energy</w:t>
            </w:r>
            <w:proofErr w:type="spellEnd"/>
            <w:r w:rsidRPr="0074718C">
              <w:rPr>
                <w:rFonts w:ascii="Arial" w:hAnsi="Arial" w:cs="Arial"/>
                <w:color w:val="00B050"/>
                <w:sz w:val="20"/>
                <w:szCs w:val="20"/>
              </w:rPr>
              <w:t xml:space="preserve"> Star 3.0/3.1</w:t>
            </w:r>
          </w:p>
        </w:tc>
      </w:tr>
    </w:tbl>
    <w:p w14:paraId="6DA9311F" w14:textId="77777777" w:rsidR="00522AF9" w:rsidRPr="00F35D5D" w:rsidRDefault="00522AF9" w:rsidP="00995F99">
      <w:pPr>
        <w:pStyle w:val="Naslov7"/>
        <w:numPr>
          <w:ilvl w:val="2"/>
          <w:numId w:val="49"/>
        </w:numPr>
      </w:pPr>
      <w:bookmarkStart w:id="70" w:name="_Toc89429756"/>
      <w:bookmarkStart w:id="71" w:name="_Toc89695752"/>
      <w:r w:rsidRPr="00F35D5D">
        <w:t>Termični POS tiskalnik</w:t>
      </w:r>
      <w:r w:rsidRPr="00517092">
        <w:rPr>
          <w:color w:val="00B050"/>
        </w:rPr>
        <w:t>**</w:t>
      </w:r>
      <w:bookmarkEnd w:id="70"/>
      <w:bookmarkEnd w:id="71"/>
    </w:p>
    <w:tbl>
      <w:tblPr>
        <w:tblStyle w:val="Tabelasvetlamrea1"/>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620" w:firstRow="1" w:lastRow="0" w:firstColumn="0" w:lastColumn="0" w:noHBand="1" w:noVBand="1"/>
      </w:tblPr>
      <w:tblGrid>
        <w:gridCol w:w="2010"/>
        <w:gridCol w:w="7195"/>
      </w:tblGrid>
      <w:tr w:rsidR="00522AF9" w:rsidRPr="00BF19CF" w14:paraId="23FAD5B7" w14:textId="77777777" w:rsidTr="00BF19CF">
        <w:trPr>
          <w:cnfStyle w:val="100000000000" w:firstRow="1" w:lastRow="0" w:firstColumn="0" w:lastColumn="0" w:oddVBand="0" w:evenVBand="0" w:oddHBand="0" w:evenHBand="0" w:firstRowFirstColumn="0" w:firstRowLastColumn="0" w:lastRowFirstColumn="0" w:lastRowLastColumn="0"/>
          <w:trHeight w:val="20"/>
          <w:tblHeader/>
        </w:trPr>
        <w:tc>
          <w:tcPr>
            <w:tcW w:w="1092" w:type="pct"/>
            <w:tcBorders>
              <w:bottom w:val="single" w:sz="12" w:space="0" w:color="595959" w:themeColor="text1" w:themeTint="A6"/>
            </w:tcBorders>
            <w:noWrap/>
          </w:tcPr>
          <w:p w14:paraId="0ECE7637" w14:textId="61946C31" w:rsidR="00522AF9" w:rsidRPr="00BF19CF" w:rsidRDefault="00517092" w:rsidP="00517092">
            <w:pPr>
              <w:spacing w:before="40" w:after="40" w:line="240" w:lineRule="auto"/>
              <w:jc w:val="center"/>
              <w:rPr>
                <w:rFonts w:ascii="Arial" w:hAnsi="Arial" w:cs="Arial"/>
                <w:color w:val="000000"/>
                <w:sz w:val="20"/>
                <w:szCs w:val="20"/>
              </w:rPr>
            </w:pPr>
            <w:r w:rsidRPr="00BF19CF">
              <w:rPr>
                <w:rFonts w:ascii="Arial" w:hAnsi="Arial" w:cs="Arial"/>
                <w:color w:val="00B050"/>
                <w:sz w:val="20"/>
                <w:szCs w:val="20"/>
              </w:rPr>
              <w:t>**</w:t>
            </w:r>
          </w:p>
        </w:tc>
        <w:tc>
          <w:tcPr>
            <w:tcW w:w="3908" w:type="pct"/>
            <w:tcBorders>
              <w:bottom w:val="single" w:sz="12" w:space="0" w:color="595959" w:themeColor="text1" w:themeTint="A6"/>
            </w:tcBorders>
            <w:noWrap/>
          </w:tcPr>
          <w:p w14:paraId="2199CA83"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Zahteva naročnika</w:t>
            </w:r>
          </w:p>
        </w:tc>
      </w:tr>
      <w:tr w:rsidR="00522AF9" w:rsidRPr="00BF19CF" w14:paraId="5D0739DD" w14:textId="77777777" w:rsidTr="00BF19CF">
        <w:trPr>
          <w:trHeight w:val="20"/>
        </w:trPr>
        <w:tc>
          <w:tcPr>
            <w:tcW w:w="1092" w:type="pct"/>
            <w:tcBorders>
              <w:top w:val="single" w:sz="12" w:space="0" w:color="595959" w:themeColor="text1" w:themeTint="A6"/>
            </w:tcBorders>
            <w:noWrap/>
          </w:tcPr>
          <w:p w14:paraId="68E583F3"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Proizvajalec in naziv:</w:t>
            </w:r>
          </w:p>
        </w:tc>
        <w:tc>
          <w:tcPr>
            <w:tcW w:w="3908" w:type="pct"/>
            <w:tcBorders>
              <w:top w:val="single" w:sz="12" w:space="0" w:color="595959" w:themeColor="text1" w:themeTint="A6"/>
            </w:tcBorders>
            <w:noWrap/>
          </w:tcPr>
          <w:p w14:paraId="48040381"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Epson TM-T88VI</w:t>
            </w:r>
          </w:p>
        </w:tc>
      </w:tr>
      <w:tr w:rsidR="00522AF9" w:rsidRPr="00BF19CF" w14:paraId="3008B828" w14:textId="77777777" w:rsidTr="00BF19CF">
        <w:trPr>
          <w:trHeight w:val="20"/>
        </w:trPr>
        <w:tc>
          <w:tcPr>
            <w:tcW w:w="1092" w:type="pct"/>
            <w:noWrap/>
          </w:tcPr>
          <w:p w14:paraId="7943B07E"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Metoda tiskanja računov:</w:t>
            </w:r>
          </w:p>
        </w:tc>
        <w:tc>
          <w:tcPr>
            <w:tcW w:w="3908" w:type="pct"/>
            <w:noWrap/>
          </w:tcPr>
          <w:p w14:paraId="34D6D07A"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Toplotno vrstično tiskanje</w:t>
            </w:r>
          </w:p>
        </w:tc>
      </w:tr>
      <w:tr w:rsidR="00522AF9" w:rsidRPr="00BF19CF" w14:paraId="5D2CCE9F" w14:textId="77777777" w:rsidTr="00BF19CF">
        <w:trPr>
          <w:trHeight w:val="20"/>
        </w:trPr>
        <w:tc>
          <w:tcPr>
            <w:tcW w:w="1092" w:type="pct"/>
            <w:noWrap/>
          </w:tcPr>
          <w:p w14:paraId="598D9638"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Tehnologija:</w:t>
            </w:r>
          </w:p>
        </w:tc>
        <w:tc>
          <w:tcPr>
            <w:tcW w:w="3908" w:type="pct"/>
            <w:noWrap/>
          </w:tcPr>
          <w:p w14:paraId="27C8CB52"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Toplotni tisk</w:t>
            </w:r>
          </w:p>
        </w:tc>
      </w:tr>
      <w:tr w:rsidR="00522AF9" w:rsidRPr="00BF19CF" w14:paraId="1F36CA9C" w14:textId="77777777" w:rsidTr="00BF19CF">
        <w:trPr>
          <w:trHeight w:val="20"/>
        </w:trPr>
        <w:tc>
          <w:tcPr>
            <w:tcW w:w="1092" w:type="pct"/>
            <w:noWrap/>
          </w:tcPr>
          <w:p w14:paraId="1AFF8EB1"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Tiskanje QR kod:</w:t>
            </w:r>
          </w:p>
        </w:tc>
        <w:tc>
          <w:tcPr>
            <w:tcW w:w="3908" w:type="pct"/>
            <w:noWrap/>
          </w:tcPr>
          <w:p w14:paraId="5911E97A"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DA</w:t>
            </w:r>
          </w:p>
        </w:tc>
      </w:tr>
      <w:tr w:rsidR="00522AF9" w:rsidRPr="00BF19CF" w14:paraId="685890BA" w14:textId="77777777" w:rsidTr="00BF19CF">
        <w:trPr>
          <w:trHeight w:val="20"/>
        </w:trPr>
        <w:tc>
          <w:tcPr>
            <w:tcW w:w="1092" w:type="pct"/>
            <w:noWrap/>
            <w:hideMark/>
          </w:tcPr>
          <w:p w14:paraId="14077B9F"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Vmesnik:</w:t>
            </w:r>
          </w:p>
        </w:tc>
        <w:tc>
          <w:tcPr>
            <w:tcW w:w="3908" w:type="pct"/>
            <w:noWrap/>
            <w:hideMark/>
          </w:tcPr>
          <w:p w14:paraId="7E1E3808"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 xml:space="preserve">RS-232, USB 2.0 </w:t>
            </w:r>
          </w:p>
        </w:tc>
      </w:tr>
      <w:tr w:rsidR="00522AF9" w:rsidRPr="00BF19CF" w14:paraId="58922622" w14:textId="77777777" w:rsidTr="00BF19CF">
        <w:trPr>
          <w:trHeight w:val="20"/>
        </w:trPr>
        <w:tc>
          <w:tcPr>
            <w:tcW w:w="1092" w:type="pct"/>
            <w:noWrap/>
            <w:hideMark/>
          </w:tcPr>
          <w:p w14:paraId="28B5194C"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Napajanje:</w:t>
            </w:r>
          </w:p>
        </w:tc>
        <w:tc>
          <w:tcPr>
            <w:tcW w:w="3908" w:type="pct"/>
            <w:noWrap/>
            <w:hideMark/>
          </w:tcPr>
          <w:p w14:paraId="46983766"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 xml:space="preserve">Ustrezni originalni napajalnik </w:t>
            </w:r>
          </w:p>
        </w:tc>
      </w:tr>
      <w:tr w:rsidR="00522AF9" w:rsidRPr="00BF19CF" w14:paraId="02EC2F75" w14:textId="77777777" w:rsidTr="00BF19CF">
        <w:trPr>
          <w:trHeight w:val="20"/>
        </w:trPr>
        <w:tc>
          <w:tcPr>
            <w:tcW w:w="1092" w:type="pct"/>
            <w:noWrap/>
            <w:hideMark/>
          </w:tcPr>
          <w:p w14:paraId="79CDDDA2"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Dimenzije (Š×G×V):</w:t>
            </w:r>
          </w:p>
        </w:tc>
        <w:tc>
          <w:tcPr>
            <w:tcW w:w="3908" w:type="pct"/>
            <w:noWrap/>
            <w:hideMark/>
          </w:tcPr>
          <w:p w14:paraId="69BC96A5"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145× 195 × 148 mm</w:t>
            </w:r>
          </w:p>
        </w:tc>
      </w:tr>
      <w:tr w:rsidR="00522AF9" w:rsidRPr="00BF19CF" w14:paraId="7491FBCD" w14:textId="77777777" w:rsidTr="00BF19CF">
        <w:trPr>
          <w:trHeight w:val="20"/>
        </w:trPr>
        <w:tc>
          <w:tcPr>
            <w:tcW w:w="1092" w:type="pct"/>
            <w:noWrap/>
            <w:hideMark/>
          </w:tcPr>
          <w:p w14:paraId="39E5441E"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Hitrost tiskanja računov:</w:t>
            </w:r>
          </w:p>
        </w:tc>
        <w:tc>
          <w:tcPr>
            <w:tcW w:w="3908" w:type="pct"/>
            <w:noWrap/>
            <w:hideMark/>
          </w:tcPr>
          <w:p w14:paraId="2B72F79D"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300 mm/sec</w:t>
            </w:r>
          </w:p>
        </w:tc>
      </w:tr>
      <w:tr w:rsidR="00522AF9" w:rsidRPr="00BF19CF" w14:paraId="38DE6FEF" w14:textId="77777777" w:rsidTr="00BF19CF">
        <w:trPr>
          <w:trHeight w:val="20"/>
        </w:trPr>
        <w:tc>
          <w:tcPr>
            <w:tcW w:w="1092" w:type="pct"/>
            <w:noWrap/>
            <w:hideMark/>
          </w:tcPr>
          <w:p w14:paraId="1F75E967"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Izpis:</w:t>
            </w:r>
          </w:p>
        </w:tc>
        <w:tc>
          <w:tcPr>
            <w:tcW w:w="3908" w:type="pct"/>
            <w:noWrap/>
            <w:hideMark/>
          </w:tcPr>
          <w:p w14:paraId="0987C6B3"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Vgrajena podpora za slovenski jezik (kodne tabele 437 ali 852)</w:t>
            </w:r>
          </w:p>
        </w:tc>
      </w:tr>
      <w:tr w:rsidR="00522AF9" w:rsidRPr="00BF19CF" w14:paraId="06AE2DC1" w14:textId="77777777" w:rsidTr="00BF19CF">
        <w:trPr>
          <w:trHeight w:val="20"/>
        </w:trPr>
        <w:tc>
          <w:tcPr>
            <w:tcW w:w="1092" w:type="pct"/>
            <w:hideMark/>
          </w:tcPr>
          <w:p w14:paraId="4878F26C"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Garancija in režim vzdrževanja:</w:t>
            </w:r>
          </w:p>
        </w:tc>
        <w:tc>
          <w:tcPr>
            <w:tcW w:w="3908" w:type="pct"/>
            <w:noWrap/>
            <w:hideMark/>
          </w:tcPr>
          <w:p w14:paraId="62F907D4" w14:textId="77777777" w:rsidR="00522AF9" w:rsidRPr="00BF19CF" w:rsidRDefault="00522AF9" w:rsidP="00BE7182">
            <w:pPr>
              <w:spacing w:before="40" w:after="40" w:line="240" w:lineRule="auto"/>
              <w:rPr>
                <w:rFonts w:ascii="Arial" w:hAnsi="Arial" w:cs="Arial"/>
                <w:color w:val="000000"/>
                <w:sz w:val="20"/>
                <w:szCs w:val="20"/>
              </w:rPr>
            </w:pPr>
            <w:r w:rsidRPr="00BF19CF">
              <w:rPr>
                <w:rFonts w:ascii="Arial" w:hAnsi="Arial" w:cs="Arial"/>
                <w:color w:val="000000"/>
                <w:sz w:val="20"/>
                <w:szCs w:val="20"/>
              </w:rPr>
              <w:t>48 mesecev pri stranki, 4 urni odzivni čas, 13 ur na dan, delovni dnevi</w:t>
            </w:r>
          </w:p>
        </w:tc>
      </w:tr>
      <w:tr w:rsidR="0074718C" w:rsidRPr="0074718C" w14:paraId="1B266AE7" w14:textId="77777777" w:rsidTr="00BF19CF">
        <w:trPr>
          <w:trHeight w:val="20"/>
        </w:trPr>
        <w:tc>
          <w:tcPr>
            <w:tcW w:w="1092" w:type="pct"/>
          </w:tcPr>
          <w:p w14:paraId="3E4FFC4F" w14:textId="77777777" w:rsidR="004D7BB5" w:rsidRPr="0074718C" w:rsidRDefault="004D7BB5" w:rsidP="009F60CD">
            <w:pPr>
              <w:spacing w:before="40" w:after="40" w:line="240" w:lineRule="auto"/>
              <w:rPr>
                <w:rFonts w:ascii="Arial" w:hAnsi="Arial" w:cs="Arial"/>
                <w:color w:val="00B050"/>
                <w:sz w:val="20"/>
                <w:szCs w:val="20"/>
              </w:rPr>
            </w:pPr>
            <w:r w:rsidRPr="0074718C">
              <w:rPr>
                <w:rFonts w:ascii="Arial" w:hAnsi="Arial" w:cs="Arial"/>
                <w:color w:val="00B050"/>
                <w:sz w:val="20"/>
                <w:szCs w:val="20"/>
              </w:rPr>
              <w:t>Energijski razred:</w:t>
            </w:r>
          </w:p>
        </w:tc>
        <w:tc>
          <w:tcPr>
            <w:tcW w:w="3908" w:type="pct"/>
            <w:noWrap/>
          </w:tcPr>
          <w:p w14:paraId="1D8F3D11" w14:textId="64521136" w:rsidR="004D7BB5" w:rsidRPr="0074718C" w:rsidRDefault="001D6F79" w:rsidP="009F60CD">
            <w:pPr>
              <w:spacing w:before="40" w:after="40" w:line="240" w:lineRule="auto"/>
              <w:rPr>
                <w:rFonts w:ascii="Arial" w:hAnsi="Arial" w:cs="Arial"/>
                <w:color w:val="00B050"/>
                <w:sz w:val="20"/>
                <w:szCs w:val="20"/>
              </w:rPr>
            </w:pPr>
            <w:proofErr w:type="spellStart"/>
            <w:r w:rsidRPr="0074718C">
              <w:rPr>
                <w:rFonts w:ascii="Arial" w:hAnsi="Arial" w:cs="Arial"/>
                <w:color w:val="00B050"/>
                <w:sz w:val="20"/>
                <w:szCs w:val="20"/>
              </w:rPr>
              <w:t>Energy</w:t>
            </w:r>
            <w:proofErr w:type="spellEnd"/>
            <w:r w:rsidRPr="0074718C">
              <w:rPr>
                <w:rFonts w:ascii="Arial" w:hAnsi="Arial" w:cs="Arial"/>
                <w:color w:val="00B050"/>
                <w:sz w:val="20"/>
                <w:szCs w:val="20"/>
              </w:rPr>
              <w:t xml:space="preserve"> Star 3.0/3.1</w:t>
            </w:r>
          </w:p>
        </w:tc>
      </w:tr>
    </w:tbl>
    <w:p w14:paraId="631E0181" w14:textId="77777777" w:rsidR="00522AF9" w:rsidRPr="00F35D5D" w:rsidRDefault="00522AF9" w:rsidP="00995F99">
      <w:pPr>
        <w:pStyle w:val="Naslov6"/>
        <w:numPr>
          <w:ilvl w:val="1"/>
          <w:numId w:val="46"/>
        </w:numPr>
      </w:pPr>
      <w:bookmarkStart w:id="72" w:name="_Toc89429757"/>
      <w:bookmarkStart w:id="73" w:name="_Toc89695753"/>
      <w:r w:rsidRPr="00F35D5D">
        <w:t>Čitalci kartic zdravstvenega zavarovanja</w:t>
      </w:r>
      <w:bookmarkEnd w:id="72"/>
      <w:bookmarkEnd w:id="73"/>
    </w:p>
    <w:p w14:paraId="112C9B24" w14:textId="4A33E9CD" w:rsidR="00522AF9" w:rsidRPr="00F35D5D" w:rsidRDefault="00522AF9" w:rsidP="00995F99">
      <w:pPr>
        <w:pStyle w:val="Naslov7"/>
        <w:numPr>
          <w:ilvl w:val="2"/>
          <w:numId w:val="50"/>
        </w:numPr>
      </w:pPr>
      <w:bookmarkStart w:id="74" w:name="_Toc89429758"/>
      <w:bookmarkStart w:id="75" w:name="_Toc89695754"/>
      <w:r w:rsidRPr="00F35D5D">
        <w:t>Čitalec kartic zdravstvenega zavarovanja</w:t>
      </w:r>
      <w:bookmarkEnd w:id="74"/>
      <w:bookmarkEnd w:id="75"/>
    </w:p>
    <w:bookmarkEnd w:id="23"/>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04"/>
        <w:gridCol w:w="6501"/>
      </w:tblGrid>
      <w:tr w:rsidR="00522AF9" w:rsidRPr="00E25422" w14:paraId="35F51FF6" w14:textId="77777777" w:rsidTr="00BF19CF">
        <w:trPr>
          <w:trHeight w:val="20"/>
          <w:tblHeader/>
        </w:trPr>
        <w:tc>
          <w:tcPr>
            <w:tcW w:w="1469" w:type="pct"/>
            <w:tcBorders>
              <w:bottom w:val="single" w:sz="12" w:space="0" w:color="595959" w:themeColor="text1" w:themeTint="A6"/>
            </w:tcBorders>
          </w:tcPr>
          <w:p w14:paraId="77486F6B" w14:textId="77777777" w:rsidR="00522AF9" w:rsidRPr="00E25422" w:rsidRDefault="00522AF9" w:rsidP="00BE7182">
            <w:pPr>
              <w:spacing w:before="40" w:after="40" w:line="240" w:lineRule="auto"/>
              <w:rPr>
                <w:rFonts w:ascii="Arial" w:hAnsi="Arial" w:cs="Arial"/>
                <w:b/>
                <w:bCs/>
                <w:color w:val="000000"/>
                <w:sz w:val="20"/>
                <w:szCs w:val="20"/>
              </w:rPr>
            </w:pPr>
          </w:p>
        </w:tc>
        <w:tc>
          <w:tcPr>
            <w:tcW w:w="3531" w:type="pct"/>
            <w:tcBorders>
              <w:bottom w:val="single" w:sz="12" w:space="0" w:color="595959" w:themeColor="text1" w:themeTint="A6"/>
            </w:tcBorders>
            <w:vAlign w:val="center"/>
          </w:tcPr>
          <w:p w14:paraId="30E756AE"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1D31DCD9" w14:textId="77777777" w:rsidTr="00BF19CF">
        <w:trPr>
          <w:trHeight w:val="20"/>
        </w:trPr>
        <w:tc>
          <w:tcPr>
            <w:tcW w:w="1469" w:type="pct"/>
            <w:tcBorders>
              <w:top w:val="single" w:sz="12" w:space="0" w:color="595959" w:themeColor="text1" w:themeTint="A6"/>
            </w:tcBorders>
          </w:tcPr>
          <w:p w14:paraId="17D7F68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31" w:type="pct"/>
            <w:tcBorders>
              <w:top w:val="single" w:sz="12" w:space="0" w:color="595959" w:themeColor="text1" w:themeTint="A6"/>
            </w:tcBorders>
            <w:vAlign w:val="center"/>
          </w:tcPr>
          <w:p w14:paraId="5319BB4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CREA CT700 </w:t>
            </w:r>
          </w:p>
        </w:tc>
      </w:tr>
      <w:tr w:rsidR="00522AF9" w:rsidRPr="00F35D5D" w14:paraId="3580B5A8" w14:textId="77777777" w:rsidTr="00BF19CF">
        <w:trPr>
          <w:trHeight w:val="20"/>
        </w:trPr>
        <w:tc>
          <w:tcPr>
            <w:tcW w:w="1469" w:type="pct"/>
            <w:hideMark/>
          </w:tcPr>
          <w:p w14:paraId="1CF22CB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Splošno:</w:t>
            </w:r>
          </w:p>
        </w:tc>
        <w:tc>
          <w:tcPr>
            <w:tcW w:w="3531" w:type="pct"/>
            <w:vAlign w:val="center"/>
            <w:hideMark/>
          </w:tcPr>
          <w:p w14:paraId="11A9ADE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Čitalec kartic je uradno podprt in predlagan iz strani Zavoda za zdravstveno zavarovanje Slovenije in podpira delo z novo in staro KZZ ter z novo in staro profesionalno kartico ter deluje v prejšnjem načinu dela kot tudi v novem on-line sistemu.</w:t>
            </w:r>
          </w:p>
        </w:tc>
      </w:tr>
      <w:tr w:rsidR="00522AF9" w:rsidRPr="00F35D5D" w14:paraId="65A0DBA9" w14:textId="77777777" w:rsidTr="00BF19CF">
        <w:trPr>
          <w:trHeight w:val="20"/>
        </w:trPr>
        <w:tc>
          <w:tcPr>
            <w:tcW w:w="1469" w:type="pct"/>
            <w:hideMark/>
          </w:tcPr>
          <w:p w14:paraId="25C5BFD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Kompatibilnost:</w:t>
            </w:r>
          </w:p>
        </w:tc>
        <w:tc>
          <w:tcPr>
            <w:tcW w:w="3531" w:type="pct"/>
            <w:noWrap/>
            <w:vAlign w:val="center"/>
            <w:hideMark/>
          </w:tcPr>
          <w:p w14:paraId="2E5DF58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PC/SC v2 part 10</w:t>
            </w:r>
          </w:p>
        </w:tc>
      </w:tr>
      <w:tr w:rsidR="00522AF9" w:rsidRPr="00F35D5D" w14:paraId="4A11CB77" w14:textId="77777777" w:rsidTr="00BF19CF">
        <w:trPr>
          <w:trHeight w:val="20"/>
        </w:trPr>
        <w:tc>
          <w:tcPr>
            <w:tcW w:w="1469" w:type="pct"/>
            <w:hideMark/>
          </w:tcPr>
          <w:p w14:paraId="6717D54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Reže in kontakti:</w:t>
            </w:r>
          </w:p>
        </w:tc>
        <w:tc>
          <w:tcPr>
            <w:tcW w:w="3531" w:type="pct"/>
            <w:noWrap/>
            <w:vAlign w:val="center"/>
            <w:hideMark/>
          </w:tcPr>
          <w:p w14:paraId="185D304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minimalno 100.000 vstavitev kartic</w:t>
            </w:r>
          </w:p>
        </w:tc>
      </w:tr>
      <w:tr w:rsidR="00522AF9" w:rsidRPr="00F35D5D" w14:paraId="5EC4934D" w14:textId="77777777" w:rsidTr="00BF19CF">
        <w:trPr>
          <w:trHeight w:val="20"/>
        </w:trPr>
        <w:tc>
          <w:tcPr>
            <w:tcW w:w="1469" w:type="pct"/>
            <w:hideMark/>
          </w:tcPr>
          <w:p w14:paraId="27B76C7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Standard:</w:t>
            </w:r>
          </w:p>
        </w:tc>
        <w:tc>
          <w:tcPr>
            <w:tcW w:w="3531" w:type="pct"/>
            <w:vAlign w:val="center"/>
            <w:hideMark/>
          </w:tcPr>
          <w:p w14:paraId="42CA1CE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ISO 7816, EMV </w:t>
            </w:r>
            <w:proofErr w:type="spellStart"/>
            <w:r w:rsidRPr="00F35D5D">
              <w:rPr>
                <w:rFonts w:ascii="Arial" w:hAnsi="Arial" w:cs="Arial"/>
                <w:color w:val="000000"/>
                <w:sz w:val="20"/>
                <w:szCs w:val="20"/>
              </w:rPr>
              <w:t>Level</w:t>
            </w:r>
            <w:proofErr w:type="spellEnd"/>
            <w:r w:rsidRPr="00F35D5D">
              <w:rPr>
                <w:rFonts w:ascii="Arial" w:hAnsi="Arial" w:cs="Arial"/>
                <w:color w:val="000000"/>
                <w:sz w:val="20"/>
                <w:szCs w:val="20"/>
              </w:rPr>
              <w:t xml:space="preserve"> 1, USB, CCID, ROHS, WEEE, CE, FCC</w:t>
            </w:r>
          </w:p>
        </w:tc>
      </w:tr>
      <w:tr w:rsidR="00522AF9" w:rsidRPr="00F35D5D" w14:paraId="48DA96A2" w14:textId="77777777" w:rsidTr="00BF19CF">
        <w:trPr>
          <w:trHeight w:val="20"/>
        </w:trPr>
        <w:tc>
          <w:tcPr>
            <w:tcW w:w="1469" w:type="pct"/>
            <w:hideMark/>
          </w:tcPr>
          <w:p w14:paraId="3653DDB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Priklop:</w:t>
            </w:r>
          </w:p>
        </w:tc>
        <w:tc>
          <w:tcPr>
            <w:tcW w:w="3531" w:type="pct"/>
            <w:noWrap/>
            <w:vAlign w:val="center"/>
            <w:hideMark/>
          </w:tcPr>
          <w:p w14:paraId="4A6CBEA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USB vmesnik</w:t>
            </w:r>
          </w:p>
        </w:tc>
      </w:tr>
      <w:tr w:rsidR="00522AF9" w:rsidRPr="00F35D5D" w14:paraId="1FE953FE" w14:textId="77777777" w:rsidTr="00BF19CF">
        <w:trPr>
          <w:trHeight w:val="20"/>
        </w:trPr>
        <w:tc>
          <w:tcPr>
            <w:tcW w:w="1469" w:type="pct"/>
            <w:hideMark/>
          </w:tcPr>
          <w:p w14:paraId="04D1A4C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Zaslon:</w:t>
            </w:r>
          </w:p>
        </w:tc>
        <w:tc>
          <w:tcPr>
            <w:tcW w:w="3531" w:type="pct"/>
            <w:vAlign w:val="center"/>
            <w:hideMark/>
          </w:tcPr>
          <w:p w14:paraId="79AA937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dvovrstični prikazni zaslon s po 17 znaki v vrstici </w:t>
            </w:r>
          </w:p>
        </w:tc>
      </w:tr>
      <w:tr w:rsidR="00522AF9" w:rsidRPr="00F35D5D" w14:paraId="562BDA12" w14:textId="77777777" w:rsidTr="00BF19CF">
        <w:trPr>
          <w:trHeight w:val="20"/>
        </w:trPr>
        <w:tc>
          <w:tcPr>
            <w:tcW w:w="1469" w:type="pct"/>
            <w:hideMark/>
          </w:tcPr>
          <w:p w14:paraId="5547FDA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Tipkovnica:</w:t>
            </w:r>
          </w:p>
        </w:tc>
        <w:tc>
          <w:tcPr>
            <w:tcW w:w="3531" w:type="pct"/>
            <w:vAlign w:val="center"/>
            <w:hideMark/>
          </w:tcPr>
          <w:p w14:paraId="45D9F8D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tipkovnica s 16 tipkami </w:t>
            </w:r>
          </w:p>
        </w:tc>
      </w:tr>
      <w:tr w:rsidR="00522AF9" w:rsidRPr="00F35D5D" w14:paraId="347F2541" w14:textId="77777777" w:rsidTr="00BF19CF">
        <w:trPr>
          <w:trHeight w:val="20"/>
        </w:trPr>
        <w:tc>
          <w:tcPr>
            <w:tcW w:w="1469" w:type="pct"/>
            <w:hideMark/>
          </w:tcPr>
          <w:p w14:paraId="6B59C47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Reža:</w:t>
            </w:r>
          </w:p>
        </w:tc>
        <w:tc>
          <w:tcPr>
            <w:tcW w:w="3531" w:type="pct"/>
            <w:vAlign w:val="center"/>
            <w:hideMark/>
          </w:tcPr>
          <w:p w14:paraId="6DD2366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ena kontaktna reža za mikroprocesorski kartici </w:t>
            </w:r>
          </w:p>
        </w:tc>
      </w:tr>
      <w:tr w:rsidR="00522AF9" w:rsidRPr="00F35D5D" w14:paraId="081C5653" w14:textId="77777777" w:rsidTr="00BF19CF">
        <w:trPr>
          <w:trHeight w:val="20"/>
        </w:trPr>
        <w:tc>
          <w:tcPr>
            <w:tcW w:w="1469" w:type="pct"/>
            <w:hideMark/>
          </w:tcPr>
          <w:p w14:paraId="0CC4FBD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Gonilniki:</w:t>
            </w:r>
          </w:p>
        </w:tc>
        <w:tc>
          <w:tcPr>
            <w:tcW w:w="3531" w:type="pct"/>
            <w:vAlign w:val="center"/>
            <w:hideMark/>
          </w:tcPr>
          <w:p w14:paraId="7BFF318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Windows, Linux, </w:t>
            </w:r>
            <w:proofErr w:type="spellStart"/>
            <w:r w:rsidRPr="00F35D5D">
              <w:rPr>
                <w:rFonts w:ascii="Arial" w:hAnsi="Arial" w:cs="Arial"/>
                <w:color w:val="000000"/>
                <w:sz w:val="20"/>
                <w:szCs w:val="20"/>
              </w:rPr>
              <w:t>MacOS</w:t>
            </w:r>
            <w:proofErr w:type="spellEnd"/>
          </w:p>
        </w:tc>
      </w:tr>
      <w:tr w:rsidR="00522AF9" w:rsidRPr="00F35D5D" w14:paraId="7FFC7A00" w14:textId="77777777" w:rsidTr="00BF19CF">
        <w:trPr>
          <w:trHeight w:val="20"/>
        </w:trPr>
        <w:tc>
          <w:tcPr>
            <w:tcW w:w="1469" w:type="pct"/>
            <w:hideMark/>
          </w:tcPr>
          <w:p w14:paraId="422863E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Kabli:</w:t>
            </w:r>
          </w:p>
        </w:tc>
        <w:tc>
          <w:tcPr>
            <w:tcW w:w="3531" w:type="pct"/>
            <w:noWrap/>
            <w:vAlign w:val="center"/>
            <w:hideMark/>
          </w:tcPr>
          <w:p w14:paraId="228C6B4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USB kabel in napajalni kabel </w:t>
            </w:r>
          </w:p>
        </w:tc>
      </w:tr>
      <w:tr w:rsidR="00522AF9" w:rsidRPr="00F35D5D" w14:paraId="7CE029FD" w14:textId="77777777" w:rsidTr="00BF19CF">
        <w:trPr>
          <w:trHeight w:val="20"/>
        </w:trPr>
        <w:tc>
          <w:tcPr>
            <w:tcW w:w="1469" w:type="pct"/>
            <w:hideMark/>
          </w:tcPr>
          <w:p w14:paraId="13E151D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Dodatno:</w:t>
            </w:r>
          </w:p>
        </w:tc>
        <w:tc>
          <w:tcPr>
            <w:tcW w:w="3531" w:type="pct"/>
            <w:vAlign w:val="center"/>
            <w:hideMark/>
          </w:tcPr>
          <w:p w14:paraId="460D075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Priložena podrobna navodila za priključitev in  uporabo (v slovenskem </w:t>
            </w:r>
            <w:r w:rsidRPr="00F35D5D">
              <w:rPr>
                <w:rFonts w:ascii="Arial" w:hAnsi="Arial" w:cs="Arial"/>
                <w:color w:val="000000"/>
                <w:sz w:val="20"/>
                <w:szCs w:val="20"/>
              </w:rPr>
              <w:br/>
              <w:t xml:space="preserve">jeziku, z ilustracijami) vključno s kontaktnimi podatki za podporo in </w:t>
            </w:r>
            <w:r w:rsidRPr="00F35D5D">
              <w:rPr>
                <w:rFonts w:ascii="Arial" w:hAnsi="Arial" w:cs="Arial"/>
                <w:color w:val="000000"/>
                <w:sz w:val="20"/>
                <w:szCs w:val="20"/>
              </w:rPr>
              <w:br/>
              <w:t>vzdrževanje</w:t>
            </w:r>
          </w:p>
        </w:tc>
      </w:tr>
      <w:tr w:rsidR="00522AF9" w:rsidRPr="00F35D5D" w14:paraId="73F07F38" w14:textId="77777777" w:rsidTr="00BF19CF">
        <w:trPr>
          <w:trHeight w:val="20"/>
        </w:trPr>
        <w:tc>
          <w:tcPr>
            <w:tcW w:w="1469" w:type="pct"/>
            <w:hideMark/>
          </w:tcPr>
          <w:p w14:paraId="3EB7B96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31" w:type="pct"/>
            <w:noWrap/>
            <w:vAlign w:val="center"/>
            <w:hideMark/>
          </w:tcPr>
          <w:p w14:paraId="294FC2C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6C4D7E41" w14:textId="77777777" w:rsidR="00522AF9" w:rsidRPr="00F35D5D" w:rsidRDefault="00522AF9" w:rsidP="00995F99">
      <w:pPr>
        <w:pStyle w:val="Naslov6"/>
        <w:numPr>
          <w:ilvl w:val="1"/>
          <w:numId w:val="46"/>
        </w:numPr>
      </w:pPr>
      <w:bookmarkStart w:id="76" w:name="_Toc89429759"/>
      <w:bookmarkStart w:id="77" w:name="_Toc89695755"/>
      <w:r w:rsidRPr="00F35D5D">
        <w:t>Tiskalnik za signature</w:t>
      </w:r>
      <w:bookmarkEnd w:id="76"/>
      <w:bookmarkEnd w:id="77"/>
      <w:r w:rsidRPr="00F35D5D">
        <w:t xml:space="preserve"> </w:t>
      </w:r>
    </w:p>
    <w:p w14:paraId="73F167A4" w14:textId="6496ECFE" w:rsidR="00522AF9" w:rsidRPr="00F35D5D" w:rsidRDefault="00522AF9" w:rsidP="00995F99">
      <w:pPr>
        <w:pStyle w:val="Naslov7"/>
        <w:numPr>
          <w:ilvl w:val="2"/>
          <w:numId w:val="51"/>
        </w:numPr>
      </w:pPr>
      <w:bookmarkStart w:id="78" w:name="_Toc89429760"/>
      <w:bookmarkStart w:id="79" w:name="_Toc89695756"/>
      <w:r w:rsidRPr="00F35D5D">
        <w:t>Tiskalnik za signature</w:t>
      </w:r>
      <w:r w:rsidRPr="004D7BB5">
        <w:rPr>
          <w:color w:val="00B050"/>
        </w:rPr>
        <w:t>**</w:t>
      </w:r>
      <w:bookmarkEnd w:id="78"/>
      <w:bookmarkEnd w:id="79"/>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6A0" w:firstRow="1" w:lastRow="0" w:firstColumn="1" w:lastColumn="0" w:noHBand="1" w:noVBand="1"/>
      </w:tblPr>
      <w:tblGrid>
        <w:gridCol w:w="2704"/>
        <w:gridCol w:w="6501"/>
      </w:tblGrid>
      <w:tr w:rsidR="00522AF9" w:rsidRPr="00E25422" w14:paraId="50569434" w14:textId="77777777" w:rsidTr="00BF19CF">
        <w:trPr>
          <w:trHeight w:val="20"/>
          <w:tblHeader/>
        </w:trPr>
        <w:tc>
          <w:tcPr>
            <w:tcW w:w="1469" w:type="pct"/>
            <w:tcBorders>
              <w:top w:val="single" w:sz="4" w:space="0" w:color="595959" w:themeColor="text1" w:themeTint="A6"/>
              <w:left w:val="single" w:sz="4" w:space="0" w:color="595959" w:themeColor="text1" w:themeTint="A6"/>
              <w:bottom w:val="single" w:sz="12" w:space="0" w:color="595959" w:themeColor="text1" w:themeTint="A6"/>
              <w:right w:val="single" w:sz="4" w:space="0" w:color="595959" w:themeColor="text1" w:themeTint="A6"/>
            </w:tcBorders>
          </w:tcPr>
          <w:p w14:paraId="0F21EB4D" w14:textId="1D318C7C" w:rsidR="00522AF9" w:rsidRPr="00E25422" w:rsidRDefault="004D7BB5" w:rsidP="004D7BB5">
            <w:pPr>
              <w:spacing w:before="40" w:after="40" w:line="240" w:lineRule="auto"/>
              <w:jc w:val="center"/>
              <w:rPr>
                <w:rFonts w:ascii="Arial" w:hAnsi="Arial" w:cs="Arial"/>
                <w:b/>
                <w:bCs/>
                <w:color w:val="000000"/>
                <w:sz w:val="20"/>
                <w:szCs w:val="20"/>
              </w:rPr>
            </w:pPr>
            <w:r w:rsidRPr="00E25422">
              <w:rPr>
                <w:rFonts w:ascii="Arial" w:hAnsi="Arial" w:cs="Arial"/>
                <w:b/>
                <w:bCs/>
                <w:color w:val="00B050"/>
                <w:sz w:val="20"/>
                <w:szCs w:val="20"/>
              </w:rPr>
              <w:t>**</w:t>
            </w:r>
          </w:p>
        </w:tc>
        <w:tc>
          <w:tcPr>
            <w:tcW w:w="3531" w:type="pct"/>
            <w:tcBorders>
              <w:top w:val="single" w:sz="4" w:space="0" w:color="595959" w:themeColor="text1" w:themeTint="A6"/>
              <w:left w:val="single" w:sz="4" w:space="0" w:color="595959" w:themeColor="text1" w:themeTint="A6"/>
              <w:bottom w:val="single" w:sz="12" w:space="0" w:color="595959" w:themeColor="text1" w:themeTint="A6"/>
              <w:right w:val="single" w:sz="4" w:space="0" w:color="595959" w:themeColor="text1" w:themeTint="A6"/>
            </w:tcBorders>
          </w:tcPr>
          <w:p w14:paraId="234CB208"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49A497DB" w14:textId="77777777" w:rsidTr="00BF19CF">
        <w:trPr>
          <w:trHeight w:val="20"/>
        </w:trPr>
        <w:tc>
          <w:tcPr>
            <w:tcW w:w="1469" w:type="pct"/>
            <w:tcBorders>
              <w:top w:val="single" w:sz="12" w:space="0" w:color="595959" w:themeColor="text1" w:themeTint="A6"/>
            </w:tcBorders>
          </w:tcPr>
          <w:p w14:paraId="24806AA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31" w:type="pct"/>
            <w:tcBorders>
              <w:top w:val="single" w:sz="12" w:space="0" w:color="595959" w:themeColor="text1" w:themeTint="A6"/>
            </w:tcBorders>
            <w:hideMark/>
          </w:tcPr>
          <w:p w14:paraId="6D895C3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TSC TDP-225</w:t>
            </w:r>
          </w:p>
        </w:tc>
      </w:tr>
      <w:tr w:rsidR="00522AF9" w:rsidRPr="00F35D5D" w14:paraId="67E97395" w14:textId="77777777" w:rsidTr="00972413">
        <w:trPr>
          <w:trHeight w:val="283"/>
        </w:trPr>
        <w:tc>
          <w:tcPr>
            <w:tcW w:w="1469" w:type="pct"/>
            <w:noWrap/>
            <w:hideMark/>
          </w:tcPr>
          <w:p w14:paraId="4A62849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Metoda tiskanja</w:t>
            </w:r>
          </w:p>
        </w:tc>
        <w:tc>
          <w:tcPr>
            <w:tcW w:w="3531" w:type="pct"/>
            <w:noWrap/>
            <w:hideMark/>
          </w:tcPr>
          <w:p w14:paraId="4085CBD5"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Termodirekt</w:t>
            </w:r>
            <w:proofErr w:type="spellEnd"/>
          </w:p>
        </w:tc>
      </w:tr>
      <w:tr w:rsidR="00522AF9" w:rsidRPr="00F35D5D" w14:paraId="0B0303B0" w14:textId="77777777" w:rsidTr="00972413">
        <w:trPr>
          <w:trHeight w:val="283"/>
        </w:trPr>
        <w:tc>
          <w:tcPr>
            <w:tcW w:w="1469" w:type="pct"/>
            <w:noWrap/>
            <w:hideMark/>
          </w:tcPr>
          <w:p w14:paraId="020406B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Resolucija </w:t>
            </w:r>
          </w:p>
        </w:tc>
        <w:tc>
          <w:tcPr>
            <w:tcW w:w="3531" w:type="pct"/>
            <w:noWrap/>
            <w:hideMark/>
          </w:tcPr>
          <w:p w14:paraId="6F82E11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200 </w:t>
            </w:r>
            <w:proofErr w:type="spellStart"/>
            <w:r w:rsidRPr="00F35D5D">
              <w:rPr>
                <w:rFonts w:ascii="Arial" w:hAnsi="Arial" w:cs="Arial"/>
                <w:color w:val="000000"/>
                <w:sz w:val="20"/>
                <w:szCs w:val="20"/>
              </w:rPr>
              <w:t>dpi</w:t>
            </w:r>
            <w:proofErr w:type="spellEnd"/>
          </w:p>
        </w:tc>
      </w:tr>
      <w:tr w:rsidR="00522AF9" w:rsidRPr="00F35D5D" w14:paraId="4EDF35C0" w14:textId="77777777" w:rsidTr="00972413">
        <w:trPr>
          <w:trHeight w:val="283"/>
        </w:trPr>
        <w:tc>
          <w:tcPr>
            <w:tcW w:w="1469" w:type="pct"/>
            <w:noWrap/>
            <w:hideMark/>
          </w:tcPr>
          <w:p w14:paraId="0DB11B9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Max širina tiska</w:t>
            </w:r>
          </w:p>
        </w:tc>
        <w:tc>
          <w:tcPr>
            <w:tcW w:w="3531" w:type="pct"/>
            <w:noWrap/>
            <w:hideMark/>
          </w:tcPr>
          <w:p w14:paraId="5E7BCFC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54 mm</w:t>
            </w:r>
          </w:p>
        </w:tc>
      </w:tr>
      <w:tr w:rsidR="00522AF9" w:rsidRPr="00F35D5D" w14:paraId="647A51A9" w14:textId="77777777" w:rsidTr="00972413">
        <w:trPr>
          <w:trHeight w:val="283"/>
        </w:trPr>
        <w:tc>
          <w:tcPr>
            <w:tcW w:w="1469" w:type="pct"/>
            <w:noWrap/>
            <w:hideMark/>
          </w:tcPr>
          <w:p w14:paraId="641DD78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Max dolžina tiska </w:t>
            </w:r>
          </w:p>
        </w:tc>
        <w:tc>
          <w:tcPr>
            <w:tcW w:w="3531" w:type="pct"/>
            <w:noWrap/>
            <w:hideMark/>
          </w:tcPr>
          <w:p w14:paraId="67E2022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2,286 mm</w:t>
            </w:r>
          </w:p>
        </w:tc>
      </w:tr>
      <w:tr w:rsidR="00522AF9" w:rsidRPr="00F35D5D" w14:paraId="4340251E" w14:textId="77777777" w:rsidTr="00972413">
        <w:trPr>
          <w:trHeight w:val="283"/>
        </w:trPr>
        <w:tc>
          <w:tcPr>
            <w:tcW w:w="1469" w:type="pct"/>
            <w:noWrap/>
            <w:hideMark/>
          </w:tcPr>
          <w:p w14:paraId="439BAE0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Hitrost tiskanja</w:t>
            </w:r>
          </w:p>
        </w:tc>
        <w:tc>
          <w:tcPr>
            <w:tcW w:w="3531" w:type="pct"/>
            <w:noWrap/>
            <w:hideMark/>
          </w:tcPr>
          <w:p w14:paraId="466F9F5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do 127 mm/sek (nastavljivo)</w:t>
            </w:r>
          </w:p>
        </w:tc>
      </w:tr>
      <w:tr w:rsidR="00522AF9" w:rsidRPr="00F35D5D" w14:paraId="73EACDD9" w14:textId="77777777" w:rsidTr="00972413">
        <w:trPr>
          <w:trHeight w:val="283"/>
        </w:trPr>
        <w:tc>
          <w:tcPr>
            <w:tcW w:w="1469" w:type="pct"/>
            <w:noWrap/>
            <w:hideMark/>
          </w:tcPr>
          <w:p w14:paraId="0EDCD44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Dim role</w:t>
            </w:r>
          </w:p>
        </w:tc>
        <w:tc>
          <w:tcPr>
            <w:tcW w:w="3531" w:type="pct"/>
            <w:noWrap/>
            <w:hideMark/>
          </w:tcPr>
          <w:p w14:paraId="48C9771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127 mm zunanji premer</w:t>
            </w:r>
          </w:p>
        </w:tc>
      </w:tr>
      <w:tr w:rsidR="00522AF9" w:rsidRPr="00F35D5D" w14:paraId="3FB53EA8" w14:textId="77777777" w:rsidTr="00972413">
        <w:trPr>
          <w:trHeight w:val="283"/>
        </w:trPr>
        <w:tc>
          <w:tcPr>
            <w:tcW w:w="1469" w:type="pct"/>
            <w:noWrap/>
            <w:hideMark/>
          </w:tcPr>
          <w:p w14:paraId="11E800E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Procesor</w:t>
            </w:r>
          </w:p>
        </w:tc>
        <w:tc>
          <w:tcPr>
            <w:tcW w:w="3531" w:type="pct"/>
            <w:noWrap/>
            <w:hideMark/>
          </w:tcPr>
          <w:p w14:paraId="0C76AC1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32 bit RISC</w:t>
            </w:r>
          </w:p>
        </w:tc>
      </w:tr>
      <w:tr w:rsidR="00522AF9" w:rsidRPr="00F35D5D" w14:paraId="089D8527" w14:textId="77777777" w:rsidTr="00972413">
        <w:trPr>
          <w:trHeight w:val="283"/>
        </w:trPr>
        <w:tc>
          <w:tcPr>
            <w:tcW w:w="1469" w:type="pct"/>
            <w:noWrap/>
            <w:hideMark/>
          </w:tcPr>
          <w:p w14:paraId="27318B6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Vmesniki</w:t>
            </w:r>
          </w:p>
        </w:tc>
        <w:tc>
          <w:tcPr>
            <w:tcW w:w="3531" w:type="pct"/>
            <w:noWrap/>
            <w:hideMark/>
          </w:tcPr>
          <w:p w14:paraId="32BC9B4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RS232, USB 2.0</w:t>
            </w:r>
          </w:p>
        </w:tc>
      </w:tr>
      <w:tr w:rsidR="00522AF9" w:rsidRPr="00F35D5D" w14:paraId="4043E953" w14:textId="77777777" w:rsidTr="00972413">
        <w:trPr>
          <w:trHeight w:val="283"/>
        </w:trPr>
        <w:tc>
          <w:tcPr>
            <w:tcW w:w="1469" w:type="pct"/>
            <w:noWrap/>
          </w:tcPr>
          <w:p w14:paraId="1E09EFE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Spomin</w:t>
            </w:r>
          </w:p>
        </w:tc>
        <w:tc>
          <w:tcPr>
            <w:tcW w:w="3531" w:type="pct"/>
            <w:noWrap/>
          </w:tcPr>
          <w:p w14:paraId="7E45365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4 MB </w:t>
            </w:r>
            <w:proofErr w:type="spellStart"/>
            <w:r w:rsidRPr="00F35D5D">
              <w:rPr>
                <w:rFonts w:ascii="Arial" w:hAnsi="Arial" w:cs="Arial"/>
                <w:color w:val="000000"/>
                <w:sz w:val="20"/>
                <w:szCs w:val="20"/>
              </w:rPr>
              <w:t>flash</w:t>
            </w:r>
            <w:proofErr w:type="spellEnd"/>
            <w:r w:rsidRPr="00F35D5D">
              <w:rPr>
                <w:rFonts w:ascii="Arial" w:hAnsi="Arial" w:cs="Arial"/>
                <w:color w:val="000000"/>
                <w:sz w:val="20"/>
                <w:szCs w:val="20"/>
              </w:rPr>
              <w:t xml:space="preserve">, 8 MB SDRAM, </w:t>
            </w:r>
            <w:proofErr w:type="spellStart"/>
            <w:r w:rsidRPr="00F35D5D">
              <w:rPr>
                <w:rFonts w:ascii="Arial" w:hAnsi="Arial" w:cs="Arial"/>
                <w:color w:val="000000"/>
                <w:sz w:val="20"/>
                <w:szCs w:val="20"/>
              </w:rPr>
              <w:t>microSD</w:t>
            </w:r>
            <w:proofErr w:type="spellEnd"/>
            <w:r w:rsidRPr="00F35D5D">
              <w:rPr>
                <w:rFonts w:ascii="Arial" w:hAnsi="Arial" w:cs="Arial"/>
                <w:color w:val="000000"/>
                <w:sz w:val="20"/>
                <w:szCs w:val="20"/>
              </w:rPr>
              <w:t xml:space="preserve"> reža </w:t>
            </w:r>
          </w:p>
        </w:tc>
      </w:tr>
      <w:tr w:rsidR="00522AF9" w:rsidRPr="00F35D5D" w14:paraId="52E2647F" w14:textId="77777777" w:rsidTr="00972413">
        <w:trPr>
          <w:trHeight w:val="283"/>
        </w:trPr>
        <w:tc>
          <w:tcPr>
            <w:tcW w:w="1469" w:type="pct"/>
            <w:noWrap/>
          </w:tcPr>
          <w:p w14:paraId="085AF71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Senzorji</w:t>
            </w:r>
          </w:p>
        </w:tc>
        <w:tc>
          <w:tcPr>
            <w:tcW w:w="3531" w:type="pct"/>
            <w:noWrap/>
          </w:tcPr>
          <w:p w14:paraId="24C5C9F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GAP, »</w:t>
            </w:r>
            <w:proofErr w:type="spellStart"/>
            <w:r w:rsidRPr="00F35D5D">
              <w:rPr>
                <w:rFonts w:ascii="Arial" w:hAnsi="Arial" w:cs="Arial"/>
                <w:color w:val="000000"/>
                <w:sz w:val="20"/>
                <w:szCs w:val="20"/>
              </w:rPr>
              <w:t>head</w:t>
            </w:r>
            <w:proofErr w:type="spellEnd"/>
            <w:r w:rsidRPr="00F35D5D">
              <w:rPr>
                <w:rFonts w:ascii="Arial" w:hAnsi="Arial" w:cs="Arial"/>
                <w:color w:val="000000"/>
                <w:sz w:val="20"/>
                <w:szCs w:val="20"/>
              </w:rPr>
              <w:t xml:space="preserve"> open«, </w:t>
            </w:r>
            <w:proofErr w:type="spellStart"/>
            <w:r w:rsidRPr="00F35D5D">
              <w:rPr>
                <w:rFonts w:ascii="Arial" w:hAnsi="Arial" w:cs="Arial"/>
                <w:color w:val="000000"/>
                <w:sz w:val="20"/>
                <w:szCs w:val="20"/>
              </w:rPr>
              <w:t>black</w:t>
            </w:r>
            <w:proofErr w:type="spellEnd"/>
            <w:r w:rsidRPr="00F35D5D">
              <w:rPr>
                <w:rFonts w:ascii="Arial" w:hAnsi="Arial" w:cs="Arial"/>
                <w:color w:val="000000"/>
                <w:sz w:val="20"/>
                <w:szCs w:val="20"/>
              </w:rPr>
              <w:t xml:space="preserve"> mark</w:t>
            </w:r>
          </w:p>
        </w:tc>
      </w:tr>
      <w:tr w:rsidR="00522AF9" w:rsidRPr="00F35D5D" w14:paraId="5AD5F80C" w14:textId="77777777" w:rsidTr="00972413">
        <w:trPr>
          <w:trHeight w:val="283"/>
        </w:trPr>
        <w:tc>
          <w:tcPr>
            <w:tcW w:w="1469" w:type="pct"/>
            <w:noWrap/>
          </w:tcPr>
          <w:p w14:paraId="52362C7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Programski jezik</w:t>
            </w:r>
          </w:p>
        </w:tc>
        <w:tc>
          <w:tcPr>
            <w:tcW w:w="3531" w:type="pct"/>
            <w:noWrap/>
          </w:tcPr>
          <w:p w14:paraId="035479E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TSPL-EZ (univerzalni </w:t>
            </w:r>
            <w:proofErr w:type="spellStart"/>
            <w:r w:rsidRPr="00F35D5D">
              <w:rPr>
                <w:rFonts w:ascii="Arial" w:hAnsi="Arial" w:cs="Arial"/>
                <w:color w:val="000000"/>
                <w:sz w:val="20"/>
                <w:szCs w:val="20"/>
              </w:rPr>
              <w:t>firmware</w:t>
            </w:r>
            <w:proofErr w:type="spellEnd"/>
            <w:r w:rsidRPr="00F35D5D">
              <w:rPr>
                <w:rFonts w:ascii="Arial" w:hAnsi="Arial" w:cs="Arial"/>
                <w:color w:val="000000"/>
                <w:sz w:val="20"/>
                <w:szCs w:val="20"/>
              </w:rPr>
              <w:t xml:space="preserve"> – emulacija </w:t>
            </w:r>
            <w:proofErr w:type="spellStart"/>
            <w:r w:rsidRPr="00F35D5D">
              <w:rPr>
                <w:rFonts w:ascii="Arial" w:hAnsi="Arial" w:cs="Arial"/>
                <w:color w:val="000000"/>
                <w:sz w:val="20"/>
                <w:szCs w:val="20"/>
              </w:rPr>
              <w:t>Eltron</w:t>
            </w:r>
            <w:proofErr w:type="spellEnd"/>
            <w:r w:rsidRPr="00F35D5D">
              <w:rPr>
                <w:rFonts w:ascii="Arial" w:hAnsi="Arial" w:cs="Arial"/>
                <w:color w:val="000000"/>
                <w:sz w:val="20"/>
                <w:szCs w:val="20"/>
              </w:rPr>
              <w:t xml:space="preserve">, Zebra, </w:t>
            </w:r>
            <w:proofErr w:type="spellStart"/>
            <w:r w:rsidRPr="00F35D5D">
              <w:rPr>
                <w:rFonts w:ascii="Arial" w:hAnsi="Arial" w:cs="Arial"/>
                <w:color w:val="000000"/>
                <w:sz w:val="20"/>
                <w:szCs w:val="20"/>
              </w:rPr>
              <w:t>Datamax</w:t>
            </w:r>
            <w:proofErr w:type="spellEnd"/>
            <w:r w:rsidRPr="00F35D5D">
              <w:rPr>
                <w:rFonts w:ascii="Arial" w:hAnsi="Arial" w:cs="Arial"/>
                <w:color w:val="000000"/>
                <w:sz w:val="20"/>
                <w:szCs w:val="20"/>
              </w:rPr>
              <w:t>)</w:t>
            </w:r>
          </w:p>
        </w:tc>
      </w:tr>
      <w:tr w:rsidR="00522AF9" w:rsidRPr="00F35D5D" w14:paraId="0BD2CCA2" w14:textId="77777777" w:rsidTr="00972413">
        <w:trPr>
          <w:trHeight w:val="283"/>
        </w:trPr>
        <w:tc>
          <w:tcPr>
            <w:tcW w:w="1469" w:type="pct"/>
            <w:noWrap/>
          </w:tcPr>
          <w:p w14:paraId="5D99CFB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Opcija</w:t>
            </w:r>
          </w:p>
        </w:tc>
        <w:tc>
          <w:tcPr>
            <w:tcW w:w="3531" w:type="pct"/>
            <w:noWrap/>
          </w:tcPr>
          <w:p w14:paraId="70C334F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Real time </w:t>
            </w:r>
            <w:proofErr w:type="spellStart"/>
            <w:r w:rsidRPr="00F35D5D">
              <w:rPr>
                <w:rFonts w:ascii="Arial" w:hAnsi="Arial" w:cs="Arial"/>
                <w:color w:val="000000"/>
                <w:sz w:val="20"/>
                <w:szCs w:val="20"/>
              </w:rPr>
              <w:t>clock</w:t>
            </w:r>
            <w:proofErr w:type="spellEnd"/>
          </w:p>
        </w:tc>
      </w:tr>
      <w:tr w:rsidR="00522AF9" w:rsidRPr="00F35D5D" w14:paraId="22F0C064" w14:textId="77777777" w:rsidTr="00972413">
        <w:trPr>
          <w:trHeight w:val="283"/>
        </w:trPr>
        <w:tc>
          <w:tcPr>
            <w:tcW w:w="1469" w:type="pct"/>
            <w:noWrap/>
          </w:tcPr>
          <w:p w14:paraId="310116A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Barva</w:t>
            </w:r>
          </w:p>
        </w:tc>
        <w:tc>
          <w:tcPr>
            <w:tcW w:w="3531" w:type="pct"/>
            <w:noWrap/>
          </w:tcPr>
          <w:p w14:paraId="11CDE5A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Bela oz. svetla</w:t>
            </w:r>
          </w:p>
        </w:tc>
      </w:tr>
      <w:tr w:rsidR="00522AF9" w:rsidRPr="00F35D5D" w14:paraId="2A745C66" w14:textId="77777777" w:rsidTr="00972413">
        <w:trPr>
          <w:trHeight w:val="283"/>
        </w:trPr>
        <w:tc>
          <w:tcPr>
            <w:tcW w:w="1469" w:type="pct"/>
            <w:noWrap/>
          </w:tcPr>
          <w:p w14:paraId="09118C0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Dodatna oprema</w:t>
            </w:r>
          </w:p>
        </w:tc>
        <w:tc>
          <w:tcPr>
            <w:tcW w:w="3531" w:type="pct"/>
            <w:noWrap/>
          </w:tcPr>
          <w:p w14:paraId="0136B2C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Komplet rol etiket: 50×30 mm bele, 1500 v roli, bele, malo jedro</w:t>
            </w:r>
          </w:p>
        </w:tc>
      </w:tr>
      <w:tr w:rsidR="00522AF9" w:rsidRPr="00F35D5D" w14:paraId="7CF1828D" w14:textId="77777777" w:rsidTr="00972413">
        <w:trPr>
          <w:trHeight w:val="283"/>
        </w:trPr>
        <w:tc>
          <w:tcPr>
            <w:tcW w:w="1469" w:type="pct"/>
            <w:noWrap/>
            <w:hideMark/>
          </w:tcPr>
          <w:p w14:paraId="4D09771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31" w:type="pct"/>
            <w:noWrap/>
            <w:hideMark/>
          </w:tcPr>
          <w:p w14:paraId="7F29AD7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r w:rsidR="0074718C" w:rsidRPr="0074718C" w14:paraId="62BE579D" w14:textId="77777777" w:rsidTr="00BF19CF">
        <w:trPr>
          <w:trHeight w:val="283"/>
        </w:trPr>
        <w:tc>
          <w:tcPr>
            <w:tcW w:w="1469" w:type="pct"/>
            <w:shd w:val="clear" w:color="auto" w:fill="auto"/>
            <w:noWrap/>
            <w:vAlign w:val="center"/>
          </w:tcPr>
          <w:p w14:paraId="15423F57" w14:textId="15E48BBC" w:rsidR="004D7BB5" w:rsidRPr="0074718C" w:rsidRDefault="004D7BB5" w:rsidP="004D7BB5">
            <w:pPr>
              <w:spacing w:before="40" w:after="40" w:line="240" w:lineRule="auto"/>
              <w:rPr>
                <w:rFonts w:ascii="Arial" w:hAnsi="Arial" w:cs="Arial"/>
                <w:color w:val="00B050"/>
                <w:sz w:val="20"/>
                <w:szCs w:val="20"/>
              </w:rPr>
            </w:pPr>
            <w:r w:rsidRPr="0074718C">
              <w:rPr>
                <w:rFonts w:ascii="Arial" w:hAnsi="Arial" w:cs="Arial"/>
                <w:color w:val="00B050"/>
                <w:sz w:val="20"/>
                <w:szCs w:val="20"/>
              </w:rPr>
              <w:t>Energijski razred:</w:t>
            </w:r>
          </w:p>
        </w:tc>
        <w:tc>
          <w:tcPr>
            <w:tcW w:w="3531" w:type="pct"/>
            <w:shd w:val="clear" w:color="auto" w:fill="auto"/>
            <w:noWrap/>
            <w:vAlign w:val="center"/>
          </w:tcPr>
          <w:p w14:paraId="2984B271" w14:textId="187C14AB" w:rsidR="004D7BB5" w:rsidRPr="0074718C" w:rsidRDefault="001D6F79" w:rsidP="004D7BB5">
            <w:pPr>
              <w:spacing w:before="40" w:after="40" w:line="240" w:lineRule="auto"/>
              <w:rPr>
                <w:rFonts w:ascii="Arial" w:hAnsi="Arial" w:cs="Arial"/>
                <w:color w:val="00B050"/>
                <w:sz w:val="20"/>
                <w:szCs w:val="20"/>
              </w:rPr>
            </w:pPr>
            <w:proofErr w:type="spellStart"/>
            <w:r w:rsidRPr="0074718C">
              <w:rPr>
                <w:rFonts w:ascii="Arial" w:hAnsi="Arial" w:cs="Arial"/>
                <w:color w:val="00B050"/>
                <w:sz w:val="20"/>
                <w:szCs w:val="20"/>
              </w:rPr>
              <w:t>Energy</w:t>
            </w:r>
            <w:proofErr w:type="spellEnd"/>
            <w:r w:rsidRPr="0074718C">
              <w:rPr>
                <w:rFonts w:ascii="Arial" w:hAnsi="Arial" w:cs="Arial"/>
                <w:color w:val="00B050"/>
                <w:sz w:val="20"/>
                <w:szCs w:val="20"/>
              </w:rPr>
              <w:t xml:space="preserve"> Star 3.0/3.1</w:t>
            </w:r>
          </w:p>
        </w:tc>
      </w:tr>
    </w:tbl>
    <w:p w14:paraId="582A5C06" w14:textId="77777777" w:rsidR="00522AF9" w:rsidRPr="00F35D5D" w:rsidRDefault="00522AF9" w:rsidP="00995F99">
      <w:pPr>
        <w:pStyle w:val="Naslov6"/>
        <w:numPr>
          <w:ilvl w:val="1"/>
          <w:numId w:val="46"/>
        </w:numPr>
      </w:pPr>
      <w:bookmarkStart w:id="80" w:name="_Toc89429761"/>
      <w:bookmarkStart w:id="81" w:name="_Toc89695757"/>
      <w:r w:rsidRPr="00F35D5D">
        <w:t>Dlančniki</w:t>
      </w:r>
      <w:bookmarkEnd w:id="80"/>
      <w:bookmarkEnd w:id="81"/>
    </w:p>
    <w:p w14:paraId="6C19354F" w14:textId="6A0CC9C3" w:rsidR="00522AF9" w:rsidRPr="00F35D5D" w:rsidRDefault="00522AF9" w:rsidP="00995F99">
      <w:pPr>
        <w:pStyle w:val="Naslov7"/>
        <w:numPr>
          <w:ilvl w:val="2"/>
          <w:numId w:val="52"/>
        </w:numPr>
      </w:pPr>
      <w:bookmarkStart w:id="82" w:name="_Toc89429762"/>
      <w:bookmarkStart w:id="83" w:name="_Toc89695758"/>
      <w:r w:rsidRPr="00F35D5D">
        <w:t>Android dlančnik</w:t>
      </w:r>
      <w:bookmarkEnd w:id="82"/>
      <w:bookmarkEnd w:id="83"/>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6A0" w:firstRow="1" w:lastRow="0" w:firstColumn="1" w:lastColumn="0" w:noHBand="1" w:noVBand="1"/>
      </w:tblPr>
      <w:tblGrid>
        <w:gridCol w:w="2733"/>
        <w:gridCol w:w="3236"/>
        <w:gridCol w:w="3236"/>
      </w:tblGrid>
      <w:tr w:rsidR="00522AF9" w:rsidRPr="00E25422" w14:paraId="0F2C6752" w14:textId="77777777" w:rsidTr="00E83F93">
        <w:trPr>
          <w:trHeight w:val="20"/>
          <w:tblHeader/>
        </w:trPr>
        <w:tc>
          <w:tcPr>
            <w:tcW w:w="1484" w:type="pct"/>
            <w:tcBorders>
              <w:bottom w:val="single" w:sz="12" w:space="0" w:color="595959" w:themeColor="text1" w:themeTint="A6"/>
            </w:tcBorders>
            <w:shd w:val="clear" w:color="auto" w:fill="auto"/>
          </w:tcPr>
          <w:p w14:paraId="1E1EFD74" w14:textId="77777777" w:rsidR="00522AF9" w:rsidRPr="00E25422" w:rsidRDefault="00522AF9" w:rsidP="00D25802">
            <w:pPr>
              <w:spacing w:before="120" w:after="120" w:line="260" w:lineRule="atLeast"/>
              <w:rPr>
                <w:rFonts w:ascii="Arial" w:hAnsi="Arial" w:cs="Arial"/>
                <w:b/>
                <w:bCs/>
                <w:color w:val="000000"/>
                <w:sz w:val="20"/>
                <w:szCs w:val="20"/>
              </w:rPr>
            </w:pPr>
          </w:p>
        </w:tc>
        <w:tc>
          <w:tcPr>
            <w:tcW w:w="1758" w:type="pct"/>
            <w:tcBorders>
              <w:bottom w:val="single" w:sz="12" w:space="0" w:color="595959" w:themeColor="text1" w:themeTint="A6"/>
            </w:tcBorders>
            <w:shd w:val="clear" w:color="auto" w:fill="auto"/>
            <w:noWrap/>
            <w:vAlign w:val="center"/>
          </w:tcPr>
          <w:p w14:paraId="25EE1865" w14:textId="6A539397" w:rsidR="00522AF9" w:rsidRPr="00E25422" w:rsidRDefault="001B33E0" w:rsidP="00D25802">
            <w:pPr>
              <w:spacing w:before="120" w:after="120" w:line="260" w:lineRule="atLeast"/>
              <w:rPr>
                <w:rFonts w:ascii="Arial" w:hAnsi="Arial" w:cs="Arial"/>
                <w:b/>
                <w:bCs/>
                <w:sz w:val="20"/>
                <w:szCs w:val="20"/>
              </w:rPr>
            </w:pPr>
            <w:r w:rsidRPr="00E25422">
              <w:rPr>
                <w:rFonts w:ascii="Arial" w:hAnsi="Arial" w:cs="Arial"/>
                <w:b/>
                <w:bCs/>
                <w:color w:val="000000"/>
                <w:sz w:val="20"/>
                <w:szCs w:val="20"/>
              </w:rPr>
              <w:t>Minimalna zahteva naročnika</w:t>
            </w:r>
          </w:p>
        </w:tc>
        <w:tc>
          <w:tcPr>
            <w:tcW w:w="1758" w:type="pct"/>
            <w:tcBorders>
              <w:bottom w:val="single" w:sz="12" w:space="0" w:color="595959" w:themeColor="text1" w:themeTint="A6"/>
            </w:tcBorders>
            <w:shd w:val="clear" w:color="auto" w:fill="auto"/>
            <w:vAlign w:val="center"/>
          </w:tcPr>
          <w:p w14:paraId="3A2A9895" w14:textId="77777777" w:rsidR="00522AF9" w:rsidRPr="00E25422" w:rsidRDefault="00522AF9" w:rsidP="00D25802">
            <w:pPr>
              <w:spacing w:before="120" w:after="120" w:line="260" w:lineRule="atLeast"/>
              <w:rPr>
                <w:rFonts w:ascii="Arial" w:hAnsi="Arial" w:cs="Arial"/>
                <w:b/>
                <w:bCs/>
                <w:sz w:val="20"/>
                <w:szCs w:val="20"/>
              </w:rPr>
            </w:pPr>
            <w:r w:rsidRPr="00E25422">
              <w:rPr>
                <w:rFonts w:ascii="Arial" w:hAnsi="Arial" w:cs="Arial"/>
                <w:b/>
                <w:bCs/>
                <w:color w:val="000000"/>
                <w:sz w:val="20"/>
                <w:szCs w:val="20"/>
              </w:rPr>
              <w:t>Ponujeno (vpiše ponudnik)</w:t>
            </w:r>
          </w:p>
        </w:tc>
      </w:tr>
      <w:tr w:rsidR="00522AF9" w:rsidRPr="00F35D5D" w14:paraId="52E97ACF" w14:textId="77777777" w:rsidTr="00E83F93">
        <w:trPr>
          <w:trHeight w:val="20"/>
        </w:trPr>
        <w:tc>
          <w:tcPr>
            <w:tcW w:w="1484" w:type="pct"/>
            <w:tcBorders>
              <w:top w:val="single" w:sz="12" w:space="0" w:color="595959" w:themeColor="text1" w:themeTint="A6"/>
            </w:tcBorders>
          </w:tcPr>
          <w:p w14:paraId="35846A7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Proizvajalec in naziv:</w:t>
            </w:r>
          </w:p>
        </w:tc>
        <w:tc>
          <w:tcPr>
            <w:tcW w:w="1758" w:type="pct"/>
            <w:tcBorders>
              <w:top w:val="single" w:sz="12" w:space="0" w:color="595959" w:themeColor="text1" w:themeTint="A6"/>
            </w:tcBorders>
            <w:noWrap/>
            <w:vAlign w:val="center"/>
          </w:tcPr>
          <w:p w14:paraId="33F426A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eastAsia="Times New Roman" w:hAnsi="Arial" w:cs="Arial"/>
                <w:sz w:val="20"/>
                <w:szCs w:val="20"/>
                <w:lang w:eastAsia="sl-SI"/>
              </w:rPr>
              <w:t xml:space="preserve">Android </w:t>
            </w:r>
            <w:proofErr w:type="spellStart"/>
            <w:r w:rsidRPr="00F35D5D">
              <w:rPr>
                <w:rFonts w:ascii="Arial" w:eastAsia="Times New Roman" w:hAnsi="Arial" w:cs="Arial"/>
                <w:sz w:val="20"/>
                <w:szCs w:val="20"/>
                <w:lang w:eastAsia="sl-SI"/>
              </w:rPr>
              <w:t>dlančnik_ChiperLab</w:t>
            </w:r>
            <w:proofErr w:type="spellEnd"/>
            <w:r w:rsidRPr="00F35D5D">
              <w:rPr>
                <w:rFonts w:ascii="Arial" w:eastAsia="Times New Roman" w:hAnsi="Arial" w:cs="Arial"/>
                <w:sz w:val="20"/>
                <w:szCs w:val="20"/>
                <w:lang w:eastAsia="sl-SI"/>
              </w:rPr>
              <w:t xml:space="preserve"> </w:t>
            </w:r>
            <w:r w:rsidRPr="00F35D5D">
              <w:rPr>
                <w:rFonts w:ascii="Arial" w:eastAsia="Times New Roman" w:hAnsi="Arial" w:cs="Arial"/>
                <w:sz w:val="20"/>
                <w:szCs w:val="20"/>
                <w:lang w:eastAsia="sl-SI"/>
              </w:rPr>
              <w:lastRenderedPageBreak/>
              <w:t>RS35, 3 leta garancija ali drugi podobni kompatibilen z aplikacijo Orka proizvajalca Hakl IT d.o.o.</w:t>
            </w:r>
          </w:p>
        </w:tc>
        <w:tc>
          <w:tcPr>
            <w:tcW w:w="1758" w:type="pct"/>
            <w:tcBorders>
              <w:top w:val="single" w:sz="12" w:space="0" w:color="595959" w:themeColor="text1" w:themeTint="A6"/>
            </w:tcBorders>
            <w:vAlign w:val="center"/>
          </w:tcPr>
          <w:p w14:paraId="387A9D18" w14:textId="77777777" w:rsidR="00522AF9" w:rsidRPr="00F35D5D" w:rsidRDefault="00522AF9" w:rsidP="00D25802">
            <w:pPr>
              <w:spacing w:before="120" w:after="120" w:line="260" w:lineRule="atLeast"/>
              <w:rPr>
                <w:rFonts w:ascii="Arial" w:hAnsi="Arial" w:cs="Arial"/>
                <w:sz w:val="20"/>
                <w:szCs w:val="20"/>
              </w:rPr>
            </w:pPr>
          </w:p>
        </w:tc>
      </w:tr>
      <w:tr w:rsidR="00522AF9" w:rsidRPr="00F35D5D" w14:paraId="20C04DE8" w14:textId="77777777" w:rsidTr="00972413">
        <w:trPr>
          <w:trHeight w:val="20"/>
        </w:trPr>
        <w:tc>
          <w:tcPr>
            <w:tcW w:w="1484" w:type="pct"/>
          </w:tcPr>
          <w:p w14:paraId="62192FEA"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758" w:type="pct"/>
            <w:noWrap/>
            <w:vAlign w:val="center"/>
          </w:tcPr>
          <w:p w14:paraId="7B50003E" w14:textId="77777777" w:rsidR="00522AF9" w:rsidRPr="00F35D5D" w:rsidRDefault="00522AF9" w:rsidP="00D25802">
            <w:pPr>
              <w:spacing w:before="120" w:after="120" w:line="260" w:lineRule="atLeast"/>
              <w:rPr>
                <w:rFonts w:ascii="Arial" w:hAnsi="Arial" w:cs="Arial"/>
                <w:sz w:val="20"/>
                <w:szCs w:val="20"/>
              </w:rPr>
            </w:pPr>
            <w:r w:rsidRPr="00F35D5D">
              <w:rPr>
                <w:rFonts w:ascii="Arial" w:hAnsi="Arial" w:cs="Arial"/>
                <w:color w:val="000000"/>
                <w:sz w:val="20"/>
                <w:szCs w:val="20"/>
              </w:rPr>
              <w:t>/</w:t>
            </w:r>
          </w:p>
        </w:tc>
        <w:tc>
          <w:tcPr>
            <w:tcW w:w="1758" w:type="pct"/>
            <w:vAlign w:val="center"/>
          </w:tcPr>
          <w:p w14:paraId="47263B5E" w14:textId="77777777" w:rsidR="00522AF9" w:rsidRPr="00F35D5D" w:rsidRDefault="00522AF9" w:rsidP="00D25802">
            <w:pPr>
              <w:spacing w:before="120" w:after="120" w:line="260" w:lineRule="atLeast"/>
              <w:rPr>
                <w:rFonts w:ascii="Arial" w:hAnsi="Arial" w:cs="Arial"/>
                <w:sz w:val="20"/>
                <w:szCs w:val="20"/>
              </w:rPr>
            </w:pPr>
          </w:p>
        </w:tc>
      </w:tr>
      <w:tr w:rsidR="00522AF9" w:rsidRPr="00F35D5D" w14:paraId="7279D61D" w14:textId="77777777" w:rsidTr="00972413">
        <w:trPr>
          <w:trHeight w:val="20"/>
        </w:trPr>
        <w:tc>
          <w:tcPr>
            <w:tcW w:w="1484" w:type="pct"/>
          </w:tcPr>
          <w:p w14:paraId="0C797F12"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Dimenzije (D×Š×V) maksimalno:</w:t>
            </w:r>
          </w:p>
        </w:tc>
        <w:tc>
          <w:tcPr>
            <w:tcW w:w="1758" w:type="pct"/>
            <w:noWrap/>
            <w:vAlign w:val="center"/>
          </w:tcPr>
          <w:p w14:paraId="2C0C9B73"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165×77×18 mm</w:t>
            </w:r>
          </w:p>
        </w:tc>
        <w:tc>
          <w:tcPr>
            <w:tcW w:w="1758" w:type="pct"/>
            <w:vAlign w:val="center"/>
          </w:tcPr>
          <w:p w14:paraId="7AB4504F"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EF709BB" w14:textId="77777777" w:rsidTr="00972413">
        <w:trPr>
          <w:trHeight w:val="20"/>
        </w:trPr>
        <w:tc>
          <w:tcPr>
            <w:tcW w:w="1484" w:type="pct"/>
          </w:tcPr>
          <w:p w14:paraId="47181AA2"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Teža maksimalno:</w:t>
            </w:r>
          </w:p>
        </w:tc>
        <w:tc>
          <w:tcPr>
            <w:tcW w:w="1758" w:type="pct"/>
            <w:noWrap/>
            <w:vAlign w:val="center"/>
          </w:tcPr>
          <w:p w14:paraId="02C29BB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290 g</w:t>
            </w:r>
          </w:p>
        </w:tc>
        <w:tc>
          <w:tcPr>
            <w:tcW w:w="1758" w:type="pct"/>
            <w:vAlign w:val="center"/>
          </w:tcPr>
          <w:p w14:paraId="7EDB5273"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70366C50" w14:textId="77777777" w:rsidTr="00972413">
        <w:trPr>
          <w:trHeight w:val="20"/>
        </w:trPr>
        <w:tc>
          <w:tcPr>
            <w:tcW w:w="1484" w:type="pct"/>
          </w:tcPr>
          <w:p w14:paraId="263D106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Zaslon:</w:t>
            </w:r>
          </w:p>
        </w:tc>
        <w:tc>
          <w:tcPr>
            <w:tcW w:w="1758" w:type="pct"/>
            <w:noWrap/>
            <w:vAlign w:val="center"/>
          </w:tcPr>
          <w:p w14:paraId="0FAAB4C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Barvni zaslon 5.5'' HD+ 720 (W) x 1440 (H)m </w:t>
            </w:r>
            <w:proofErr w:type="spellStart"/>
            <w:r w:rsidRPr="00F35D5D">
              <w:rPr>
                <w:rFonts w:ascii="Arial" w:hAnsi="Arial" w:cs="Arial"/>
                <w:color w:val="000000"/>
                <w:sz w:val="20"/>
                <w:szCs w:val="20"/>
              </w:rPr>
              <w:t>Touch</w:t>
            </w:r>
            <w:proofErr w:type="spellEnd"/>
            <w:r w:rsidRPr="00F35D5D">
              <w:rPr>
                <w:rFonts w:ascii="Arial" w:hAnsi="Arial" w:cs="Arial"/>
                <w:color w:val="000000"/>
                <w:sz w:val="20"/>
                <w:szCs w:val="20"/>
              </w:rPr>
              <w:t xml:space="preserve"> Panel</w:t>
            </w:r>
          </w:p>
        </w:tc>
        <w:tc>
          <w:tcPr>
            <w:tcW w:w="1758" w:type="pct"/>
            <w:vAlign w:val="center"/>
          </w:tcPr>
          <w:p w14:paraId="22E61814"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21EEDA54" w14:textId="77777777" w:rsidTr="00972413">
        <w:trPr>
          <w:trHeight w:val="20"/>
        </w:trPr>
        <w:tc>
          <w:tcPr>
            <w:tcW w:w="1484" w:type="pct"/>
          </w:tcPr>
          <w:p w14:paraId="72E629FA"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Kamera:</w:t>
            </w:r>
          </w:p>
        </w:tc>
        <w:tc>
          <w:tcPr>
            <w:tcW w:w="1758" w:type="pct"/>
            <w:noWrap/>
            <w:vAlign w:val="center"/>
          </w:tcPr>
          <w:p w14:paraId="02E551D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13M </w:t>
            </w:r>
            <w:proofErr w:type="spellStart"/>
            <w:r w:rsidRPr="00F35D5D">
              <w:rPr>
                <w:rFonts w:ascii="Arial" w:hAnsi="Arial" w:cs="Arial"/>
                <w:color w:val="000000"/>
                <w:sz w:val="20"/>
                <w:szCs w:val="20"/>
              </w:rPr>
              <w:t>Pixel</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Autofocus</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Rear</w:t>
            </w:r>
            <w:proofErr w:type="spellEnd"/>
            <w:r w:rsidRPr="00F35D5D">
              <w:rPr>
                <w:rFonts w:ascii="Arial" w:hAnsi="Arial" w:cs="Arial"/>
                <w:color w:val="000000"/>
                <w:sz w:val="20"/>
                <w:szCs w:val="20"/>
              </w:rPr>
              <w:t xml:space="preserve"> kamera &amp; 5M </w:t>
            </w:r>
            <w:proofErr w:type="spellStart"/>
            <w:r w:rsidRPr="00F35D5D">
              <w:rPr>
                <w:rFonts w:ascii="Arial" w:hAnsi="Arial" w:cs="Arial"/>
                <w:color w:val="000000"/>
                <w:sz w:val="20"/>
                <w:szCs w:val="20"/>
              </w:rPr>
              <w:t>Pixel</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Fixedfocus</w:t>
            </w:r>
            <w:proofErr w:type="spellEnd"/>
            <w:r w:rsidRPr="00F35D5D">
              <w:rPr>
                <w:rFonts w:ascii="Arial" w:hAnsi="Arial" w:cs="Arial"/>
                <w:color w:val="000000"/>
                <w:sz w:val="20"/>
                <w:szCs w:val="20"/>
              </w:rPr>
              <w:t xml:space="preserve"> Front kamera</w:t>
            </w:r>
          </w:p>
        </w:tc>
        <w:tc>
          <w:tcPr>
            <w:tcW w:w="1758" w:type="pct"/>
            <w:vAlign w:val="center"/>
          </w:tcPr>
          <w:p w14:paraId="32813584"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400040FB" w14:textId="77777777" w:rsidTr="00972413">
        <w:trPr>
          <w:trHeight w:val="20"/>
        </w:trPr>
        <w:tc>
          <w:tcPr>
            <w:tcW w:w="1484" w:type="pct"/>
          </w:tcPr>
          <w:p w14:paraId="633A9D0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Procesor:</w:t>
            </w:r>
          </w:p>
        </w:tc>
        <w:tc>
          <w:tcPr>
            <w:tcW w:w="1758" w:type="pct"/>
            <w:noWrap/>
            <w:vAlign w:val="center"/>
          </w:tcPr>
          <w:p w14:paraId="5AA737E9"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Octa-</w:t>
            </w:r>
            <w:proofErr w:type="spellStart"/>
            <w:r w:rsidRPr="00F35D5D">
              <w:rPr>
                <w:rFonts w:ascii="Arial" w:hAnsi="Arial" w:cs="Arial"/>
                <w:color w:val="000000"/>
                <w:sz w:val="20"/>
                <w:szCs w:val="20"/>
              </w:rPr>
              <w:t>core</w:t>
            </w:r>
            <w:proofErr w:type="spellEnd"/>
            <w:r w:rsidRPr="00F35D5D">
              <w:rPr>
                <w:rFonts w:ascii="Arial" w:hAnsi="Arial" w:cs="Arial"/>
                <w:color w:val="000000"/>
                <w:sz w:val="20"/>
                <w:szCs w:val="20"/>
              </w:rPr>
              <w:t xml:space="preserve"> 1.8 GHz procesor</w:t>
            </w:r>
          </w:p>
        </w:tc>
        <w:tc>
          <w:tcPr>
            <w:tcW w:w="1758" w:type="pct"/>
            <w:vAlign w:val="center"/>
          </w:tcPr>
          <w:p w14:paraId="5C18D716"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5009E56" w14:textId="77777777" w:rsidTr="00972413">
        <w:trPr>
          <w:trHeight w:val="20"/>
        </w:trPr>
        <w:tc>
          <w:tcPr>
            <w:tcW w:w="1484" w:type="pct"/>
          </w:tcPr>
          <w:p w14:paraId="64C9BCCA"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Vmesnik:</w:t>
            </w:r>
          </w:p>
        </w:tc>
        <w:tc>
          <w:tcPr>
            <w:tcW w:w="1758" w:type="pct"/>
            <w:noWrap/>
            <w:vAlign w:val="center"/>
          </w:tcPr>
          <w:p w14:paraId="2A5C88E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USB-C</w:t>
            </w:r>
          </w:p>
        </w:tc>
        <w:tc>
          <w:tcPr>
            <w:tcW w:w="1758" w:type="pct"/>
            <w:vAlign w:val="center"/>
          </w:tcPr>
          <w:p w14:paraId="3AFC882B"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6AAE0DFA" w14:textId="77777777" w:rsidTr="00972413">
        <w:trPr>
          <w:trHeight w:val="20"/>
        </w:trPr>
        <w:tc>
          <w:tcPr>
            <w:tcW w:w="1484" w:type="pct"/>
          </w:tcPr>
          <w:p w14:paraId="03C6EC03"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Velikost pomnilnika (minimalno):</w:t>
            </w:r>
          </w:p>
        </w:tc>
        <w:tc>
          <w:tcPr>
            <w:tcW w:w="1758" w:type="pct"/>
            <w:noWrap/>
            <w:vAlign w:val="center"/>
          </w:tcPr>
          <w:p w14:paraId="0158ED5C"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32 GB </w:t>
            </w:r>
            <w:proofErr w:type="spellStart"/>
            <w:r w:rsidRPr="00F35D5D">
              <w:rPr>
                <w:rFonts w:ascii="Arial" w:hAnsi="Arial" w:cs="Arial"/>
                <w:color w:val="000000"/>
                <w:sz w:val="20"/>
                <w:szCs w:val="20"/>
              </w:rPr>
              <w:t>Flash</w:t>
            </w:r>
            <w:proofErr w:type="spellEnd"/>
            <w:r w:rsidRPr="00F35D5D">
              <w:rPr>
                <w:rFonts w:ascii="Arial" w:hAnsi="Arial" w:cs="Arial"/>
                <w:color w:val="000000"/>
                <w:sz w:val="20"/>
                <w:szCs w:val="20"/>
              </w:rPr>
              <w:t>/3 GB RAM</w:t>
            </w:r>
          </w:p>
        </w:tc>
        <w:tc>
          <w:tcPr>
            <w:tcW w:w="1758" w:type="pct"/>
            <w:vAlign w:val="center"/>
          </w:tcPr>
          <w:p w14:paraId="4B9693B9"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7B33FDBE" w14:textId="77777777" w:rsidTr="00972413">
        <w:trPr>
          <w:trHeight w:val="20"/>
        </w:trPr>
        <w:tc>
          <w:tcPr>
            <w:tcW w:w="1484" w:type="pct"/>
          </w:tcPr>
          <w:p w14:paraId="325B1919"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Razširitvena reža:</w:t>
            </w:r>
          </w:p>
        </w:tc>
        <w:tc>
          <w:tcPr>
            <w:tcW w:w="1758" w:type="pct"/>
            <w:noWrap/>
            <w:vAlign w:val="center"/>
          </w:tcPr>
          <w:p w14:paraId="6BDE8F6C" w14:textId="77777777" w:rsidR="00522AF9" w:rsidRPr="00F35D5D" w:rsidRDefault="00522AF9" w:rsidP="00D25802">
            <w:pPr>
              <w:spacing w:before="120" w:after="120" w:line="260" w:lineRule="atLeast"/>
              <w:rPr>
                <w:rFonts w:ascii="Arial" w:hAnsi="Arial" w:cs="Arial"/>
                <w:color w:val="000000"/>
                <w:sz w:val="20"/>
                <w:szCs w:val="20"/>
                <w:highlight w:val="yellow"/>
              </w:rPr>
            </w:pPr>
            <w:proofErr w:type="spellStart"/>
            <w:r w:rsidRPr="00F35D5D">
              <w:rPr>
                <w:rFonts w:ascii="Arial" w:hAnsi="Arial" w:cs="Arial"/>
                <w:color w:val="000000"/>
                <w:sz w:val="20"/>
                <w:szCs w:val="20"/>
              </w:rPr>
              <w:t>Micro</w:t>
            </w:r>
            <w:proofErr w:type="spellEnd"/>
            <w:r w:rsidRPr="00F35D5D">
              <w:rPr>
                <w:rFonts w:ascii="Arial" w:hAnsi="Arial" w:cs="Arial"/>
                <w:color w:val="000000"/>
                <w:sz w:val="20"/>
                <w:szCs w:val="20"/>
              </w:rPr>
              <w:t xml:space="preserve"> SD do 32GB, SDXC do vsaj 2 TB</w:t>
            </w:r>
          </w:p>
        </w:tc>
        <w:tc>
          <w:tcPr>
            <w:tcW w:w="1758" w:type="pct"/>
            <w:vAlign w:val="center"/>
          </w:tcPr>
          <w:p w14:paraId="54311D0A"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13E293D" w14:textId="77777777" w:rsidTr="00972413">
        <w:trPr>
          <w:trHeight w:val="20"/>
        </w:trPr>
        <w:tc>
          <w:tcPr>
            <w:tcW w:w="1484" w:type="pct"/>
          </w:tcPr>
          <w:p w14:paraId="149A5E8F"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Komunikacija:</w:t>
            </w:r>
          </w:p>
        </w:tc>
        <w:tc>
          <w:tcPr>
            <w:tcW w:w="1758" w:type="pct"/>
            <w:noWrap/>
            <w:vAlign w:val="center"/>
          </w:tcPr>
          <w:p w14:paraId="012A433C"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IEEE 802.11 a/b/g/n/</w:t>
            </w:r>
            <w:proofErr w:type="spellStart"/>
            <w:r w:rsidRPr="00F35D5D">
              <w:rPr>
                <w:rFonts w:ascii="Arial" w:hAnsi="Arial" w:cs="Arial"/>
                <w:color w:val="000000"/>
                <w:sz w:val="20"/>
                <w:szCs w:val="20"/>
              </w:rPr>
              <w:t>ac</w:t>
            </w:r>
            <w:proofErr w:type="spellEnd"/>
            <w:r w:rsidRPr="00F35D5D">
              <w:rPr>
                <w:rFonts w:ascii="Arial" w:hAnsi="Arial" w:cs="Arial"/>
                <w:color w:val="000000"/>
                <w:sz w:val="20"/>
                <w:szCs w:val="20"/>
              </w:rPr>
              <w:t>/d/h/i</w:t>
            </w:r>
          </w:p>
          <w:p w14:paraId="4D61F983" w14:textId="77777777" w:rsidR="00522AF9" w:rsidRPr="00F35D5D" w:rsidRDefault="00522AF9" w:rsidP="00D25802">
            <w:pPr>
              <w:spacing w:before="120" w:after="120" w:line="260" w:lineRule="atLeast"/>
              <w:rPr>
                <w:rFonts w:ascii="Arial" w:hAnsi="Arial" w:cs="Arial"/>
                <w:color w:val="000000"/>
                <w:sz w:val="20"/>
                <w:szCs w:val="20"/>
              </w:rPr>
            </w:pPr>
            <w:proofErr w:type="spellStart"/>
            <w:r w:rsidRPr="00F35D5D">
              <w:rPr>
                <w:rFonts w:ascii="Arial" w:hAnsi="Arial" w:cs="Arial"/>
                <w:color w:val="000000"/>
                <w:sz w:val="20"/>
                <w:szCs w:val="20"/>
              </w:rPr>
              <w:t>Bluetooth</w:t>
            </w:r>
            <w:proofErr w:type="spellEnd"/>
            <w:r w:rsidRPr="00F35D5D">
              <w:rPr>
                <w:rFonts w:ascii="Arial" w:hAnsi="Arial" w:cs="Arial"/>
                <w:color w:val="000000"/>
                <w:sz w:val="20"/>
                <w:szCs w:val="20"/>
              </w:rPr>
              <w:t xml:space="preserve"> 4.2 (EDR)</w:t>
            </w:r>
          </w:p>
          <w:p w14:paraId="42ADF09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sz w:val="20"/>
                <w:szCs w:val="20"/>
              </w:rPr>
              <w:t xml:space="preserve">GPS / A-GPS / GLONASS / </w:t>
            </w:r>
            <w:proofErr w:type="spellStart"/>
            <w:r w:rsidRPr="00F35D5D">
              <w:rPr>
                <w:rFonts w:ascii="Arial" w:hAnsi="Arial" w:cs="Arial"/>
                <w:sz w:val="20"/>
                <w:szCs w:val="20"/>
              </w:rPr>
              <w:t>Galileo</w:t>
            </w:r>
            <w:proofErr w:type="spellEnd"/>
            <w:r w:rsidRPr="00F35D5D">
              <w:rPr>
                <w:rFonts w:ascii="Arial" w:hAnsi="Arial" w:cs="Arial"/>
                <w:sz w:val="20"/>
                <w:szCs w:val="20"/>
              </w:rPr>
              <w:t xml:space="preserve"> / </w:t>
            </w:r>
            <w:proofErr w:type="spellStart"/>
            <w:r w:rsidRPr="00F35D5D">
              <w:rPr>
                <w:rFonts w:ascii="Arial" w:hAnsi="Arial" w:cs="Arial"/>
                <w:sz w:val="20"/>
                <w:szCs w:val="20"/>
              </w:rPr>
              <w:t>Beidou</w:t>
            </w:r>
            <w:proofErr w:type="spellEnd"/>
          </w:p>
        </w:tc>
        <w:tc>
          <w:tcPr>
            <w:tcW w:w="1758" w:type="pct"/>
            <w:vAlign w:val="center"/>
          </w:tcPr>
          <w:p w14:paraId="25F348D7"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504E2C32" w14:textId="77777777" w:rsidTr="00972413">
        <w:trPr>
          <w:trHeight w:val="20"/>
        </w:trPr>
        <w:tc>
          <w:tcPr>
            <w:tcW w:w="1484" w:type="pct"/>
          </w:tcPr>
          <w:p w14:paraId="48C0C76D"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Zajem podatkov:</w:t>
            </w:r>
          </w:p>
        </w:tc>
        <w:tc>
          <w:tcPr>
            <w:tcW w:w="1758" w:type="pct"/>
            <w:noWrap/>
            <w:vAlign w:val="center"/>
          </w:tcPr>
          <w:p w14:paraId="26AF784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Vgrajen </w:t>
            </w:r>
            <w:proofErr w:type="spellStart"/>
            <w:r w:rsidRPr="00F35D5D">
              <w:rPr>
                <w:rFonts w:ascii="Arial" w:hAnsi="Arial" w:cs="Arial"/>
                <w:color w:val="000000"/>
                <w:sz w:val="20"/>
                <w:szCs w:val="20"/>
              </w:rPr>
              <w:t>imager</w:t>
            </w:r>
            <w:proofErr w:type="spellEnd"/>
            <w:r w:rsidRPr="00F35D5D">
              <w:rPr>
                <w:rFonts w:ascii="Arial" w:hAnsi="Arial" w:cs="Arial"/>
                <w:color w:val="000000"/>
                <w:sz w:val="20"/>
                <w:szCs w:val="20"/>
              </w:rPr>
              <w:t xml:space="preserve"> čitalec za branje 2D črtnih kod </w:t>
            </w:r>
          </w:p>
        </w:tc>
        <w:tc>
          <w:tcPr>
            <w:tcW w:w="1758" w:type="pct"/>
            <w:vAlign w:val="center"/>
          </w:tcPr>
          <w:p w14:paraId="34A59B93"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6653564" w14:textId="77777777" w:rsidTr="00972413">
        <w:trPr>
          <w:trHeight w:val="20"/>
        </w:trPr>
        <w:tc>
          <w:tcPr>
            <w:tcW w:w="1484" w:type="pct"/>
          </w:tcPr>
          <w:p w14:paraId="6202532D"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Operacijski sistem:</w:t>
            </w:r>
          </w:p>
        </w:tc>
        <w:tc>
          <w:tcPr>
            <w:tcW w:w="1758" w:type="pct"/>
            <w:noWrap/>
            <w:vAlign w:val="center"/>
          </w:tcPr>
          <w:p w14:paraId="0E3DDD7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Android 10</w:t>
            </w:r>
          </w:p>
        </w:tc>
        <w:tc>
          <w:tcPr>
            <w:tcW w:w="1758" w:type="pct"/>
            <w:vAlign w:val="center"/>
          </w:tcPr>
          <w:p w14:paraId="7665B1DC"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F2D428A" w14:textId="77777777" w:rsidTr="00972413">
        <w:trPr>
          <w:trHeight w:val="20"/>
        </w:trPr>
        <w:tc>
          <w:tcPr>
            <w:tcW w:w="1484" w:type="pct"/>
          </w:tcPr>
          <w:p w14:paraId="63BE0987"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Temperaturno območje delovanja:</w:t>
            </w:r>
          </w:p>
        </w:tc>
        <w:tc>
          <w:tcPr>
            <w:tcW w:w="1758" w:type="pct"/>
            <w:noWrap/>
            <w:vAlign w:val="center"/>
          </w:tcPr>
          <w:p w14:paraId="0C8075D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sz w:val="20"/>
                <w:szCs w:val="20"/>
              </w:rPr>
              <w:t>-20°C do 50°C</w:t>
            </w:r>
          </w:p>
        </w:tc>
        <w:tc>
          <w:tcPr>
            <w:tcW w:w="1758" w:type="pct"/>
            <w:vAlign w:val="center"/>
          </w:tcPr>
          <w:p w14:paraId="37353489" w14:textId="77777777" w:rsidR="00522AF9" w:rsidRPr="00F35D5D" w:rsidRDefault="00522AF9" w:rsidP="00D25802">
            <w:pPr>
              <w:spacing w:before="120" w:after="120" w:line="260" w:lineRule="atLeast"/>
              <w:rPr>
                <w:rFonts w:ascii="Arial" w:hAnsi="Arial" w:cs="Arial"/>
                <w:sz w:val="20"/>
                <w:szCs w:val="20"/>
              </w:rPr>
            </w:pPr>
          </w:p>
        </w:tc>
      </w:tr>
      <w:tr w:rsidR="00522AF9" w:rsidRPr="00F35D5D" w14:paraId="7D0E1F21" w14:textId="77777777" w:rsidTr="00972413">
        <w:trPr>
          <w:trHeight w:val="20"/>
        </w:trPr>
        <w:tc>
          <w:tcPr>
            <w:tcW w:w="1484" w:type="pct"/>
          </w:tcPr>
          <w:p w14:paraId="565E68A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Odpornost na udarce:</w:t>
            </w:r>
          </w:p>
        </w:tc>
        <w:tc>
          <w:tcPr>
            <w:tcW w:w="1758" w:type="pct"/>
            <w:noWrap/>
            <w:vAlign w:val="center"/>
          </w:tcPr>
          <w:p w14:paraId="7EE16AD6" w14:textId="77777777" w:rsidR="00522AF9" w:rsidRPr="00F35D5D" w:rsidRDefault="00522AF9" w:rsidP="00D25802">
            <w:pPr>
              <w:spacing w:before="120" w:after="120" w:line="260" w:lineRule="atLeast"/>
              <w:rPr>
                <w:rFonts w:ascii="Arial" w:hAnsi="Arial" w:cs="Arial"/>
                <w:sz w:val="20"/>
                <w:szCs w:val="20"/>
              </w:rPr>
            </w:pPr>
            <w:r w:rsidRPr="00F35D5D">
              <w:rPr>
                <w:rFonts w:ascii="Arial" w:hAnsi="Arial" w:cs="Arial"/>
                <w:sz w:val="20"/>
                <w:szCs w:val="20"/>
              </w:rPr>
              <w:t>IP65 in IP67</w:t>
            </w:r>
          </w:p>
          <w:p w14:paraId="28CC9F5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Za padce do vsaj 1,5 m višine</w:t>
            </w:r>
          </w:p>
        </w:tc>
        <w:tc>
          <w:tcPr>
            <w:tcW w:w="1758" w:type="pct"/>
            <w:vAlign w:val="center"/>
          </w:tcPr>
          <w:p w14:paraId="4D096901" w14:textId="77777777" w:rsidR="00522AF9" w:rsidRPr="00F35D5D" w:rsidRDefault="00522AF9" w:rsidP="00D25802">
            <w:pPr>
              <w:spacing w:before="120" w:after="120" w:line="260" w:lineRule="atLeast"/>
              <w:rPr>
                <w:rFonts w:ascii="Arial" w:hAnsi="Arial" w:cs="Arial"/>
                <w:sz w:val="20"/>
                <w:szCs w:val="20"/>
              </w:rPr>
            </w:pPr>
          </w:p>
        </w:tc>
      </w:tr>
      <w:tr w:rsidR="00522AF9" w:rsidRPr="00F35D5D" w14:paraId="5FBADF27" w14:textId="77777777" w:rsidTr="00972413">
        <w:trPr>
          <w:trHeight w:val="20"/>
        </w:trPr>
        <w:tc>
          <w:tcPr>
            <w:tcW w:w="1484" w:type="pct"/>
          </w:tcPr>
          <w:p w14:paraId="21CD380A"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Standardi:</w:t>
            </w:r>
          </w:p>
        </w:tc>
        <w:tc>
          <w:tcPr>
            <w:tcW w:w="1758" w:type="pct"/>
            <w:noWrap/>
            <w:vAlign w:val="center"/>
          </w:tcPr>
          <w:p w14:paraId="58EBA5A2"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sz w:val="20"/>
                <w:szCs w:val="20"/>
              </w:rPr>
              <w:t xml:space="preserve">CE, FCC, IC, NCC, TBL, JRL, SRRC, CCC, BIS, WPC, WEEE, </w:t>
            </w:r>
            <w:proofErr w:type="spellStart"/>
            <w:r w:rsidRPr="00F35D5D">
              <w:rPr>
                <w:rFonts w:ascii="Arial" w:hAnsi="Arial" w:cs="Arial"/>
                <w:sz w:val="20"/>
                <w:szCs w:val="20"/>
              </w:rPr>
              <w:t>RoHS</w:t>
            </w:r>
            <w:proofErr w:type="spellEnd"/>
            <w:r w:rsidRPr="00F35D5D">
              <w:rPr>
                <w:rFonts w:ascii="Arial" w:hAnsi="Arial" w:cs="Arial"/>
                <w:sz w:val="20"/>
                <w:szCs w:val="20"/>
              </w:rPr>
              <w:t xml:space="preserve">, REACH, CA65, BC, </w:t>
            </w:r>
            <w:proofErr w:type="spellStart"/>
            <w:r w:rsidRPr="00F35D5D">
              <w:rPr>
                <w:rFonts w:ascii="Arial" w:hAnsi="Arial" w:cs="Arial"/>
                <w:sz w:val="20"/>
                <w:szCs w:val="20"/>
              </w:rPr>
              <w:lastRenderedPageBreak/>
              <w:t>NrCAN</w:t>
            </w:r>
            <w:proofErr w:type="spellEnd"/>
          </w:p>
        </w:tc>
        <w:tc>
          <w:tcPr>
            <w:tcW w:w="1758" w:type="pct"/>
            <w:vAlign w:val="center"/>
          </w:tcPr>
          <w:p w14:paraId="633E150F" w14:textId="77777777" w:rsidR="00522AF9" w:rsidRPr="00F35D5D" w:rsidRDefault="00522AF9" w:rsidP="00D25802">
            <w:pPr>
              <w:spacing w:before="120" w:after="120" w:line="260" w:lineRule="atLeast"/>
              <w:rPr>
                <w:rFonts w:ascii="Arial" w:hAnsi="Arial" w:cs="Arial"/>
                <w:sz w:val="20"/>
                <w:szCs w:val="20"/>
              </w:rPr>
            </w:pPr>
          </w:p>
        </w:tc>
      </w:tr>
      <w:tr w:rsidR="00522AF9" w:rsidRPr="00F35D5D" w14:paraId="041814A9" w14:textId="77777777" w:rsidTr="00972413">
        <w:trPr>
          <w:trHeight w:val="20"/>
        </w:trPr>
        <w:tc>
          <w:tcPr>
            <w:tcW w:w="1484" w:type="pct"/>
          </w:tcPr>
          <w:p w14:paraId="1F0FBAE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Priloženo:</w:t>
            </w:r>
          </w:p>
        </w:tc>
        <w:tc>
          <w:tcPr>
            <w:tcW w:w="1758" w:type="pct"/>
            <w:noWrap/>
            <w:vAlign w:val="center"/>
          </w:tcPr>
          <w:p w14:paraId="3982F52F"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Podstavek za polnjenje ročnega terminala in rezervne baterije; komplet z </w:t>
            </w:r>
            <w:proofErr w:type="spellStart"/>
            <w:r w:rsidRPr="00F35D5D">
              <w:rPr>
                <w:rFonts w:ascii="Arial" w:hAnsi="Arial" w:cs="Arial"/>
                <w:color w:val="000000"/>
                <w:sz w:val="20"/>
                <w:szCs w:val="20"/>
              </w:rPr>
              <w:t>Micro</w:t>
            </w:r>
            <w:proofErr w:type="spellEnd"/>
            <w:r w:rsidRPr="00F35D5D">
              <w:rPr>
                <w:rFonts w:ascii="Arial" w:hAnsi="Arial" w:cs="Arial"/>
                <w:color w:val="000000"/>
                <w:sz w:val="20"/>
                <w:szCs w:val="20"/>
              </w:rPr>
              <w:t xml:space="preserve"> USB kablom za EU napajalnik; možnost polnjenja dodatne baterije</w:t>
            </w:r>
          </w:p>
        </w:tc>
        <w:tc>
          <w:tcPr>
            <w:tcW w:w="1758" w:type="pct"/>
            <w:vAlign w:val="center"/>
          </w:tcPr>
          <w:p w14:paraId="7004D2CE"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F3851B3" w14:textId="77777777" w:rsidTr="00972413">
        <w:trPr>
          <w:trHeight w:val="20"/>
        </w:trPr>
        <w:tc>
          <w:tcPr>
            <w:tcW w:w="1484" w:type="pct"/>
          </w:tcPr>
          <w:p w14:paraId="2ADD598F"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Garancija in režim vzdrževanja:</w:t>
            </w:r>
          </w:p>
        </w:tc>
        <w:tc>
          <w:tcPr>
            <w:tcW w:w="1758" w:type="pct"/>
            <w:noWrap/>
            <w:vAlign w:val="center"/>
          </w:tcPr>
          <w:p w14:paraId="08C18557"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c>
          <w:tcPr>
            <w:tcW w:w="1758" w:type="pct"/>
            <w:vAlign w:val="center"/>
          </w:tcPr>
          <w:p w14:paraId="03250B8A" w14:textId="77777777" w:rsidR="00522AF9" w:rsidRPr="00F35D5D" w:rsidRDefault="00522AF9" w:rsidP="00D25802">
            <w:pPr>
              <w:spacing w:before="120" w:after="120" w:line="260" w:lineRule="atLeast"/>
              <w:rPr>
                <w:rFonts w:ascii="Arial" w:hAnsi="Arial" w:cs="Arial"/>
                <w:color w:val="000000"/>
                <w:sz w:val="20"/>
                <w:szCs w:val="20"/>
              </w:rPr>
            </w:pPr>
          </w:p>
        </w:tc>
      </w:tr>
    </w:tbl>
    <w:p w14:paraId="6EA30C14" w14:textId="77777777" w:rsidR="00522AF9" w:rsidRPr="00F35D5D" w:rsidRDefault="00522AF9" w:rsidP="00995F99">
      <w:pPr>
        <w:pStyle w:val="Naslov6"/>
        <w:numPr>
          <w:ilvl w:val="1"/>
          <w:numId w:val="46"/>
        </w:numPr>
      </w:pPr>
      <w:bookmarkStart w:id="84" w:name="_Toc89429763"/>
      <w:bookmarkStart w:id="85" w:name="_Toc89695759"/>
      <w:r w:rsidRPr="00F35D5D">
        <w:t>Ročni, prostostoječi čitalniki</w:t>
      </w:r>
      <w:bookmarkEnd w:id="84"/>
      <w:bookmarkEnd w:id="85"/>
    </w:p>
    <w:p w14:paraId="00135A20" w14:textId="08C90ECC" w:rsidR="00522AF9" w:rsidRPr="00F35D5D" w:rsidRDefault="00522AF9" w:rsidP="00995F99">
      <w:pPr>
        <w:pStyle w:val="Naslov7"/>
        <w:numPr>
          <w:ilvl w:val="2"/>
          <w:numId w:val="53"/>
        </w:numPr>
      </w:pPr>
      <w:bookmarkStart w:id="86" w:name="_Toc89429764"/>
      <w:bookmarkStart w:id="87" w:name="_Toc89695760"/>
      <w:r w:rsidRPr="00F35D5D">
        <w:t>Ročni, prostostoječi čitalnik</w:t>
      </w:r>
      <w:bookmarkEnd w:id="86"/>
      <w:bookmarkEnd w:id="87"/>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6A0" w:firstRow="1" w:lastRow="0" w:firstColumn="1" w:lastColumn="0" w:noHBand="1" w:noVBand="1"/>
      </w:tblPr>
      <w:tblGrid>
        <w:gridCol w:w="2733"/>
        <w:gridCol w:w="3236"/>
        <w:gridCol w:w="3236"/>
      </w:tblGrid>
      <w:tr w:rsidR="00522AF9" w:rsidRPr="00E25422" w14:paraId="72F84428" w14:textId="77777777" w:rsidTr="00E83F93">
        <w:trPr>
          <w:trHeight w:val="283"/>
          <w:tblHeader/>
        </w:trPr>
        <w:tc>
          <w:tcPr>
            <w:tcW w:w="1484" w:type="pct"/>
            <w:tcBorders>
              <w:bottom w:val="single" w:sz="12" w:space="0" w:color="595959" w:themeColor="text1" w:themeTint="A6"/>
            </w:tcBorders>
            <w:shd w:val="clear" w:color="auto" w:fill="auto"/>
            <w:noWrap/>
          </w:tcPr>
          <w:p w14:paraId="01751EAC" w14:textId="77777777" w:rsidR="00522AF9" w:rsidRPr="00E25422" w:rsidRDefault="00522AF9" w:rsidP="00D25802">
            <w:pPr>
              <w:spacing w:before="120" w:after="120" w:line="260" w:lineRule="atLeast"/>
              <w:rPr>
                <w:rFonts w:ascii="Arial" w:hAnsi="Arial" w:cs="Arial"/>
                <w:b/>
                <w:bCs/>
                <w:color w:val="000000"/>
                <w:sz w:val="20"/>
                <w:szCs w:val="20"/>
              </w:rPr>
            </w:pPr>
          </w:p>
        </w:tc>
        <w:tc>
          <w:tcPr>
            <w:tcW w:w="1758" w:type="pct"/>
            <w:tcBorders>
              <w:bottom w:val="single" w:sz="12" w:space="0" w:color="595959" w:themeColor="text1" w:themeTint="A6"/>
            </w:tcBorders>
            <w:shd w:val="clear" w:color="auto" w:fill="auto"/>
            <w:noWrap/>
          </w:tcPr>
          <w:p w14:paraId="052663F0" w14:textId="181B3207" w:rsidR="00522AF9" w:rsidRPr="00E25422" w:rsidRDefault="001B33E0" w:rsidP="00D25802">
            <w:pPr>
              <w:spacing w:before="120" w:after="120" w:line="260" w:lineRule="atLeast"/>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758" w:type="pct"/>
            <w:tcBorders>
              <w:bottom w:val="single" w:sz="12" w:space="0" w:color="595959" w:themeColor="text1" w:themeTint="A6"/>
            </w:tcBorders>
            <w:shd w:val="clear" w:color="auto" w:fill="auto"/>
          </w:tcPr>
          <w:p w14:paraId="2CD498D7" w14:textId="77777777" w:rsidR="00522AF9" w:rsidRPr="00E25422" w:rsidRDefault="00522AF9" w:rsidP="00D25802">
            <w:pPr>
              <w:spacing w:before="120" w:after="120" w:line="260" w:lineRule="atLeast"/>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E83F93" w14:paraId="09588B69" w14:textId="77777777" w:rsidTr="00E83F93">
        <w:trPr>
          <w:trHeight w:val="283"/>
        </w:trPr>
        <w:tc>
          <w:tcPr>
            <w:tcW w:w="1484" w:type="pct"/>
            <w:tcBorders>
              <w:top w:val="single" w:sz="12" w:space="0" w:color="595959" w:themeColor="text1" w:themeTint="A6"/>
            </w:tcBorders>
            <w:shd w:val="clear" w:color="auto" w:fill="auto"/>
            <w:noWrap/>
          </w:tcPr>
          <w:p w14:paraId="395BBA90"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Proizvajalec in naziv:</w:t>
            </w:r>
          </w:p>
        </w:tc>
        <w:tc>
          <w:tcPr>
            <w:tcW w:w="1758" w:type="pct"/>
            <w:tcBorders>
              <w:top w:val="single" w:sz="12" w:space="0" w:color="595959" w:themeColor="text1" w:themeTint="A6"/>
            </w:tcBorders>
            <w:shd w:val="clear" w:color="auto" w:fill="auto"/>
            <w:noWrap/>
          </w:tcPr>
          <w:p w14:paraId="0F110A7F" w14:textId="19FDCF09" w:rsidR="00522AF9" w:rsidRPr="00E83F93" w:rsidRDefault="00522AF9" w:rsidP="00D25802">
            <w:pPr>
              <w:spacing w:before="120" w:after="120" w:line="260" w:lineRule="atLeast"/>
              <w:rPr>
                <w:rFonts w:ascii="Arial" w:hAnsi="Arial" w:cs="Arial"/>
                <w:color w:val="000000"/>
                <w:sz w:val="20"/>
                <w:szCs w:val="20"/>
              </w:rPr>
            </w:pPr>
            <w:r w:rsidRPr="00E83F93">
              <w:rPr>
                <w:rFonts w:ascii="Arial" w:eastAsia="Times New Roman" w:hAnsi="Arial" w:cs="Arial"/>
                <w:sz w:val="20"/>
                <w:szCs w:val="20"/>
                <w:lang w:eastAsia="sl-SI"/>
              </w:rPr>
              <w:t>Ročni, prostostoječi čitalnik</w:t>
            </w:r>
            <w:r w:rsidR="00B43431" w:rsidRPr="00E83F93">
              <w:rPr>
                <w:rFonts w:ascii="Arial" w:eastAsia="Times New Roman" w:hAnsi="Arial" w:cs="Arial"/>
                <w:sz w:val="20"/>
                <w:szCs w:val="20"/>
                <w:lang w:eastAsia="sl-SI"/>
              </w:rPr>
              <w:t xml:space="preserve"> </w:t>
            </w:r>
            <w:r w:rsidRPr="00E83F93">
              <w:rPr>
                <w:rFonts w:ascii="Arial" w:eastAsia="Times New Roman" w:hAnsi="Arial" w:cs="Arial"/>
                <w:sz w:val="20"/>
                <w:szCs w:val="20"/>
                <w:lang w:eastAsia="sl-SI"/>
              </w:rPr>
              <w:t>Motorola/Zebra DS9308, 3 leta garancija ali drugi podobni kompatibilen z aplikacijo Orka proizvajalca Hakl IT d.o.o.</w:t>
            </w:r>
          </w:p>
        </w:tc>
        <w:tc>
          <w:tcPr>
            <w:tcW w:w="1758" w:type="pct"/>
            <w:tcBorders>
              <w:top w:val="single" w:sz="12" w:space="0" w:color="595959" w:themeColor="text1" w:themeTint="A6"/>
            </w:tcBorders>
            <w:shd w:val="clear" w:color="auto" w:fill="auto"/>
          </w:tcPr>
          <w:p w14:paraId="1BCC57FF" w14:textId="77777777" w:rsidR="00522AF9" w:rsidRPr="00E83F93" w:rsidRDefault="00522AF9" w:rsidP="00D25802">
            <w:pPr>
              <w:spacing w:before="120" w:after="120" w:line="260" w:lineRule="atLeast"/>
              <w:rPr>
                <w:rFonts w:ascii="Arial" w:hAnsi="Arial" w:cs="Arial"/>
                <w:color w:val="000000"/>
                <w:sz w:val="20"/>
                <w:szCs w:val="20"/>
              </w:rPr>
            </w:pPr>
          </w:p>
        </w:tc>
      </w:tr>
      <w:tr w:rsidR="00522AF9" w:rsidRPr="00E83F93" w14:paraId="760E515E" w14:textId="77777777" w:rsidTr="00E83F93">
        <w:trPr>
          <w:trHeight w:val="283"/>
        </w:trPr>
        <w:tc>
          <w:tcPr>
            <w:tcW w:w="1484" w:type="pct"/>
            <w:shd w:val="clear" w:color="auto" w:fill="auto"/>
            <w:noWrap/>
          </w:tcPr>
          <w:p w14:paraId="24E8F058"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 xml:space="preserve">Kataloška številke (Part </w:t>
            </w:r>
            <w:proofErr w:type="spellStart"/>
            <w:r w:rsidRPr="00E83F93">
              <w:rPr>
                <w:rFonts w:ascii="Arial" w:hAnsi="Arial" w:cs="Arial"/>
                <w:color w:val="000000"/>
                <w:sz w:val="20"/>
                <w:szCs w:val="20"/>
              </w:rPr>
              <w:t>Number</w:t>
            </w:r>
            <w:proofErr w:type="spellEnd"/>
            <w:r w:rsidRPr="00E83F93">
              <w:rPr>
                <w:rFonts w:ascii="Arial" w:hAnsi="Arial" w:cs="Arial"/>
                <w:color w:val="000000"/>
                <w:sz w:val="20"/>
                <w:szCs w:val="20"/>
              </w:rPr>
              <w:t>)</w:t>
            </w:r>
          </w:p>
        </w:tc>
        <w:tc>
          <w:tcPr>
            <w:tcW w:w="1758" w:type="pct"/>
            <w:shd w:val="clear" w:color="auto" w:fill="auto"/>
            <w:noWrap/>
          </w:tcPr>
          <w:p w14:paraId="17593876"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w:t>
            </w:r>
          </w:p>
        </w:tc>
        <w:tc>
          <w:tcPr>
            <w:tcW w:w="1758" w:type="pct"/>
            <w:shd w:val="clear" w:color="auto" w:fill="auto"/>
          </w:tcPr>
          <w:p w14:paraId="54D7CE33" w14:textId="77777777" w:rsidR="00522AF9" w:rsidRPr="00E83F93" w:rsidRDefault="00522AF9" w:rsidP="00D25802">
            <w:pPr>
              <w:spacing w:before="120" w:after="120" w:line="260" w:lineRule="atLeast"/>
              <w:rPr>
                <w:rFonts w:ascii="Arial" w:hAnsi="Arial" w:cs="Arial"/>
                <w:color w:val="000000"/>
                <w:sz w:val="20"/>
                <w:szCs w:val="20"/>
              </w:rPr>
            </w:pPr>
          </w:p>
        </w:tc>
      </w:tr>
      <w:tr w:rsidR="00522AF9" w:rsidRPr="00E83F93" w14:paraId="24242E77" w14:textId="77777777" w:rsidTr="00E83F93">
        <w:trPr>
          <w:trHeight w:val="283"/>
        </w:trPr>
        <w:tc>
          <w:tcPr>
            <w:tcW w:w="1484" w:type="pct"/>
            <w:shd w:val="clear" w:color="auto" w:fill="auto"/>
            <w:noWrap/>
            <w:hideMark/>
          </w:tcPr>
          <w:p w14:paraId="1E5470FF"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Priklop preko USB vmesnika:</w:t>
            </w:r>
          </w:p>
        </w:tc>
        <w:tc>
          <w:tcPr>
            <w:tcW w:w="1758" w:type="pct"/>
            <w:shd w:val="clear" w:color="auto" w:fill="auto"/>
            <w:noWrap/>
            <w:hideMark/>
          </w:tcPr>
          <w:p w14:paraId="287FA534"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 xml:space="preserve">DA </w:t>
            </w:r>
          </w:p>
        </w:tc>
        <w:tc>
          <w:tcPr>
            <w:tcW w:w="1758" w:type="pct"/>
            <w:shd w:val="clear" w:color="auto" w:fill="auto"/>
          </w:tcPr>
          <w:p w14:paraId="43F18911" w14:textId="77777777" w:rsidR="00522AF9" w:rsidRPr="00E83F93" w:rsidRDefault="00522AF9" w:rsidP="00D25802">
            <w:pPr>
              <w:spacing w:before="120" w:after="120" w:line="260" w:lineRule="atLeast"/>
              <w:rPr>
                <w:rFonts w:ascii="Arial" w:hAnsi="Arial" w:cs="Arial"/>
                <w:color w:val="000000"/>
                <w:sz w:val="20"/>
                <w:szCs w:val="20"/>
              </w:rPr>
            </w:pPr>
          </w:p>
        </w:tc>
      </w:tr>
      <w:tr w:rsidR="00522AF9" w:rsidRPr="00E83F93" w14:paraId="2290BBF0" w14:textId="77777777" w:rsidTr="00E83F93">
        <w:trPr>
          <w:trHeight w:val="283"/>
        </w:trPr>
        <w:tc>
          <w:tcPr>
            <w:tcW w:w="1484" w:type="pct"/>
            <w:shd w:val="clear" w:color="auto" w:fill="auto"/>
            <w:noWrap/>
          </w:tcPr>
          <w:p w14:paraId="1B17442E"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Teža maksimalno:</w:t>
            </w:r>
          </w:p>
        </w:tc>
        <w:tc>
          <w:tcPr>
            <w:tcW w:w="1758" w:type="pct"/>
            <w:shd w:val="clear" w:color="auto" w:fill="auto"/>
            <w:noWrap/>
          </w:tcPr>
          <w:p w14:paraId="669F4DFC"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320 g</w:t>
            </w:r>
          </w:p>
        </w:tc>
        <w:tc>
          <w:tcPr>
            <w:tcW w:w="1758" w:type="pct"/>
            <w:shd w:val="clear" w:color="auto" w:fill="auto"/>
          </w:tcPr>
          <w:p w14:paraId="087F9C02" w14:textId="77777777" w:rsidR="00522AF9" w:rsidRPr="00E83F93" w:rsidRDefault="00522AF9" w:rsidP="00D25802">
            <w:pPr>
              <w:spacing w:before="120" w:after="120" w:line="260" w:lineRule="atLeast"/>
              <w:rPr>
                <w:rFonts w:ascii="Arial" w:hAnsi="Arial" w:cs="Arial"/>
                <w:color w:val="000000"/>
                <w:sz w:val="20"/>
                <w:szCs w:val="20"/>
              </w:rPr>
            </w:pPr>
          </w:p>
        </w:tc>
      </w:tr>
      <w:tr w:rsidR="00522AF9" w:rsidRPr="00E83F93" w14:paraId="3EFC7380" w14:textId="77777777" w:rsidTr="00E83F93">
        <w:trPr>
          <w:trHeight w:val="283"/>
        </w:trPr>
        <w:tc>
          <w:tcPr>
            <w:tcW w:w="1484" w:type="pct"/>
            <w:shd w:val="clear" w:color="auto" w:fill="auto"/>
            <w:noWrap/>
          </w:tcPr>
          <w:p w14:paraId="2586BD68"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Zaslon in osvetlitev:</w:t>
            </w:r>
          </w:p>
        </w:tc>
        <w:tc>
          <w:tcPr>
            <w:tcW w:w="1758" w:type="pct"/>
            <w:shd w:val="clear" w:color="auto" w:fill="auto"/>
            <w:noWrap/>
          </w:tcPr>
          <w:p w14:paraId="3D1D02BE"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 xml:space="preserve">660 </w:t>
            </w:r>
            <w:proofErr w:type="spellStart"/>
            <w:r w:rsidRPr="00E83F93">
              <w:rPr>
                <w:rFonts w:ascii="Arial" w:hAnsi="Arial" w:cs="Arial"/>
                <w:color w:val="000000"/>
                <w:sz w:val="20"/>
                <w:szCs w:val="20"/>
              </w:rPr>
              <w:t>nm</w:t>
            </w:r>
            <w:proofErr w:type="spellEnd"/>
            <w:r w:rsidRPr="00E83F93">
              <w:rPr>
                <w:rFonts w:ascii="Arial" w:hAnsi="Arial" w:cs="Arial"/>
                <w:color w:val="000000"/>
                <w:sz w:val="20"/>
                <w:szCs w:val="20"/>
              </w:rPr>
              <w:t xml:space="preserve"> </w:t>
            </w:r>
            <w:proofErr w:type="spellStart"/>
            <w:r w:rsidRPr="00E83F93">
              <w:rPr>
                <w:rFonts w:ascii="Arial" w:hAnsi="Arial" w:cs="Arial"/>
                <w:color w:val="000000"/>
                <w:sz w:val="20"/>
                <w:szCs w:val="20"/>
              </w:rPr>
              <w:t>Hyper</w:t>
            </w:r>
            <w:proofErr w:type="spellEnd"/>
            <w:r w:rsidRPr="00E83F93">
              <w:rPr>
                <w:rFonts w:ascii="Arial" w:hAnsi="Arial" w:cs="Arial"/>
                <w:color w:val="000000"/>
                <w:sz w:val="20"/>
                <w:szCs w:val="20"/>
              </w:rPr>
              <w:t xml:space="preserve"> Red LED</w:t>
            </w:r>
          </w:p>
          <w:p w14:paraId="1CFF0333"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 xml:space="preserve">1280 x 800 </w:t>
            </w:r>
            <w:proofErr w:type="spellStart"/>
            <w:r w:rsidRPr="00E83F93">
              <w:rPr>
                <w:rFonts w:ascii="Arial" w:hAnsi="Arial" w:cs="Arial"/>
                <w:color w:val="000000"/>
                <w:sz w:val="20"/>
                <w:szCs w:val="20"/>
              </w:rPr>
              <w:t>pixel</w:t>
            </w:r>
            <w:proofErr w:type="spellEnd"/>
          </w:p>
        </w:tc>
        <w:tc>
          <w:tcPr>
            <w:tcW w:w="1758" w:type="pct"/>
            <w:shd w:val="clear" w:color="auto" w:fill="auto"/>
          </w:tcPr>
          <w:p w14:paraId="7E2A7CA3" w14:textId="77777777" w:rsidR="00522AF9" w:rsidRPr="00E83F93" w:rsidRDefault="00522AF9" w:rsidP="00D25802">
            <w:pPr>
              <w:spacing w:before="120" w:after="120" w:line="260" w:lineRule="atLeast"/>
              <w:rPr>
                <w:rFonts w:ascii="Arial" w:hAnsi="Arial" w:cs="Arial"/>
                <w:color w:val="000000"/>
                <w:sz w:val="20"/>
                <w:szCs w:val="20"/>
              </w:rPr>
            </w:pPr>
          </w:p>
        </w:tc>
      </w:tr>
      <w:tr w:rsidR="00522AF9" w:rsidRPr="00E83F93" w14:paraId="0090C5A6" w14:textId="77777777" w:rsidTr="00E83F93">
        <w:trPr>
          <w:trHeight w:val="283"/>
        </w:trPr>
        <w:tc>
          <w:tcPr>
            <w:tcW w:w="1484" w:type="pct"/>
            <w:shd w:val="clear" w:color="auto" w:fill="auto"/>
            <w:noWrap/>
            <w:hideMark/>
          </w:tcPr>
          <w:p w14:paraId="75E7B9C2"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Zajem podatkov:</w:t>
            </w:r>
          </w:p>
        </w:tc>
        <w:tc>
          <w:tcPr>
            <w:tcW w:w="1758" w:type="pct"/>
            <w:shd w:val="clear" w:color="auto" w:fill="auto"/>
            <w:noWrap/>
            <w:hideMark/>
          </w:tcPr>
          <w:p w14:paraId="55CE3386"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1D in 2D</w:t>
            </w:r>
          </w:p>
        </w:tc>
        <w:tc>
          <w:tcPr>
            <w:tcW w:w="1758" w:type="pct"/>
            <w:shd w:val="clear" w:color="auto" w:fill="auto"/>
          </w:tcPr>
          <w:p w14:paraId="629B72D2" w14:textId="77777777" w:rsidR="00522AF9" w:rsidRPr="00E83F93" w:rsidRDefault="00522AF9" w:rsidP="00D25802">
            <w:pPr>
              <w:spacing w:before="120" w:after="120" w:line="260" w:lineRule="atLeast"/>
              <w:rPr>
                <w:rFonts w:ascii="Arial" w:hAnsi="Arial" w:cs="Arial"/>
                <w:color w:val="000000"/>
                <w:sz w:val="20"/>
                <w:szCs w:val="20"/>
              </w:rPr>
            </w:pPr>
          </w:p>
        </w:tc>
      </w:tr>
      <w:tr w:rsidR="00522AF9" w:rsidRPr="00E83F93" w14:paraId="4A51D0B7" w14:textId="77777777" w:rsidTr="00E83F93">
        <w:trPr>
          <w:trHeight w:val="283"/>
        </w:trPr>
        <w:tc>
          <w:tcPr>
            <w:tcW w:w="1484" w:type="pct"/>
            <w:shd w:val="clear" w:color="auto" w:fill="auto"/>
            <w:noWrap/>
            <w:hideMark/>
          </w:tcPr>
          <w:p w14:paraId="4CFB1F3C"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Razdalja skeniranja:</w:t>
            </w:r>
          </w:p>
        </w:tc>
        <w:tc>
          <w:tcPr>
            <w:tcW w:w="1758" w:type="pct"/>
            <w:shd w:val="clear" w:color="auto" w:fill="auto"/>
            <w:noWrap/>
            <w:hideMark/>
          </w:tcPr>
          <w:p w14:paraId="58EA27E6"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 xml:space="preserve">Do 305 cm/sec </w:t>
            </w:r>
          </w:p>
        </w:tc>
        <w:tc>
          <w:tcPr>
            <w:tcW w:w="1758" w:type="pct"/>
            <w:shd w:val="clear" w:color="auto" w:fill="auto"/>
          </w:tcPr>
          <w:p w14:paraId="2A098576" w14:textId="77777777" w:rsidR="00522AF9" w:rsidRPr="00E83F93" w:rsidRDefault="00522AF9" w:rsidP="00D25802">
            <w:pPr>
              <w:spacing w:before="120" w:after="120" w:line="260" w:lineRule="atLeast"/>
              <w:rPr>
                <w:rFonts w:ascii="Arial" w:hAnsi="Arial" w:cs="Arial"/>
                <w:color w:val="000000"/>
                <w:sz w:val="20"/>
                <w:szCs w:val="20"/>
              </w:rPr>
            </w:pPr>
          </w:p>
        </w:tc>
      </w:tr>
      <w:tr w:rsidR="00522AF9" w:rsidRPr="00E83F93" w14:paraId="2979EA31" w14:textId="77777777" w:rsidTr="00E83F93">
        <w:trPr>
          <w:trHeight w:val="283"/>
        </w:trPr>
        <w:tc>
          <w:tcPr>
            <w:tcW w:w="1484" w:type="pct"/>
            <w:shd w:val="clear" w:color="auto" w:fill="auto"/>
            <w:noWrap/>
            <w:hideMark/>
          </w:tcPr>
          <w:p w14:paraId="3FC0D5F2"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Podpora formatom:</w:t>
            </w:r>
          </w:p>
        </w:tc>
        <w:tc>
          <w:tcPr>
            <w:tcW w:w="1758" w:type="pct"/>
            <w:shd w:val="clear" w:color="auto" w:fill="auto"/>
            <w:noWrap/>
            <w:hideMark/>
          </w:tcPr>
          <w:p w14:paraId="63DC7A1B" w14:textId="77777777" w:rsidR="00522AF9" w:rsidRPr="00E83F93" w:rsidRDefault="00522AF9" w:rsidP="00D25802">
            <w:pPr>
              <w:spacing w:before="120" w:after="120" w:line="260" w:lineRule="atLeast"/>
              <w:rPr>
                <w:rFonts w:ascii="Arial" w:hAnsi="Arial" w:cs="Arial"/>
                <w:color w:val="000000"/>
                <w:sz w:val="20"/>
                <w:szCs w:val="20"/>
              </w:rPr>
            </w:pPr>
            <w:proofErr w:type="spellStart"/>
            <w:r w:rsidRPr="00E83F93">
              <w:rPr>
                <w:rFonts w:ascii="Arial" w:hAnsi="Arial" w:cs="Arial"/>
                <w:color w:val="000000"/>
                <w:sz w:val="20"/>
                <w:szCs w:val="20"/>
              </w:rPr>
              <w:t>Bitmap</w:t>
            </w:r>
            <w:proofErr w:type="spellEnd"/>
            <w:r w:rsidRPr="00E83F93">
              <w:rPr>
                <w:rFonts w:ascii="Arial" w:hAnsi="Arial" w:cs="Arial"/>
                <w:color w:val="000000"/>
                <w:sz w:val="20"/>
                <w:szCs w:val="20"/>
              </w:rPr>
              <w:t xml:space="preserve">, JPEG </w:t>
            </w:r>
            <w:proofErr w:type="spellStart"/>
            <w:r w:rsidRPr="00E83F93">
              <w:rPr>
                <w:rFonts w:ascii="Arial" w:hAnsi="Arial" w:cs="Arial"/>
                <w:color w:val="000000"/>
                <w:sz w:val="20"/>
                <w:szCs w:val="20"/>
              </w:rPr>
              <w:t>or</w:t>
            </w:r>
            <w:proofErr w:type="spellEnd"/>
            <w:r w:rsidRPr="00E83F93">
              <w:rPr>
                <w:rFonts w:ascii="Arial" w:hAnsi="Arial" w:cs="Arial"/>
                <w:color w:val="000000"/>
                <w:sz w:val="20"/>
                <w:szCs w:val="20"/>
              </w:rPr>
              <w:t xml:space="preserve"> TIFF</w:t>
            </w:r>
          </w:p>
        </w:tc>
        <w:tc>
          <w:tcPr>
            <w:tcW w:w="1758" w:type="pct"/>
            <w:shd w:val="clear" w:color="auto" w:fill="auto"/>
          </w:tcPr>
          <w:p w14:paraId="1C454BCE" w14:textId="77777777" w:rsidR="00522AF9" w:rsidRPr="00E83F93" w:rsidRDefault="00522AF9" w:rsidP="00D25802">
            <w:pPr>
              <w:spacing w:before="120" w:after="120" w:line="260" w:lineRule="atLeast"/>
              <w:rPr>
                <w:rFonts w:ascii="Arial" w:hAnsi="Arial" w:cs="Arial"/>
                <w:color w:val="000000"/>
                <w:sz w:val="20"/>
                <w:szCs w:val="20"/>
              </w:rPr>
            </w:pPr>
          </w:p>
        </w:tc>
      </w:tr>
      <w:tr w:rsidR="00522AF9" w:rsidRPr="00E83F93" w14:paraId="6A96AF84" w14:textId="77777777" w:rsidTr="00E83F93">
        <w:trPr>
          <w:trHeight w:val="283"/>
        </w:trPr>
        <w:tc>
          <w:tcPr>
            <w:tcW w:w="1484" w:type="pct"/>
            <w:shd w:val="clear" w:color="auto" w:fill="auto"/>
            <w:noWrap/>
          </w:tcPr>
          <w:p w14:paraId="451A10CC"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Temperaturno območje delovanja:</w:t>
            </w:r>
          </w:p>
        </w:tc>
        <w:tc>
          <w:tcPr>
            <w:tcW w:w="1758" w:type="pct"/>
            <w:shd w:val="clear" w:color="auto" w:fill="auto"/>
            <w:noWrap/>
          </w:tcPr>
          <w:p w14:paraId="14034864"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0.0° C do 50.0° C</w:t>
            </w:r>
          </w:p>
        </w:tc>
        <w:tc>
          <w:tcPr>
            <w:tcW w:w="1758" w:type="pct"/>
            <w:shd w:val="clear" w:color="auto" w:fill="auto"/>
          </w:tcPr>
          <w:p w14:paraId="5CFCD57B" w14:textId="77777777" w:rsidR="00522AF9" w:rsidRPr="00E83F93" w:rsidRDefault="00522AF9" w:rsidP="00D25802">
            <w:pPr>
              <w:spacing w:before="120" w:after="120" w:line="260" w:lineRule="atLeast"/>
              <w:rPr>
                <w:rFonts w:ascii="Arial" w:hAnsi="Arial" w:cs="Arial"/>
                <w:color w:val="000000"/>
                <w:sz w:val="20"/>
                <w:szCs w:val="20"/>
              </w:rPr>
            </w:pPr>
          </w:p>
        </w:tc>
      </w:tr>
      <w:tr w:rsidR="00522AF9" w:rsidRPr="00E83F93" w14:paraId="598CEC9D" w14:textId="77777777" w:rsidTr="00E83F93">
        <w:trPr>
          <w:trHeight w:val="283"/>
        </w:trPr>
        <w:tc>
          <w:tcPr>
            <w:tcW w:w="1484" w:type="pct"/>
            <w:shd w:val="clear" w:color="auto" w:fill="auto"/>
            <w:noWrap/>
            <w:hideMark/>
          </w:tcPr>
          <w:p w14:paraId="31D84102"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Dobavljiv v črni barvi:</w:t>
            </w:r>
          </w:p>
        </w:tc>
        <w:tc>
          <w:tcPr>
            <w:tcW w:w="1758" w:type="pct"/>
            <w:shd w:val="clear" w:color="auto" w:fill="auto"/>
            <w:noWrap/>
            <w:hideMark/>
          </w:tcPr>
          <w:p w14:paraId="5042AC56"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 xml:space="preserve">DA </w:t>
            </w:r>
          </w:p>
        </w:tc>
        <w:tc>
          <w:tcPr>
            <w:tcW w:w="1758" w:type="pct"/>
            <w:shd w:val="clear" w:color="auto" w:fill="auto"/>
          </w:tcPr>
          <w:p w14:paraId="28DA4B71" w14:textId="77777777" w:rsidR="00522AF9" w:rsidRPr="00E83F93" w:rsidRDefault="00522AF9" w:rsidP="00D25802">
            <w:pPr>
              <w:spacing w:before="120" w:after="120" w:line="260" w:lineRule="atLeast"/>
              <w:rPr>
                <w:rFonts w:ascii="Arial" w:hAnsi="Arial" w:cs="Arial"/>
                <w:color w:val="000000"/>
                <w:sz w:val="20"/>
                <w:szCs w:val="20"/>
              </w:rPr>
            </w:pPr>
          </w:p>
        </w:tc>
      </w:tr>
      <w:tr w:rsidR="00522AF9" w:rsidRPr="00E83F93" w14:paraId="5C724186" w14:textId="77777777" w:rsidTr="00E83F93">
        <w:trPr>
          <w:trHeight w:val="283"/>
        </w:trPr>
        <w:tc>
          <w:tcPr>
            <w:tcW w:w="1484" w:type="pct"/>
            <w:shd w:val="clear" w:color="auto" w:fill="auto"/>
            <w:noWrap/>
            <w:hideMark/>
          </w:tcPr>
          <w:p w14:paraId="0E5E3694"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 xml:space="preserve">Ustrezni originalni </w:t>
            </w:r>
            <w:r w:rsidRPr="00E83F93">
              <w:rPr>
                <w:rFonts w:ascii="Arial" w:hAnsi="Arial" w:cs="Arial"/>
                <w:color w:val="000000"/>
                <w:sz w:val="20"/>
                <w:szCs w:val="20"/>
              </w:rPr>
              <w:lastRenderedPageBreak/>
              <w:t>napajalnik:</w:t>
            </w:r>
          </w:p>
        </w:tc>
        <w:tc>
          <w:tcPr>
            <w:tcW w:w="1758" w:type="pct"/>
            <w:shd w:val="clear" w:color="auto" w:fill="auto"/>
            <w:noWrap/>
            <w:hideMark/>
          </w:tcPr>
          <w:p w14:paraId="4F6082B0"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lastRenderedPageBreak/>
              <w:t>DA</w:t>
            </w:r>
          </w:p>
        </w:tc>
        <w:tc>
          <w:tcPr>
            <w:tcW w:w="1758" w:type="pct"/>
            <w:shd w:val="clear" w:color="auto" w:fill="auto"/>
          </w:tcPr>
          <w:p w14:paraId="4482793F" w14:textId="77777777" w:rsidR="00522AF9" w:rsidRPr="00E83F93" w:rsidRDefault="00522AF9" w:rsidP="00D25802">
            <w:pPr>
              <w:spacing w:before="120" w:after="120" w:line="260" w:lineRule="atLeast"/>
              <w:rPr>
                <w:rFonts w:ascii="Arial" w:hAnsi="Arial" w:cs="Arial"/>
                <w:color w:val="000000"/>
                <w:sz w:val="20"/>
                <w:szCs w:val="20"/>
              </w:rPr>
            </w:pPr>
          </w:p>
        </w:tc>
      </w:tr>
      <w:tr w:rsidR="00522AF9" w:rsidRPr="00E83F93" w14:paraId="74925C67" w14:textId="77777777" w:rsidTr="00E83F93">
        <w:trPr>
          <w:trHeight w:val="283"/>
        </w:trPr>
        <w:tc>
          <w:tcPr>
            <w:tcW w:w="1484" w:type="pct"/>
            <w:shd w:val="clear" w:color="auto" w:fill="auto"/>
            <w:noWrap/>
          </w:tcPr>
          <w:p w14:paraId="26489124"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Standardi:</w:t>
            </w:r>
          </w:p>
        </w:tc>
        <w:tc>
          <w:tcPr>
            <w:tcW w:w="1758" w:type="pct"/>
            <w:shd w:val="clear" w:color="auto" w:fill="auto"/>
            <w:noWrap/>
          </w:tcPr>
          <w:p w14:paraId="48F4D54A"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EN, ROHS, IEC, REACH, CAN, CSA, FCC</w:t>
            </w:r>
          </w:p>
        </w:tc>
        <w:tc>
          <w:tcPr>
            <w:tcW w:w="1758" w:type="pct"/>
            <w:shd w:val="clear" w:color="auto" w:fill="auto"/>
          </w:tcPr>
          <w:p w14:paraId="73A74F19" w14:textId="77777777" w:rsidR="00522AF9" w:rsidRPr="00E83F93" w:rsidRDefault="00522AF9" w:rsidP="00D25802">
            <w:pPr>
              <w:spacing w:before="120" w:after="120" w:line="260" w:lineRule="atLeast"/>
              <w:rPr>
                <w:rFonts w:ascii="Arial" w:hAnsi="Arial" w:cs="Arial"/>
                <w:color w:val="000000"/>
                <w:sz w:val="20"/>
                <w:szCs w:val="20"/>
              </w:rPr>
            </w:pPr>
          </w:p>
        </w:tc>
      </w:tr>
      <w:tr w:rsidR="00522AF9" w:rsidRPr="00F35D5D" w14:paraId="5F9C0DA4" w14:textId="77777777" w:rsidTr="00E83F93">
        <w:trPr>
          <w:trHeight w:val="283"/>
        </w:trPr>
        <w:tc>
          <w:tcPr>
            <w:tcW w:w="1484" w:type="pct"/>
            <w:shd w:val="clear" w:color="auto" w:fill="auto"/>
            <w:noWrap/>
            <w:hideMark/>
          </w:tcPr>
          <w:p w14:paraId="2DEFD208" w14:textId="77777777" w:rsidR="00522AF9" w:rsidRPr="00E83F93"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Garancija in režim vzdrževanja:</w:t>
            </w:r>
          </w:p>
        </w:tc>
        <w:tc>
          <w:tcPr>
            <w:tcW w:w="1758" w:type="pct"/>
            <w:shd w:val="clear" w:color="auto" w:fill="auto"/>
            <w:noWrap/>
            <w:hideMark/>
          </w:tcPr>
          <w:p w14:paraId="6459450F" w14:textId="77777777" w:rsidR="00522AF9" w:rsidRPr="00F35D5D" w:rsidRDefault="00522AF9" w:rsidP="00D25802">
            <w:pPr>
              <w:spacing w:before="120" w:after="120" w:line="260" w:lineRule="atLeast"/>
              <w:rPr>
                <w:rFonts w:ascii="Arial" w:hAnsi="Arial" w:cs="Arial"/>
                <w:color w:val="000000"/>
                <w:sz w:val="20"/>
                <w:szCs w:val="20"/>
              </w:rPr>
            </w:pPr>
            <w:r w:rsidRPr="00E83F93">
              <w:rPr>
                <w:rFonts w:ascii="Arial" w:hAnsi="Arial" w:cs="Arial"/>
                <w:color w:val="000000"/>
                <w:sz w:val="20"/>
                <w:szCs w:val="20"/>
              </w:rPr>
              <w:t>36 mesecev pri stranki, 4 urni odzivni čas, 13 ur na dan, delovni dnevi</w:t>
            </w:r>
          </w:p>
        </w:tc>
        <w:tc>
          <w:tcPr>
            <w:tcW w:w="1758" w:type="pct"/>
            <w:shd w:val="clear" w:color="auto" w:fill="auto"/>
          </w:tcPr>
          <w:p w14:paraId="4FBB4D94" w14:textId="77777777" w:rsidR="00522AF9" w:rsidRPr="00F35D5D" w:rsidRDefault="00522AF9" w:rsidP="00D25802">
            <w:pPr>
              <w:spacing w:before="120" w:after="120" w:line="260" w:lineRule="atLeast"/>
              <w:rPr>
                <w:rFonts w:ascii="Arial" w:hAnsi="Arial" w:cs="Arial"/>
                <w:color w:val="000000"/>
                <w:sz w:val="20"/>
                <w:szCs w:val="20"/>
              </w:rPr>
            </w:pPr>
          </w:p>
        </w:tc>
      </w:tr>
    </w:tbl>
    <w:p w14:paraId="00C4357B" w14:textId="77777777" w:rsidR="00522AF9" w:rsidRPr="00F35D5D" w:rsidRDefault="00522AF9" w:rsidP="00995F99">
      <w:pPr>
        <w:pStyle w:val="Naslov6"/>
        <w:numPr>
          <w:ilvl w:val="1"/>
          <w:numId w:val="46"/>
        </w:numPr>
      </w:pPr>
      <w:bookmarkStart w:id="88" w:name="_Toc89429765"/>
      <w:bookmarkStart w:id="89" w:name="_Toc89695761"/>
      <w:r w:rsidRPr="00F35D5D">
        <w:t>Mrežna stikala</w:t>
      </w:r>
      <w:bookmarkEnd w:id="88"/>
      <w:bookmarkEnd w:id="89"/>
    </w:p>
    <w:p w14:paraId="02446E8D" w14:textId="1BF3C4E0" w:rsidR="00522AF9" w:rsidRPr="00F35D5D" w:rsidRDefault="00522AF9" w:rsidP="00995F99">
      <w:pPr>
        <w:pStyle w:val="Naslov7"/>
        <w:numPr>
          <w:ilvl w:val="2"/>
          <w:numId w:val="54"/>
        </w:numPr>
      </w:pPr>
      <w:bookmarkStart w:id="90" w:name="_Toc89429766"/>
      <w:bookmarkStart w:id="91" w:name="_Toc89695762"/>
      <w:r w:rsidRPr="00F35D5D">
        <w:t xml:space="preserve">Stikalo 48-port </w:t>
      </w:r>
      <w:proofErr w:type="spellStart"/>
      <w:r w:rsidRPr="00F35D5D">
        <w:t>PoE</w:t>
      </w:r>
      <w:proofErr w:type="spellEnd"/>
      <w:r w:rsidRPr="00F35D5D">
        <w:t>+, 4× 1Gb SFP</w:t>
      </w:r>
      <w:bookmarkEnd w:id="90"/>
      <w:bookmarkEnd w:id="91"/>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6CCEF75D" w14:textId="77777777" w:rsidTr="00E83F93">
        <w:trPr>
          <w:trHeight w:val="20"/>
          <w:tblHeader/>
        </w:trPr>
        <w:tc>
          <w:tcPr>
            <w:tcW w:w="1475" w:type="pct"/>
            <w:tcBorders>
              <w:bottom w:val="single" w:sz="12" w:space="0" w:color="595959" w:themeColor="text1" w:themeTint="A6"/>
            </w:tcBorders>
          </w:tcPr>
          <w:p w14:paraId="1651D9EA"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vAlign w:val="center"/>
          </w:tcPr>
          <w:p w14:paraId="5D2197F2" w14:textId="4EE49C38" w:rsidR="00522AF9" w:rsidRPr="00E25422" w:rsidRDefault="00E25422" w:rsidP="00BE7182">
            <w:pPr>
              <w:spacing w:before="40" w:after="40" w:line="240" w:lineRule="auto"/>
              <w:rPr>
                <w:rFonts w:ascii="Arial" w:hAnsi="Arial" w:cs="Arial"/>
                <w:b/>
                <w:bCs/>
                <w:color w:val="000000"/>
                <w:sz w:val="20"/>
                <w:szCs w:val="20"/>
              </w:rPr>
            </w:pPr>
            <w:r>
              <w:rPr>
                <w:rFonts w:ascii="Arial" w:hAnsi="Arial" w:cs="Arial"/>
                <w:b/>
                <w:bCs/>
                <w:color w:val="000000"/>
                <w:sz w:val="20"/>
                <w:szCs w:val="20"/>
              </w:rPr>
              <w:t>Z</w:t>
            </w:r>
            <w:r w:rsidR="001B33E0" w:rsidRPr="00E25422">
              <w:rPr>
                <w:rFonts w:ascii="Arial" w:hAnsi="Arial" w:cs="Arial"/>
                <w:b/>
                <w:bCs/>
                <w:color w:val="000000"/>
                <w:sz w:val="20"/>
                <w:szCs w:val="20"/>
              </w:rPr>
              <w:t>ahteva naročnika</w:t>
            </w:r>
          </w:p>
        </w:tc>
      </w:tr>
      <w:tr w:rsidR="00522AF9" w:rsidRPr="00F35D5D" w14:paraId="75C7084D" w14:textId="77777777" w:rsidTr="00E83F93">
        <w:trPr>
          <w:trHeight w:val="20"/>
        </w:trPr>
        <w:tc>
          <w:tcPr>
            <w:tcW w:w="1475" w:type="pct"/>
            <w:tcBorders>
              <w:top w:val="single" w:sz="12" w:space="0" w:color="595959" w:themeColor="text1" w:themeTint="A6"/>
            </w:tcBorders>
          </w:tcPr>
          <w:p w14:paraId="5AF4A837" w14:textId="77777777" w:rsidR="00522AF9" w:rsidRPr="00BE7182"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vAlign w:val="center"/>
          </w:tcPr>
          <w:p w14:paraId="76E62284"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Catalyst</w:t>
            </w:r>
            <w:proofErr w:type="spellEnd"/>
            <w:r w:rsidRPr="00F35D5D">
              <w:rPr>
                <w:rFonts w:ascii="Arial" w:hAnsi="Arial" w:cs="Arial"/>
                <w:color w:val="000000"/>
                <w:sz w:val="20"/>
                <w:szCs w:val="20"/>
              </w:rPr>
              <w:t xml:space="preserve"> </w:t>
            </w:r>
            <w:r w:rsidRPr="00BE7182">
              <w:rPr>
                <w:rFonts w:ascii="Arial" w:hAnsi="Arial" w:cs="Arial"/>
                <w:color w:val="000000"/>
                <w:sz w:val="20"/>
                <w:szCs w:val="20"/>
              </w:rPr>
              <w:t xml:space="preserve">C9200L 48-port </w:t>
            </w:r>
            <w:proofErr w:type="spellStart"/>
            <w:r w:rsidRPr="00BE7182">
              <w:rPr>
                <w:rFonts w:ascii="Arial" w:hAnsi="Arial" w:cs="Arial"/>
                <w:color w:val="000000"/>
                <w:sz w:val="20"/>
                <w:szCs w:val="20"/>
              </w:rPr>
              <w:t>PoE</w:t>
            </w:r>
            <w:proofErr w:type="spellEnd"/>
            <w:r w:rsidRPr="00BE7182">
              <w:rPr>
                <w:rFonts w:ascii="Arial" w:hAnsi="Arial" w:cs="Arial"/>
                <w:color w:val="000000"/>
                <w:sz w:val="20"/>
                <w:szCs w:val="20"/>
              </w:rPr>
              <w:t>+</w:t>
            </w:r>
          </w:p>
        </w:tc>
      </w:tr>
      <w:tr w:rsidR="00522AF9" w:rsidRPr="00F35D5D" w14:paraId="276FC428" w14:textId="77777777" w:rsidTr="00972413">
        <w:trPr>
          <w:trHeight w:val="20"/>
        </w:trPr>
        <w:tc>
          <w:tcPr>
            <w:tcW w:w="1475" w:type="pct"/>
            <w:hideMark/>
          </w:tcPr>
          <w:p w14:paraId="6F9676F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Št. portov:</w:t>
            </w:r>
          </w:p>
        </w:tc>
        <w:tc>
          <w:tcPr>
            <w:tcW w:w="3525" w:type="pct"/>
            <w:vAlign w:val="center"/>
            <w:hideMark/>
          </w:tcPr>
          <w:p w14:paraId="7A5EF1D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48x 10/100/1000 </w:t>
            </w:r>
            <w:proofErr w:type="spellStart"/>
            <w:r w:rsidRPr="00F35D5D">
              <w:rPr>
                <w:rFonts w:ascii="Arial" w:hAnsi="Arial" w:cs="Arial"/>
                <w:color w:val="000000"/>
                <w:sz w:val="20"/>
                <w:szCs w:val="20"/>
              </w:rPr>
              <w:t>PoE</w:t>
            </w:r>
            <w:proofErr w:type="spellEnd"/>
            <w:r w:rsidRPr="00F35D5D">
              <w:rPr>
                <w:rFonts w:ascii="Arial" w:hAnsi="Arial" w:cs="Arial"/>
                <w:color w:val="000000"/>
                <w:sz w:val="20"/>
                <w:szCs w:val="20"/>
              </w:rPr>
              <w:t xml:space="preserve"> (740W) + 4x 1Gb SFP</w:t>
            </w:r>
          </w:p>
        </w:tc>
      </w:tr>
      <w:tr w:rsidR="00522AF9" w:rsidRPr="00F35D5D" w14:paraId="40D70024" w14:textId="77777777" w:rsidTr="00972413">
        <w:trPr>
          <w:trHeight w:val="20"/>
        </w:trPr>
        <w:tc>
          <w:tcPr>
            <w:tcW w:w="1475" w:type="pct"/>
            <w:hideMark/>
          </w:tcPr>
          <w:p w14:paraId="05C4F54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mrežnimi protokoli:</w:t>
            </w:r>
          </w:p>
        </w:tc>
        <w:tc>
          <w:tcPr>
            <w:tcW w:w="3525" w:type="pct"/>
            <w:vAlign w:val="center"/>
            <w:hideMark/>
          </w:tcPr>
          <w:p w14:paraId="7003120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IEEE 802.3 10Base-T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802.3u 100 Base-TX </w:t>
            </w:r>
            <w:proofErr w:type="spellStart"/>
            <w:r w:rsidRPr="00F35D5D">
              <w:rPr>
                <w:rFonts w:ascii="Arial" w:hAnsi="Arial" w:cs="Arial"/>
                <w:color w:val="000000"/>
                <w:sz w:val="20"/>
                <w:szCs w:val="20"/>
              </w:rPr>
              <w:t>Dast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802.3ab 1000Base-T Gigabit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802.3ad (Link </w:t>
            </w:r>
            <w:proofErr w:type="spellStart"/>
            <w:r w:rsidRPr="00F35D5D">
              <w:rPr>
                <w:rFonts w:ascii="Arial" w:hAnsi="Arial" w:cs="Arial"/>
                <w:color w:val="000000"/>
                <w:sz w:val="20"/>
                <w:szCs w:val="20"/>
              </w:rPr>
              <w:t>Aggregation</w:t>
            </w:r>
            <w:proofErr w:type="spellEnd"/>
            <w:r w:rsidRPr="00F35D5D">
              <w:rPr>
                <w:rFonts w:ascii="Arial" w:hAnsi="Arial" w:cs="Arial"/>
                <w:color w:val="000000"/>
                <w:sz w:val="20"/>
                <w:szCs w:val="20"/>
              </w:rPr>
              <w:t xml:space="preserve">), 802.1x (Port </w:t>
            </w:r>
            <w:proofErr w:type="spellStart"/>
            <w:r w:rsidRPr="00F35D5D">
              <w:rPr>
                <w:rFonts w:ascii="Arial" w:hAnsi="Arial" w:cs="Arial"/>
                <w:color w:val="000000"/>
                <w:sz w:val="20"/>
                <w:szCs w:val="20"/>
              </w:rPr>
              <w:t>Based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Network</w:t>
            </w:r>
            <w:proofErr w:type="spellEnd"/>
            <w:r w:rsidRPr="00F35D5D">
              <w:rPr>
                <w:rFonts w:ascii="Arial" w:hAnsi="Arial" w:cs="Arial"/>
                <w:color w:val="000000"/>
                <w:sz w:val="20"/>
                <w:szCs w:val="20"/>
              </w:rPr>
              <w:t xml:space="preserve"> Access </w:t>
            </w:r>
            <w:proofErr w:type="spellStart"/>
            <w:r w:rsidRPr="00F35D5D">
              <w:rPr>
                <w:rFonts w:ascii="Arial" w:hAnsi="Arial" w:cs="Arial"/>
                <w:color w:val="000000"/>
                <w:sz w:val="20"/>
                <w:szCs w:val="20"/>
              </w:rPr>
              <w:t>Control</w:t>
            </w:r>
            <w:proofErr w:type="spellEnd"/>
            <w:r w:rsidRPr="00F35D5D">
              <w:rPr>
                <w:rFonts w:ascii="Arial" w:hAnsi="Arial" w:cs="Arial"/>
                <w:color w:val="000000"/>
                <w:sz w:val="20"/>
                <w:szCs w:val="20"/>
              </w:rPr>
              <w:t xml:space="preserve">), 802.1s (Multiple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802.1d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802.1p, 802.1q (VLAN </w:t>
            </w:r>
            <w:proofErr w:type="spellStart"/>
            <w:r w:rsidRPr="00F35D5D">
              <w:rPr>
                <w:rFonts w:ascii="Arial" w:hAnsi="Arial" w:cs="Arial"/>
                <w:color w:val="000000"/>
                <w:sz w:val="20"/>
                <w:szCs w:val="20"/>
              </w:rPr>
              <w:t>tagging</w:t>
            </w:r>
            <w:proofErr w:type="spellEnd"/>
            <w:r w:rsidRPr="00F35D5D">
              <w:rPr>
                <w:rFonts w:ascii="Arial" w:hAnsi="Arial" w:cs="Arial"/>
                <w:color w:val="000000"/>
                <w:sz w:val="20"/>
                <w:szCs w:val="20"/>
              </w:rPr>
              <w:t xml:space="preserve">), 802.1x, PBR, MACsec-128, FHS, PVLAN, VRRP, RIP, EIGRP, OSPF, </w:t>
            </w:r>
            <w:proofErr w:type="spellStart"/>
            <w:r w:rsidRPr="00F35D5D">
              <w:rPr>
                <w:rFonts w:ascii="Arial" w:hAnsi="Arial" w:cs="Arial"/>
                <w:color w:val="000000"/>
                <w:sz w:val="20"/>
                <w:szCs w:val="20"/>
              </w:rPr>
              <w:t>NetFlow</w:t>
            </w:r>
            <w:proofErr w:type="spellEnd"/>
            <w:r w:rsidRPr="00F35D5D">
              <w:rPr>
                <w:rFonts w:ascii="Arial" w:hAnsi="Arial" w:cs="Arial"/>
                <w:color w:val="000000"/>
                <w:sz w:val="20"/>
                <w:szCs w:val="20"/>
              </w:rPr>
              <w:t>, SPAN, RSPAN.</w:t>
            </w:r>
          </w:p>
        </w:tc>
      </w:tr>
      <w:tr w:rsidR="00522AF9" w:rsidRPr="00F35D5D" w14:paraId="75F2CA28" w14:textId="77777777" w:rsidTr="00972413">
        <w:trPr>
          <w:trHeight w:val="20"/>
        </w:trPr>
        <w:tc>
          <w:tcPr>
            <w:tcW w:w="1475" w:type="pct"/>
            <w:hideMark/>
          </w:tcPr>
          <w:p w14:paraId="132D3315"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Performančne</w:t>
            </w:r>
            <w:proofErr w:type="spellEnd"/>
            <w:r w:rsidRPr="00F35D5D">
              <w:rPr>
                <w:rFonts w:ascii="Arial" w:hAnsi="Arial" w:cs="Arial"/>
                <w:color w:val="000000"/>
                <w:sz w:val="20"/>
                <w:szCs w:val="20"/>
              </w:rPr>
              <w:t xml:space="preserve"> specifikacije:</w:t>
            </w:r>
          </w:p>
        </w:tc>
        <w:tc>
          <w:tcPr>
            <w:tcW w:w="3525" w:type="pct"/>
            <w:vAlign w:val="center"/>
            <w:hideMark/>
          </w:tcPr>
          <w:p w14:paraId="480D637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Prepustnost stikala 104 </w:t>
            </w:r>
            <w:proofErr w:type="spellStart"/>
            <w:r w:rsidRPr="00F35D5D">
              <w:rPr>
                <w:rFonts w:ascii="Arial" w:hAnsi="Arial" w:cs="Arial"/>
                <w:color w:val="000000"/>
                <w:sz w:val="20"/>
                <w:szCs w:val="20"/>
              </w:rPr>
              <w:t>Gbps</w:t>
            </w:r>
            <w:proofErr w:type="spellEnd"/>
            <w:r w:rsidRPr="00F35D5D">
              <w:rPr>
                <w:rFonts w:ascii="Arial" w:hAnsi="Arial" w:cs="Arial"/>
                <w:color w:val="000000"/>
                <w:sz w:val="20"/>
                <w:szCs w:val="20"/>
              </w:rPr>
              <w:t xml:space="preserve"> oz. 184 </w:t>
            </w:r>
            <w:proofErr w:type="spellStart"/>
            <w:r w:rsidRPr="00F35D5D">
              <w:rPr>
                <w:rFonts w:ascii="Arial" w:hAnsi="Arial" w:cs="Arial"/>
                <w:color w:val="000000"/>
                <w:sz w:val="20"/>
                <w:szCs w:val="20"/>
              </w:rPr>
              <w:t>Gbps</w:t>
            </w:r>
            <w:proofErr w:type="spellEnd"/>
            <w:r w:rsidRPr="00F35D5D">
              <w:rPr>
                <w:rFonts w:ascii="Arial" w:hAnsi="Arial" w:cs="Arial"/>
                <w:color w:val="000000"/>
                <w:sz w:val="20"/>
                <w:szCs w:val="20"/>
              </w:rPr>
              <w:t xml:space="preserve"> z vključeno skladovno povezavo</w:t>
            </w:r>
          </w:p>
          <w:p w14:paraId="44AE17A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Zaščita proti priklopom nepooblaščenih strežnikov DHCP (DHCP -</w:t>
            </w:r>
            <w:proofErr w:type="spellStart"/>
            <w:r w:rsidRPr="00F35D5D">
              <w:rPr>
                <w:rFonts w:ascii="Arial" w:hAnsi="Arial" w:cs="Arial"/>
                <w:color w:val="000000"/>
                <w:sz w:val="20"/>
                <w:szCs w:val="20"/>
              </w:rPr>
              <w:t>Snooping</w:t>
            </w:r>
            <w:proofErr w:type="spellEnd"/>
            <w:r w:rsidRPr="00F35D5D">
              <w:rPr>
                <w:rFonts w:ascii="Arial" w:hAnsi="Arial" w:cs="Arial"/>
                <w:color w:val="000000"/>
                <w:sz w:val="20"/>
                <w:szCs w:val="20"/>
              </w:rPr>
              <w:t>)</w:t>
            </w:r>
          </w:p>
          <w:p w14:paraId="65CE8E2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Varen dostop in nadzor naprav po protokolih SSH, </w:t>
            </w:r>
            <w:proofErr w:type="spellStart"/>
            <w:r w:rsidRPr="00F35D5D">
              <w:rPr>
                <w:rFonts w:ascii="Arial" w:hAnsi="Arial" w:cs="Arial"/>
                <w:color w:val="000000"/>
                <w:sz w:val="20"/>
                <w:szCs w:val="20"/>
              </w:rPr>
              <w:t>Kerberos</w:t>
            </w:r>
            <w:proofErr w:type="spellEnd"/>
            <w:r w:rsidRPr="00F35D5D">
              <w:rPr>
                <w:rFonts w:ascii="Arial" w:hAnsi="Arial" w:cs="Arial"/>
                <w:color w:val="000000"/>
                <w:sz w:val="20"/>
                <w:szCs w:val="20"/>
              </w:rPr>
              <w:t xml:space="preserve"> in SNMPv3</w:t>
            </w:r>
          </w:p>
          <w:p w14:paraId="40304D4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Možnost uporabe RSTP protokola na posameznih VLAN-ih (IEEE 802.1D (PVST+) ali IEEE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-PVST+))</w:t>
            </w:r>
          </w:p>
          <w:p w14:paraId="18107D5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Avtomatsko določanje prioritet pretoka prometa (</w:t>
            </w:r>
            <w:proofErr w:type="spellStart"/>
            <w:r w:rsidRPr="00F35D5D">
              <w:rPr>
                <w:rFonts w:ascii="Arial" w:hAnsi="Arial" w:cs="Arial"/>
                <w:color w:val="000000"/>
                <w:sz w:val="20"/>
                <w:szCs w:val="20"/>
              </w:rPr>
              <w:t>auto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QoS</w:t>
            </w:r>
            <w:proofErr w:type="spellEnd"/>
            <w:r w:rsidRPr="00F35D5D">
              <w:rPr>
                <w:rFonts w:ascii="Arial" w:hAnsi="Arial" w:cs="Arial"/>
                <w:color w:val="000000"/>
                <w:sz w:val="20"/>
                <w:szCs w:val="20"/>
              </w:rPr>
              <w:t>)</w:t>
            </w:r>
          </w:p>
          <w:p w14:paraId="4BA584C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Podpora naprednim protokolom za avtomatizacijo (NETCONF, RESTCONF, </w:t>
            </w:r>
            <w:proofErr w:type="spellStart"/>
            <w:r w:rsidRPr="00F35D5D">
              <w:rPr>
                <w:rFonts w:ascii="Arial" w:hAnsi="Arial" w:cs="Arial"/>
                <w:color w:val="000000"/>
                <w:sz w:val="20"/>
                <w:szCs w:val="20"/>
              </w:rPr>
              <w:t>gNMI</w:t>
            </w:r>
            <w:proofErr w:type="spellEnd"/>
            <w:r w:rsidRPr="00F35D5D">
              <w:rPr>
                <w:rFonts w:ascii="Arial" w:hAnsi="Arial" w:cs="Arial"/>
                <w:color w:val="000000"/>
                <w:sz w:val="20"/>
                <w:szCs w:val="20"/>
              </w:rPr>
              <w:t>)</w:t>
            </w:r>
          </w:p>
          <w:p w14:paraId="27E421D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paketom MTU dolžine do 9000 zlogov.</w:t>
            </w:r>
          </w:p>
        </w:tc>
      </w:tr>
      <w:tr w:rsidR="00522AF9" w:rsidRPr="00F35D5D" w14:paraId="66917390" w14:textId="77777777" w:rsidTr="00972413">
        <w:trPr>
          <w:trHeight w:val="20"/>
        </w:trPr>
        <w:tc>
          <w:tcPr>
            <w:tcW w:w="1475" w:type="pct"/>
            <w:hideMark/>
          </w:tcPr>
          <w:p w14:paraId="7E42624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Tehnične zahteve:</w:t>
            </w:r>
          </w:p>
        </w:tc>
        <w:tc>
          <w:tcPr>
            <w:tcW w:w="3525" w:type="pct"/>
            <w:vAlign w:val="center"/>
            <w:hideMark/>
          </w:tcPr>
          <w:p w14:paraId="53C23B4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MAC naslovov: vsaj 30.000</w:t>
            </w:r>
          </w:p>
          <w:p w14:paraId="5D67FC4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IPv4 naslovov: vsaj 4.000</w:t>
            </w:r>
          </w:p>
          <w:p w14:paraId="7945736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QoS</w:t>
            </w:r>
            <w:proofErr w:type="spellEnd"/>
            <w:r w:rsidRPr="00F35D5D">
              <w:rPr>
                <w:rFonts w:ascii="Arial" w:hAnsi="Arial" w:cs="Arial"/>
                <w:color w:val="000000"/>
                <w:sz w:val="20"/>
                <w:szCs w:val="20"/>
              </w:rPr>
              <w:t xml:space="preserve"> vnosov: vsaj 1.000</w:t>
            </w:r>
          </w:p>
          <w:p w14:paraId="786900D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VLAN omrežij: vsaj 4.000</w:t>
            </w:r>
          </w:p>
          <w:p w14:paraId="6F51605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Možnost integracije z naprednimi upravljavskimi orodji (npr.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DNA Center)</w:t>
            </w:r>
          </w:p>
          <w:p w14:paraId="1FEAB52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Možnost povezovanja do 8 stikal v sklad</w:t>
            </w:r>
          </w:p>
          <w:p w14:paraId="0A34DCF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Možnost uporabe stikal v avtomatskem načinu (Software </w:t>
            </w:r>
            <w:proofErr w:type="spellStart"/>
            <w:r w:rsidRPr="00F35D5D">
              <w:rPr>
                <w:rFonts w:ascii="Arial" w:hAnsi="Arial" w:cs="Arial"/>
                <w:color w:val="000000"/>
                <w:sz w:val="20"/>
                <w:szCs w:val="20"/>
              </w:rPr>
              <w:t>Defned</w:t>
            </w:r>
            <w:proofErr w:type="spellEnd"/>
            <w:r w:rsidRPr="00F35D5D">
              <w:rPr>
                <w:rFonts w:ascii="Arial" w:hAnsi="Arial" w:cs="Arial"/>
                <w:color w:val="000000"/>
                <w:sz w:val="20"/>
                <w:szCs w:val="20"/>
              </w:rPr>
              <w:t>) (podpora oz. licenčna nadgradnja)</w:t>
            </w:r>
          </w:p>
          <w:p w14:paraId="290D6E8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VXLAN (podpora oz. licenčna nadgradnja)</w:t>
            </w:r>
          </w:p>
          <w:p w14:paraId="035634D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SGT (podpora oz. licenčna nadgradnja)</w:t>
            </w:r>
          </w:p>
          <w:p w14:paraId="1D36095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MPLS (podpora oz. licenčna nadgradnja)</w:t>
            </w:r>
          </w:p>
          <w:p w14:paraId="3D11951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Licenca za napredno </w:t>
            </w:r>
            <w:proofErr w:type="spellStart"/>
            <w:r w:rsidRPr="00F35D5D">
              <w:rPr>
                <w:rFonts w:ascii="Arial" w:hAnsi="Arial" w:cs="Arial"/>
                <w:color w:val="000000"/>
                <w:sz w:val="20"/>
                <w:szCs w:val="20"/>
              </w:rPr>
              <w:t>upravljalsko</w:t>
            </w:r>
            <w:proofErr w:type="spellEnd"/>
            <w:r w:rsidRPr="00F35D5D">
              <w:rPr>
                <w:rFonts w:ascii="Arial" w:hAnsi="Arial" w:cs="Arial"/>
                <w:color w:val="000000"/>
                <w:sz w:val="20"/>
                <w:szCs w:val="20"/>
              </w:rPr>
              <w:t xml:space="preserve"> okolje za obdobje 3 let (npr. DNA </w:t>
            </w:r>
            <w:r w:rsidRPr="00F35D5D">
              <w:rPr>
                <w:rFonts w:ascii="Arial" w:hAnsi="Arial" w:cs="Arial"/>
                <w:color w:val="000000"/>
                <w:sz w:val="20"/>
                <w:szCs w:val="20"/>
              </w:rPr>
              <w:lastRenderedPageBreak/>
              <w:t>Center)</w:t>
            </w:r>
          </w:p>
        </w:tc>
      </w:tr>
      <w:tr w:rsidR="00522AF9" w:rsidRPr="00F35D5D" w14:paraId="64E00EF6" w14:textId="77777777" w:rsidTr="00972413">
        <w:trPr>
          <w:trHeight w:val="20"/>
        </w:trPr>
        <w:tc>
          <w:tcPr>
            <w:tcW w:w="1475" w:type="pct"/>
            <w:hideMark/>
          </w:tcPr>
          <w:p w14:paraId="750B3DD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Poraba električne energije:</w:t>
            </w:r>
          </w:p>
        </w:tc>
        <w:tc>
          <w:tcPr>
            <w:tcW w:w="3525" w:type="pct"/>
            <w:vAlign w:val="center"/>
            <w:hideMark/>
          </w:tcPr>
          <w:p w14:paraId="4B505BD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270W ob 25% zasedenosti </w:t>
            </w:r>
            <w:proofErr w:type="spellStart"/>
            <w:r w:rsidRPr="00F35D5D">
              <w:rPr>
                <w:rFonts w:ascii="Arial" w:hAnsi="Arial" w:cs="Arial"/>
                <w:color w:val="000000"/>
                <w:sz w:val="20"/>
                <w:szCs w:val="20"/>
              </w:rPr>
              <w:t>PoE</w:t>
            </w:r>
            <w:proofErr w:type="spellEnd"/>
            <w:r w:rsidRPr="00F35D5D">
              <w:rPr>
                <w:rFonts w:ascii="Arial" w:hAnsi="Arial" w:cs="Arial"/>
                <w:color w:val="000000"/>
                <w:sz w:val="20"/>
                <w:szCs w:val="20"/>
              </w:rPr>
              <w:t>+ odjemalcev</w:t>
            </w:r>
          </w:p>
        </w:tc>
      </w:tr>
      <w:tr w:rsidR="00522AF9" w:rsidRPr="00F35D5D" w14:paraId="5F782122" w14:textId="77777777" w:rsidTr="00972413">
        <w:trPr>
          <w:trHeight w:val="20"/>
        </w:trPr>
        <w:tc>
          <w:tcPr>
            <w:tcW w:w="1475" w:type="pct"/>
          </w:tcPr>
          <w:p w14:paraId="02AAD4A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obstoječo in predvideno novo komunikacijsko infrastrukturo</w:t>
            </w:r>
          </w:p>
        </w:tc>
        <w:tc>
          <w:tcPr>
            <w:tcW w:w="3525" w:type="pct"/>
            <w:vAlign w:val="center"/>
          </w:tcPr>
          <w:p w14:paraId="6EABCF1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Stikalo ima podporo obstoječim storitvam v LAN omrežju Lekarne Ljubljane, pri prenosu storitev in skladnostjo z obstoječo opremo bodo ohranjeni obstoječi protokoli in servisi ter omogočeni novi:</w:t>
            </w:r>
          </w:p>
          <w:p w14:paraId="5035BFA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CDP</w:t>
            </w:r>
          </w:p>
          <w:p w14:paraId="3906C0C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IEEE 802.1D (PVST+) ali IEEE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-PVST+)</w:t>
            </w:r>
          </w:p>
          <w:p w14:paraId="531ECBA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DNA Center</w:t>
            </w:r>
          </w:p>
        </w:tc>
      </w:tr>
      <w:tr w:rsidR="00522AF9" w:rsidRPr="00F35D5D" w14:paraId="01FCE7EE" w14:textId="77777777" w:rsidTr="00972413">
        <w:trPr>
          <w:trHeight w:val="20"/>
        </w:trPr>
        <w:tc>
          <w:tcPr>
            <w:tcW w:w="1475" w:type="pct"/>
            <w:hideMark/>
          </w:tcPr>
          <w:p w14:paraId="1E9BF02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25" w:type="pct"/>
            <w:vAlign w:val="center"/>
            <w:hideMark/>
          </w:tcPr>
          <w:p w14:paraId="5F595AC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5E5A4231" w14:textId="77777777" w:rsidR="00522AF9" w:rsidRPr="00F35D5D" w:rsidRDefault="00522AF9" w:rsidP="00995F99">
      <w:pPr>
        <w:pStyle w:val="Naslov7"/>
        <w:numPr>
          <w:ilvl w:val="2"/>
          <w:numId w:val="54"/>
        </w:numPr>
      </w:pPr>
      <w:bookmarkStart w:id="92" w:name="_Toc89429767"/>
      <w:bookmarkStart w:id="93" w:name="_Toc89695763"/>
      <w:r w:rsidRPr="00F35D5D">
        <w:t xml:space="preserve">Stikalo 24-port </w:t>
      </w:r>
      <w:proofErr w:type="spellStart"/>
      <w:r w:rsidRPr="00F35D5D">
        <w:t>PoE</w:t>
      </w:r>
      <w:proofErr w:type="spellEnd"/>
      <w:r w:rsidRPr="00F35D5D">
        <w:t>+, 4× 1Gb SFP</w:t>
      </w:r>
      <w:bookmarkEnd w:id="92"/>
      <w:bookmarkEnd w:id="93"/>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6F5A6E55" w14:textId="77777777" w:rsidTr="00E83F93">
        <w:trPr>
          <w:trHeight w:val="20"/>
          <w:tblHeader/>
        </w:trPr>
        <w:tc>
          <w:tcPr>
            <w:tcW w:w="1475" w:type="pct"/>
            <w:tcBorders>
              <w:bottom w:val="single" w:sz="12" w:space="0" w:color="595959" w:themeColor="text1" w:themeTint="A6"/>
            </w:tcBorders>
          </w:tcPr>
          <w:p w14:paraId="47AA3C80" w14:textId="77777777" w:rsidR="00522AF9" w:rsidRPr="00E25422" w:rsidRDefault="00522AF9" w:rsidP="00411490">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vAlign w:val="center"/>
          </w:tcPr>
          <w:p w14:paraId="68DFDE27"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102DE024" w14:textId="77777777" w:rsidTr="00E83F93">
        <w:trPr>
          <w:trHeight w:val="20"/>
        </w:trPr>
        <w:tc>
          <w:tcPr>
            <w:tcW w:w="1475" w:type="pct"/>
            <w:tcBorders>
              <w:top w:val="single" w:sz="12" w:space="0" w:color="595959" w:themeColor="text1" w:themeTint="A6"/>
            </w:tcBorders>
          </w:tcPr>
          <w:p w14:paraId="7B47AFDB" w14:textId="77777777" w:rsidR="00522AF9" w:rsidRPr="00BE7182"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vAlign w:val="center"/>
          </w:tcPr>
          <w:p w14:paraId="083263DE"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Catalyst</w:t>
            </w:r>
            <w:proofErr w:type="spellEnd"/>
            <w:r w:rsidRPr="00F35D5D">
              <w:rPr>
                <w:rFonts w:ascii="Arial" w:hAnsi="Arial" w:cs="Arial"/>
                <w:color w:val="000000"/>
                <w:sz w:val="20"/>
                <w:szCs w:val="20"/>
              </w:rPr>
              <w:t xml:space="preserve"> </w:t>
            </w:r>
            <w:r w:rsidRPr="00BE7182">
              <w:rPr>
                <w:rFonts w:ascii="Arial" w:hAnsi="Arial" w:cs="Arial"/>
                <w:color w:val="000000"/>
                <w:sz w:val="20"/>
                <w:szCs w:val="20"/>
              </w:rPr>
              <w:t xml:space="preserve">C9200L 24-port </w:t>
            </w:r>
            <w:proofErr w:type="spellStart"/>
            <w:r w:rsidRPr="00BE7182">
              <w:rPr>
                <w:rFonts w:ascii="Arial" w:hAnsi="Arial" w:cs="Arial"/>
                <w:color w:val="000000"/>
                <w:sz w:val="20"/>
                <w:szCs w:val="20"/>
              </w:rPr>
              <w:t>PoE</w:t>
            </w:r>
            <w:proofErr w:type="spellEnd"/>
            <w:r w:rsidRPr="00BE7182">
              <w:rPr>
                <w:rFonts w:ascii="Arial" w:hAnsi="Arial" w:cs="Arial"/>
                <w:color w:val="000000"/>
                <w:sz w:val="20"/>
                <w:szCs w:val="20"/>
              </w:rPr>
              <w:t>+</w:t>
            </w:r>
          </w:p>
        </w:tc>
      </w:tr>
      <w:tr w:rsidR="00522AF9" w:rsidRPr="00F35D5D" w14:paraId="0DA53EAD" w14:textId="77777777" w:rsidTr="00972413">
        <w:trPr>
          <w:trHeight w:val="20"/>
        </w:trPr>
        <w:tc>
          <w:tcPr>
            <w:tcW w:w="1475" w:type="pct"/>
            <w:hideMark/>
          </w:tcPr>
          <w:p w14:paraId="4AFC8A29"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Št. Portov:</w:t>
            </w:r>
          </w:p>
        </w:tc>
        <w:tc>
          <w:tcPr>
            <w:tcW w:w="3525" w:type="pct"/>
            <w:vAlign w:val="center"/>
            <w:hideMark/>
          </w:tcPr>
          <w:p w14:paraId="554D32D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24x 10/100/1000 </w:t>
            </w:r>
            <w:proofErr w:type="spellStart"/>
            <w:r w:rsidRPr="00F35D5D">
              <w:rPr>
                <w:rFonts w:ascii="Arial" w:hAnsi="Arial" w:cs="Arial"/>
                <w:color w:val="000000"/>
                <w:sz w:val="20"/>
                <w:szCs w:val="20"/>
              </w:rPr>
              <w:t>PoE</w:t>
            </w:r>
            <w:proofErr w:type="spellEnd"/>
            <w:r w:rsidRPr="00F35D5D">
              <w:rPr>
                <w:rFonts w:ascii="Arial" w:hAnsi="Arial" w:cs="Arial"/>
                <w:color w:val="000000"/>
                <w:sz w:val="20"/>
                <w:szCs w:val="20"/>
              </w:rPr>
              <w:t xml:space="preserve"> (370W) + 4x 1Gb SFP</w:t>
            </w:r>
          </w:p>
        </w:tc>
      </w:tr>
      <w:tr w:rsidR="00522AF9" w:rsidRPr="00F35D5D" w14:paraId="2603437B" w14:textId="77777777" w:rsidTr="00972413">
        <w:trPr>
          <w:trHeight w:val="20"/>
        </w:trPr>
        <w:tc>
          <w:tcPr>
            <w:tcW w:w="1475" w:type="pct"/>
            <w:hideMark/>
          </w:tcPr>
          <w:p w14:paraId="17622607"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mrežnimi protokoli:</w:t>
            </w:r>
          </w:p>
        </w:tc>
        <w:tc>
          <w:tcPr>
            <w:tcW w:w="3525" w:type="pct"/>
            <w:vAlign w:val="center"/>
            <w:hideMark/>
          </w:tcPr>
          <w:p w14:paraId="2B59905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IEEE 802.3 10Base-T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802.3u 100 Base-TX </w:t>
            </w:r>
            <w:proofErr w:type="spellStart"/>
            <w:r w:rsidRPr="00F35D5D">
              <w:rPr>
                <w:rFonts w:ascii="Arial" w:hAnsi="Arial" w:cs="Arial"/>
                <w:color w:val="000000"/>
                <w:sz w:val="20"/>
                <w:szCs w:val="20"/>
              </w:rPr>
              <w:t>Dast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802.3ab 1000Base-T Gigabit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802.3ad (Link </w:t>
            </w:r>
            <w:proofErr w:type="spellStart"/>
            <w:r w:rsidRPr="00F35D5D">
              <w:rPr>
                <w:rFonts w:ascii="Arial" w:hAnsi="Arial" w:cs="Arial"/>
                <w:color w:val="000000"/>
                <w:sz w:val="20"/>
                <w:szCs w:val="20"/>
              </w:rPr>
              <w:t>Aggregation</w:t>
            </w:r>
            <w:proofErr w:type="spellEnd"/>
            <w:r w:rsidRPr="00F35D5D">
              <w:rPr>
                <w:rFonts w:ascii="Arial" w:hAnsi="Arial" w:cs="Arial"/>
                <w:color w:val="000000"/>
                <w:sz w:val="20"/>
                <w:szCs w:val="20"/>
              </w:rPr>
              <w:t xml:space="preserve">), 802.1x (Port </w:t>
            </w:r>
            <w:proofErr w:type="spellStart"/>
            <w:r w:rsidRPr="00F35D5D">
              <w:rPr>
                <w:rFonts w:ascii="Arial" w:hAnsi="Arial" w:cs="Arial"/>
                <w:color w:val="000000"/>
                <w:sz w:val="20"/>
                <w:szCs w:val="20"/>
              </w:rPr>
              <w:t>Based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Network</w:t>
            </w:r>
            <w:proofErr w:type="spellEnd"/>
            <w:r w:rsidRPr="00F35D5D">
              <w:rPr>
                <w:rFonts w:ascii="Arial" w:hAnsi="Arial" w:cs="Arial"/>
                <w:color w:val="000000"/>
                <w:sz w:val="20"/>
                <w:szCs w:val="20"/>
              </w:rPr>
              <w:t xml:space="preserve"> Access </w:t>
            </w:r>
            <w:proofErr w:type="spellStart"/>
            <w:r w:rsidRPr="00F35D5D">
              <w:rPr>
                <w:rFonts w:ascii="Arial" w:hAnsi="Arial" w:cs="Arial"/>
                <w:color w:val="000000"/>
                <w:sz w:val="20"/>
                <w:szCs w:val="20"/>
              </w:rPr>
              <w:t>Control</w:t>
            </w:r>
            <w:proofErr w:type="spellEnd"/>
            <w:r w:rsidRPr="00F35D5D">
              <w:rPr>
                <w:rFonts w:ascii="Arial" w:hAnsi="Arial" w:cs="Arial"/>
                <w:color w:val="000000"/>
                <w:sz w:val="20"/>
                <w:szCs w:val="20"/>
              </w:rPr>
              <w:t xml:space="preserve">), 802.1s (Multiple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802.1d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802.1p, 802.1q (VLAN </w:t>
            </w:r>
            <w:proofErr w:type="spellStart"/>
            <w:r w:rsidRPr="00F35D5D">
              <w:rPr>
                <w:rFonts w:ascii="Arial" w:hAnsi="Arial" w:cs="Arial"/>
                <w:color w:val="000000"/>
                <w:sz w:val="20"/>
                <w:szCs w:val="20"/>
              </w:rPr>
              <w:t>tagging</w:t>
            </w:r>
            <w:proofErr w:type="spellEnd"/>
            <w:r w:rsidRPr="00F35D5D">
              <w:rPr>
                <w:rFonts w:ascii="Arial" w:hAnsi="Arial" w:cs="Arial"/>
                <w:color w:val="000000"/>
                <w:sz w:val="20"/>
                <w:szCs w:val="20"/>
              </w:rPr>
              <w:t xml:space="preserve">), 802.1x, PBR, MACsec-128, FHS, PVLAN, VRRP, RIP, EIGRP, OSPF, </w:t>
            </w:r>
            <w:proofErr w:type="spellStart"/>
            <w:r w:rsidRPr="00F35D5D">
              <w:rPr>
                <w:rFonts w:ascii="Arial" w:hAnsi="Arial" w:cs="Arial"/>
                <w:color w:val="000000"/>
                <w:sz w:val="20"/>
                <w:szCs w:val="20"/>
              </w:rPr>
              <w:t>NetFlow</w:t>
            </w:r>
            <w:proofErr w:type="spellEnd"/>
            <w:r w:rsidRPr="00F35D5D">
              <w:rPr>
                <w:rFonts w:ascii="Arial" w:hAnsi="Arial" w:cs="Arial"/>
                <w:color w:val="000000"/>
                <w:sz w:val="20"/>
                <w:szCs w:val="20"/>
              </w:rPr>
              <w:t>, SPAN, RSPAN.</w:t>
            </w:r>
          </w:p>
        </w:tc>
      </w:tr>
      <w:tr w:rsidR="00522AF9" w:rsidRPr="00F35D5D" w14:paraId="4B62D0D2" w14:textId="77777777" w:rsidTr="00972413">
        <w:trPr>
          <w:trHeight w:val="20"/>
        </w:trPr>
        <w:tc>
          <w:tcPr>
            <w:tcW w:w="1475" w:type="pct"/>
            <w:hideMark/>
          </w:tcPr>
          <w:p w14:paraId="66409268" w14:textId="77777777" w:rsidR="00522AF9" w:rsidRPr="00F35D5D" w:rsidRDefault="00522AF9" w:rsidP="00411490">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Performančne</w:t>
            </w:r>
            <w:proofErr w:type="spellEnd"/>
            <w:r w:rsidRPr="00F35D5D">
              <w:rPr>
                <w:rFonts w:ascii="Arial" w:hAnsi="Arial" w:cs="Arial"/>
                <w:color w:val="000000"/>
                <w:sz w:val="20"/>
                <w:szCs w:val="20"/>
              </w:rPr>
              <w:t xml:space="preserve"> specifikacije:</w:t>
            </w:r>
          </w:p>
        </w:tc>
        <w:tc>
          <w:tcPr>
            <w:tcW w:w="3525" w:type="pct"/>
            <w:vAlign w:val="center"/>
            <w:hideMark/>
          </w:tcPr>
          <w:p w14:paraId="563D9FF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Prepustnost stikala 56 </w:t>
            </w:r>
            <w:proofErr w:type="spellStart"/>
            <w:r w:rsidRPr="00F35D5D">
              <w:rPr>
                <w:rFonts w:ascii="Arial" w:hAnsi="Arial" w:cs="Arial"/>
                <w:color w:val="000000"/>
                <w:sz w:val="20"/>
                <w:szCs w:val="20"/>
              </w:rPr>
              <w:t>Gbps</w:t>
            </w:r>
            <w:proofErr w:type="spellEnd"/>
            <w:r w:rsidRPr="00F35D5D">
              <w:rPr>
                <w:rFonts w:ascii="Arial" w:hAnsi="Arial" w:cs="Arial"/>
                <w:color w:val="000000"/>
                <w:sz w:val="20"/>
                <w:szCs w:val="20"/>
              </w:rPr>
              <w:t xml:space="preserve"> oz. 136 </w:t>
            </w:r>
            <w:proofErr w:type="spellStart"/>
            <w:r w:rsidRPr="00F35D5D">
              <w:rPr>
                <w:rFonts w:ascii="Arial" w:hAnsi="Arial" w:cs="Arial"/>
                <w:color w:val="000000"/>
                <w:sz w:val="20"/>
                <w:szCs w:val="20"/>
              </w:rPr>
              <w:t>Gbps</w:t>
            </w:r>
            <w:proofErr w:type="spellEnd"/>
            <w:r w:rsidRPr="00F35D5D">
              <w:rPr>
                <w:rFonts w:ascii="Arial" w:hAnsi="Arial" w:cs="Arial"/>
                <w:color w:val="000000"/>
                <w:sz w:val="20"/>
                <w:szCs w:val="20"/>
              </w:rPr>
              <w:t xml:space="preserve"> z vključeno skladovno povezavo</w:t>
            </w:r>
          </w:p>
          <w:p w14:paraId="152F583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Zaščita proti priklopom nepooblaščenih strežnikov DHCP (DHCP -</w:t>
            </w:r>
            <w:proofErr w:type="spellStart"/>
            <w:r w:rsidRPr="00F35D5D">
              <w:rPr>
                <w:rFonts w:ascii="Arial" w:hAnsi="Arial" w:cs="Arial"/>
                <w:color w:val="000000"/>
                <w:sz w:val="20"/>
                <w:szCs w:val="20"/>
              </w:rPr>
              <w:t>Snooping</w:t>
            </w:r>
            <w:proofErr w:type="spellEnd"/>
            <w:r w:rsidRPr="00F35D5D">
              <w:rPr>
                <w:rFonts w:ascii="Arial" w:hAnsi="Arial" w:cs="Arial"/>
                <w:color w:val="000000"/>
                <w:sz w:val="20"/>
                <w:szCs w:val="20"/>
              </w:rPr>
              <w:t>)</w:t>
            </w:r>
          </w:p>
          <w:p w14:paraId="545835B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Varen dostop in nadzor naprav po protokolih SSH, </w:t>
            </w:r>
            <w:proofErr w:type="spellStart"/>
            <w:r w:rsidRPr="00F35D5D">
              <w:rPr>
                <w:rFonts w:ascii="Arial" w:hAnsi="Arial" w:cs="Arial"/>
                <w:color w:val="000000"/>
                <w:sz w:val="20"/>
                <w:szCs w:val="20"/>
              </w:rPr>
              <w:t>Kerberos</w:t>
            </w:r>
            <w:proofErr w:type="spellEnd"/>
            <w:r w:rsidRPr="00F35D5D">
              <w:rPr>
                <w:rFonts w:ascii="Arial" w:hAnsi="Arial" w:cs="Arial"/>
                <w:color w:val="000000"/>
                <w:sz w:val="20"/>
                <w:szCs w:val="20"/>
              </w:rPr>
              <w:t xml:space="preserve"> in SNMPv3</w:t>
            </w:r>
          </w:p>
          <w:p w14:paraId="57123B8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Možnost uporabe RSTP protokola na posameznih VLAN-ih (IEEE 802.1D (PVST+) ali IEEE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-PVST+))</w:t>
            </w:r>
          </w:p>
          <w:p w14:paraId="71824F6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Avtomatsko določanje prioritet pretoka prometa (</w:t>
            </w:r>
            <w:proofErr w:type="spellStart"/>
            <w:r w:rsidRPr="00F35D5D">
              <w:rPr>
                <w:rFonts w:ascii="Arial" w:hAnsi="Arial" w:cs="Arial"/>
                <w:color w:val="000000"/>
                <w:sz w:val="20"/>
                <w:szCs w:val="20"/>
              </w:rPr>
              <w:t>auto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QoS</w:t>
            </w:r>
            <w:proofErr w:type="spellEnd"/>
            <w:r w:rsidRPr="00F35D5D">
              <w:rPr>
                <w:rFonts w:ascii="Arial" w:hAnsi="Arial" w:cs="Arial"/>
                <w:color w:val="000000"/>
                <w:sz w:val="20"/>
                <w:szCs w:val="20"/>
              </w:rPr>
              <w:t>)</w:t>
            </w:r>
          </w:p>
          <w:p w14:paraId="2F2E214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Podpora naprednim protokolom za avtomatizacijo (NETCONF, RESTCONF, </w:t>
            </w:r>
            <w:proofErr w:type="spellStart"/>
            <w:r w:rsidRPr="00F35D5D">
              <w:rPr>
                <w:rFonts w:ascii="Arial" w:hAnsi="Arial" w:cs="Arial"/>
                <w:color w:val="000000"/>
                <w:sz w:val="20"/>
                <w:szCs w:val="20"/>
              </w:rPr>
              <w:t>gNMI</w:t>
            </w:r>
            <w:proofErr w:type="spellEnd"/>
            <w:r w:rsidRPr="00F35D5D">
              <w:rPr>
                <w:rFonts w:ascii="Arial" w:hAnsi="Arial" w:cs="Arial"/>
                <w:color w:val="000000"/>
                <w:sz w:val="20"/>
                <w:szCs w:val="20"/>
              </w:rPr>
              <w:t>)</w:t>
            </w:r>
          </w:p>
          <w:p w14:paraId="17C0680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paketom MTU dolžine do 9000 zlogov.</w:t>
            </w:r>
          </w:p>
        </w:tc>
      </w:tr>
      <w:tr w:rsidR="00522AF9" w:rsidRPr="00F35D5D" w14:paraId="277C13E3" w14:textId="77777777" w:rsidTr="00972413">
        <w:trPr>
          <w:trHeight w:val="20"/>
        </w:trPr>
        <w:tc>
          <w:tcPr>
            <w:tcW w:w="1475" w:type="pct"/>
            <w:hideMark/>
          </w:tcPr>
          <w:p w14:paraId="28F1D5B1"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Tehnične zahteve:</w:t>
            </w:r>
          </w:p>
        </w:tc>
        <w:tc>
          <w:tcPr>
            <w:tcW w:w="3525" w:type="pct"/>
            <w:vAlign w:val="center"/>
            <w:hideMark/>
          </w:tcPr>
          <w:p w14:paraId="609FB32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MAC naslovov: vsaj 30.000</w:t>
            </w:r>
          </w:p>
          <w:p w14:paraId="69A7CBE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Ipv4 naslovov: vsaj 4.000</w:t>
            </w:r>
          </w:p>
          <w:p w14:paraId="65476C9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QoS</w:t>
            </w:r>
            <w:proofErr w:type="spellEnd"/>
            <w:r w:rsidRPr="00F35D5D">
              <w:rPr>
                <w:rFonts w:ascii="Arial" w:hAnsi="Arial" w:cs="Arial"/>
                <w:color w:val="000000"/>
                <w:sz w:val="20"/>
                <w:szCs w:val="20"/>
              </w:rPr>
              <w:t xml:space="preserve"> vnosov: vsaj 1.000</w:t>
            </w:r>
          </w:p>
          <w:p w14:paraId="001D8B6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VLAN omrežij: vsaj 4.000</w:t>
            </w:r>
          </w:p>
          <w:p w14:paraId="0879271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Možnost integracije z naprednimi upravljavskimi orodji (npr.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DNA Center)</w:t>
            </w:r>
          </w:p>
          <w:p w14:paraId="2ADD53D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Možnost povezovanja do 8 stikal v sklad</w:t>
            </w:r>
          </w:p>
          <w:p w14:paraId="07E5D64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Možnost uporabe stikal v avtomatskem načinu (Software </w:t>
            </w:r>
            <w:proofErr w:type="spellStart"/>
            <w:r w:rsidRPr="00F35D5D">
              <w:rPr>
                <w:rFonts w:ascii="Arial" w:hAnsi="Arial" w:cs="Arial"/>
                <w:color w:val="000000"/>
                <w:sz w:val="20"/>
                <w:szCs w:val="20"/>
              </w:rPr>
              <w:t>Defned</w:t>
            </w:r>
            <w:proofErr w:type="spellEnd"/>
            <w:r w:rsidRPr="00F35D5D">
              <w:rPr>
                <w:rFonts w:ascii="Arial" w:hAnsi="Arial" w:cs="Arial"/>
                <w:color w:val="000000"/>
                <w:sz w:val="20"/>
                <w:szCs w:val="20"/>
              </w:rPr>
              <w:t>) (podpora oz. licenčna nadgradnja)</w:t>
            </w:r>
          </w:p>
          <w:p w14:paraId="17595BF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VXLAN (podpora oz. licenčna nadgradnja)</w:t>
            </w:r>
          </w:p>
          <w:p w14:paraId="5A28B9A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SGT (podpora oz. licenčna nadgradnja)</w:t>
            </w:r>
          </w:p>
          <w:p w14:paraId="6766107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MPLS (podpora oz. licenčna nadgradnja)</w:t>
            </w:r>
          </w:p>
          <w:p w14:paraId="5193A05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Licenca za napredno </w:t>
            </w:r>
            <w:proofErr w:type="spellStart"/>
            <w:r w:rsidRPr="00F35D5D">
              <w:rPr>
                <w:rFonts w:ascii="Arial" w:hAnsi="Arial" w:cs="Arial"/>
                <w:color w:val="000000"/>
                <w:sz w:val="20"/>
                <w:szCs w:val="20"/>
              </w:rPr>
              <w:t>upravljalsko</w:t>
            </w:r>
            <w:proofErr w:type="spellEnd"/>
            <w:r w:rsidRPr="00F35D5D">
              <w:rPr>
                <w:rFonts w:ascii="Arial" w:hAnsi="Arial" w:cs="Arial"/>
                <w:color w:val="000000"/>
                <w:sz w:val="20"/>
                <w:szCs w:val="20"/>
              </w:rPr>
              <w:t xml:space="preserve"> okolje za obdobje 3 let (npr. DNA Center)</w:t>
            </w:r>
          </w:p>
        </w:tc>
      </w:tr>
      <w:tr w:rsidR="00522AF9" w:rsidRPr="00F35D5D" w14:paraId="3D1E7E16" w14:textId="77777777" w:rsidTr="00972413">
        <w:trPr>
          <w:trHeight w:val="20"/>
        </w:trPr>
        <w:tc>
          <w:tcPr>
            <w:tcW w:w="1475" w:type="pct"/>
            <w:hideMark/>
          </w:tcPr>
          <w:p w14:paraId="5E13A7DB"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Poraba električne energije:</w:t>
            </w:r>
          </w:p>
        </w:tc>
        <w:tc>
          <w:tcPr>
            <w:tcW w:w="3525" w:type="pct"/>
            <w:vAlign w:val="center"/>
            <w:hideMark/>
          </w:tcPr>
          <w:p w14:paraId="331B65D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150W ob 25% zasedenosti </w:t>
            </w:r>
            <w:proofErr w:type="spellStart"/>
            <w:r w:rsidRPr="00F35D5D">
              <w:rPr>
                <w:rFonts w:ascii="Arial" w:hAnsi="Arial" w:cs="Arial"/>
                <w:color w:val="000000"/>
                <w:sz w:val="20"/>
                <w:szCs w:val="20"/>
              </w:rPr>
              <w:t>PoE</w:t>
            </w:r>
            <w:proofErr w:type="spellEnd"/>
            <w:r w:rsidRPr="00F35D5D">
              <w:rPr>
                <w:rFonts w:ascii="Arial" w:hAnsi="Arial" w:cs="Arial"/>
                <w:color w:val="000000"/>
                <w:sz w:val="20"/>
                <w:szCs w:val="20"/>
              </w:rPr>
              <w:t>+ odjemalcev</w:t>
            </w:r>
          </w:p>
        </w:tc>
      </w:tr>
      <w:tr w:rsidR="00522AF9" w:rsidRPr="00F35D5D" w14:paraId="6A74E3EE" w14:textId="77777777" w:rsidTr="00972413">
        <w:trPr>
          <w:trHeight w:val="20"/>
        </w:trPr>
        <w:tc>
          <w:tcPr>
            <w:tcW w:w="1475" w:type="pct"/>
          </w:tcPr>
          <w:p w14:paraId="55D7E66F"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obstoječo in predvideno novo komunikacijsko infrastrukturo</w:t>
            </w:r>
          </w:p>
        </w:tc>
        <w:tc>
          <w:tcPr>
            <w:tcW w:w="3525" w:type="pct"/>
            <w:vAlign w:val="center"/>
          </w:tcPr>
          <w:p w14:paraId="56B0255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Stikalo ima podporo obstoječim storitvam v LAN omrežju Lekarne Ljubljane, pri prenosu storitev in skladnostjo z obstoječo opremo bodo ohranjeni obstoječi protokoli in servisi ter omogočeni novi:</w:t>
            </w:r>
          </w:p>
          <w:p w14:paraId="3E962FF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CDP</w:t>
            </w:r>
          </w:p>
          <w:p w14:paraId="22BBB02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IEEE 802.1D (PVST+) ali IEEE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-PVST+)</w:t>
            </w:r>
          </w:p>
          <w:p w14:paraId="1561F80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DNA Center</w:t>
            </w:r>
          </w:p>
        </w:tc>
      </w:tr>
      <w:tr w:rsidR="00522AF9" w:rsidRPr="00F35D5D" w14:paraId="07BE2BF1" w14:textId="77777777" w:rsidTr="00972413">
        <w:trPr>
          <w:trHeight w:val="20"/>
        </w:trPr>
        <w:tc>
          <w:tcPr>
            <w:tcW w:w="1475" w:type="pct"/>
            <w:hideMark/>
          </w:tcPr>
          <w:p w14:paraId="215914ED"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25" w:type="pct"/>
            <w:vAlign w:val="center"/>
            <w:hideMark/>
          </w:tcPr>
          <w:p w14:paraId="71849E6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25A87187" w14:textId="77777777" w:rsidR="00522AF9" w:rsidRPr="00F35D5D" w:rsidRDefault="00522AF9" w:rsidP="00995F99">
      <w:pPr>
        <w:pStyle w:val="Naslov7"/>
        <w:numPr>
          <w:ilvl w:val="2"/>
          <w:numId w:val="54"/>
        </w:numPr>
      </w:pPr>
      <w:bookmarkStart w:id="94" w:name="_Toc89429768"/>
      <w:bookmarkStart w:id="95" w:name="_Toc89695764"/>
      <w:r w:rsidRPr="00F35D5D">
        <w:t xml:space="preserve">Stikalo 48-port </w:t>
      </w:r>
      <w:proofErr w:type="spellStart"/>
      <w:r w:rsidRPr="00F35D5D">
        <w:t>PoE</w:t>
      </w:r>
      <w:proofErr w:type="spellEnd"/>
      <w:r w:rsidRPr="00F35D5D">
        <w:t>+, 4×10Gb SFP+</w:t>
      </w:r>
      <w:bookmarkEnd w:id="94"/>
      <w:bookmarkEnd w:id="95"/>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15B827CC" w14:textId="77777777" w:rsidTr="00E83F93">
        <w:trPr>
          <w:trHeight w:val="20"/>
          <w:tblHeader/>
        </w:trPr>
        <w:tc>
          <w:tcPr>
            <w:tcW w:w="1475" w:type="pct"/>
            <w:tcBorders>
              <w:bottom w:val="single" w:sz="12" w:space="0" w:color="595959" w:themeColor="text1" w:themeTint="A6"/>
            </w:tcBorders>
          </w:tcPr>
          <w:p w14:paraId="4A180BA1" w14:textId="77777777" w:rsidR="00522AF9" w:rsidRPr="00E25422" w:rsidRDefault="00522AF9" w:rsidP="00411490">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tcPr>
          <w:p w14:paraId="1782F330"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198DAC05" w14:textId="77777777" w:rsidTr="00E83F93">
        <w:trPr>
          <w:trHeight w:val="20"/>
        </w:trPr>
        <w:tc>
          <w:tcPr>
            <w:tcW w:w="1475" w:type="pct"/>
            <w:tcBorders>
              <w:top w:val="single" w:sz="12" w:space="0" w:color="595959" w:themeColor="text1" w:themeTint="A6"/>
            </w:tcBorders>
          </w:tcPr>
          <w:p w14:paraId="54DB68CB" w14:textId="77777777" w:rsidR="00522AF9" w:rsidRPr="00BE7182"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0050099E"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Catalyst</w:t>
            </w:r>
            <w:proofErr w:type="spellEnd"/>
            <w:r w:rsidRPr="00F35D5D">
              <w:rPr>
                <w:rFonts w:ascii="Arial" w:hAnsi="Arial" w:cs="Arial"/>
                <w:color w:val="000000"/>
                <w:sz w:val="20"/>
                <w:szCs w:val="20"/>
              </w:rPr>
              <w:t xml:space="preserve"> </w:t>
            </w:r>
            <w:r w:rsidRPr="00BE7182">
              <w:rPr>
                <w:rFonts w:ascii="Arial" w:hAnsi="Arial" w:cs="Arial"/>
                <w:color w:val="000000"/>
                <w:sz w:val="20"/>
                <w:szCs w:val="20"/>
              </w:rPr>
              <w:t xml:space="preserve">C9200L 48-port </w:t>
            </w:r>
            <w:proofErr w:type="spellStart"/>
            <w:r w:rsidRPr="00BE7182">
              <w:rPr>
                <w:rFonts w:ascii="Arial" w:hAnsi="Arial" w:cs="Arial"/>
                <w:color w:val="000000"/>
                <w:sz w:val="20"/>
                <w:szCs w:val="20"/>
              </w:rPr>
              <w:t>PoE</w:t>
            </w:r>
            <w:proofErr w:type="spellEnd"/>
            <w:r w:rsidRPr="00BE7182">
              <w:rPr>
                <w:rFonts w:ascii="Arial" w:hAnsi="Arial" w:cs="Arial"/>
                <w:color w:val="000000"/>
                <w:sz w:val="20"/>
                <w:szCs w:val="20"/>
              </w:rPr>
              <w:t>+</w:t>
            </w:r>
          </w:p>
        </w:tc>
      </w:tr>
      <w:tr w:rsidR="00522AF9" w:rsidRPr="00F35D5D" w14:paraId="47C158D3" w14:textId="77777777" w:rsidTr="00972413">
        <w:trPr>
          <w:trHeight w:val="20"/>
        </w:trPr>
        <w:tc>
          <w:tcPr>
            <w:tcW w:w="1475" w:type="pct"/>
            <w:hideMark/>
          </w:tcPr>
          <w:p w14:paraId="6B0D0971"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Št. portov:</w:t>
            </w:r>
          </w:p>
        </w:tc>
        <w:tc>
          <w:tcPr>
            <w:tcW w:w="3525" w:type="pct"/>
            <w:hideMark/>
          </w:tcPr>
          <w:p w14:paraId="6E30232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48x 10/100/1000 </w:t>
            </w:r>
            <w:proofErr w:type="spellStart"/>
            <w:r w:rsidRPr="00F35D5D">
              <w:rPr>
                <w:rFonts w:ascii="Arial" w:hAnsi="Arial" w:cs="Arial"/>
                <w:color w:val="000000"/>
                <w:sz w:val="20"/>
                <w:szCs w:val="20"/>
              </w:rPr>
              <w:t>PoE</w:t>
            </w:r>
            <w:proofErr w:type="spellEnd"/>
            <w:r w:rsidRPr="00F35D5D">
              <w:rPr>
                <w:rFonts w:ascii="Arial" w:hAnsi="Arial" w:cs="Arial"/>
                <w:color w:val="000000"/>
                <w:sz w:val="20"/>
                <w:szCs w:val="20"/>
              </w:rPr>
              <w:t xml:space="preserve"> (740W) + 4x 1Gb SFP</w:t>
            </w:r>
          </w:p>
        </w:tc>
      </w:tr>
      <w:tr w:rsidR="00522AF9" w:rsidRPr="00F35D5D" w14:paraId="218696BC" w14:textId="77777777" w:rsidTr="00972413">
        <w:trPr>
          <w:trHeight w:val="20"/>
        </w:trPr>
        <w:tc>
          <w:tcPr>
            <w:tcW w:w="1475" w:type="pct"/>
            <w:hideMark/>
          </w:tcPr>
          <w:p w14:paraId="5F795F68"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mrežnimi protokoli:</w:t>
            </w:r>
          </w:p>
        </w:tc>
        <w:tc>
          <w:tcPr>
            <w:tcW w:w="3525" w:type="pct"/>
            <w:hideMark/>
          </w:tcPr>
          <w:p w14:paraId="4E4E00E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IEEE 802.3 10Base-T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802.3u 100 Base-TX </w:t>
            </w:r>
            <w:proofErr w:type="spellStart"/>
            <w:r w:rsidRPr="00F35D5D">
              <w:rPr>
                <w:rFonts w:ascii="Arial" w:hAnsi="Arial" w:cs="Arial"/>
                <w:color w:val="000000"/>
                <w:sz w:val="20"/>
                <w:szCs w:val="20"/>
              </w:rPr>
              <w:t>Dast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802.3ab 1000Base-T Gigabit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802.3ad (Link </w:t>
            </w:r>
            <w:proofErr w:type="spellStart"/>
            <w:r w:rsidRPr="00F35D5D">
              <w:rPr>
                <w:rFonts w:ascii="Arial" w:hAnsi="Arial" w:cs="Arial"/>
                <w:color w:val="000000"/>
                <w:sz w:val="20"/>
                <w:szCs w:val="20"/>
              </w:rPr>
              <w:t>Aggregation</w:t>
            </w:r>
            <w:proofErr w:type="spellEnd"/>
            <w:r w:rsidRPr="00F35D5D">
              <w:rPr>
                <w:rFonts w:ascii="Arial" w:hAnsi="Arial" w:cs="Arial"/>
                <w:color w:val="000000"/>
                <w:sz w:val="20"/>
                <w:szCs w:val="20"/>
              </w:rPr>
              <w:t xml:space="preserve">), 802.1x (Port </w:t>
            </w:r>
            <w:proofErr w:type="spellStart"/>
            <w:r w:rsidRPr="00F35D5D">
              <w:rPr>
                <w:rFonts w:ascii="Arial" w:hAnsi="Arial" w:cs="Arial"/>
                <w:color w:val="000000"/>
                <w:sz w:val="20"/>
                <w:szCs w:val="20"/>
              </w:rPr>
              <w:t>Based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Network</w:t>
            </w:r>
            <w:proofErr w:type="spellEnd"/>
            <w:r w:rsidRPr="00F35D5D">
              <w:rPr>
                <w:rFonts w:ascii="Arial" w:hAnsi="Arial" w:cs="Arial"/>
                <w:color w:val="000000"/>
                <w:sz w:val="20"/>
                <w:szCs w:val="20"/>
              </w:rPr>
              <w:t xml:space="preserve"> Access </w:t>
            </w:r>
            <w:proofErr w:type="spellStart"/>
            <w:r w:rsidRPr="00F35D5D">
              <w:rPr>
                <w:rFonts w:ascii="Arial" w:hAnsi="Arial" w:cs="Arial"/>
                <w:color w:val="000000"/>
                <w:sz w:val="20"/>
                <w:szCs w:val="20"/>
              </w:rPr>
              <w:t>Control</w:t>
            </w:r>
            <w:proofErr w:type="spellEnd"/>
            <w:r w:rsidRPr="00F35D5D">
              <w:rPr>
                <w:rFonts w:ascii="Arial" w:hAnsi="Arial" w:cs="Arial"/>
                <w:color w:val="000000"/>
                <w:sz w:val="20"/>
                <w:szCs w:val="20"/>
              </w:rPr>
              <w:t xml:space="preserve">), 802.1s (Multiple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802.1d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802.1p, 802.1q (VLAN </w:t>
            </w:r>
            <w:proofErr w:type="spellStart"/>
            <w:r w:rsidRPr="00F35D5D">
              <w:rPr>
                <w:rFonts w:ascii="Arial" w:hAnsi="Arial" w:cs="Arial"/>
                <w:color w:val="000000"/>
                <w:sz w:val="20"/>
                <w:szCs w:val="20"/>
              </w:rPr>
              <w:t>tagging</w:t>
            </w:r>
            <w:proofErr w:type="spellEnd"/>
            <w:r w:rsidRPr="00F35D5D">
              <w:rPr>
                <w:rFonts w:ascii="Arial" w:hAnsi="Arial" w:cs="Arial"/>
                <w:color w:val="000000"/>
                <w:sz w:val="20"/>
                <w:szCs w:val="20"/>
              </w:rPr>
              <w:t xml:space="preserve">), 802.1x, PBR, MACsec-128, FHS, PVLAN, VRRP, RIP, EIGRP, OSPF, </w:t>
            </w:r>
            <w:proofErr w:type="spellStart"/>
            <w:r w:rsidRPr="00F35D5D">
              <w:rPr>
                <w:rFonts w:ascii="Arial" w:hAnsi="Arial" w:cs="Arial"/>
                <w:color w:val="000000"/>
                <w:sz w:val="20"/>
                <w:szCs w:val="20"/>
              </w:rPr>
              <w:t>NetFlow</w:t>
            </w:r>
            <w:proofErr w:type="spellEnd"/>
            <w:r w:rsidRPr="00F35D5D">
              <w:rPr>
                <w:rFonts w:ascii="Arial" w:hAnsi="Arial" w:cs="Arial"/>
                <w:color w:val="000000"/>
                <w:sz w:val="20"/>
                <w:szCs w:val="20"/>
              </w:rPr>
              <w:t>, SPAN, RSPAN.</w:t>
            </w:r>
          </w:p>
        </w:tc>
      </w:tr>
      <w:tr w:rsidR="00522AF9" w:rsidRPr="00F35D5D" w14:paraId="6EA02339" w14:textId="77777777" w:rsidTr="00972413">
        <w:trPr>
          <w:trHeight w:val="20"/>
        </w:trPr>
        <w:tc>
          <w:tcPr>
            <w:tcW w:w="1475" w:type="pct"/>
            <w:hideMark/>
          </w:tcPr>
          <w:p w14:paraId="43516FD5" w14:textId="77777777" w:rsidR="00522AF9" w:rsidRPr="00F35D5D" w:rsidRDefault="00522AF9" w:rsidP="00411490">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Performančne</w:t>
            </w:r>
            <w:proofErr w:type="spellEnd"/>
            <w:r w:rsidRPr="00F35D5D">
              <w:rPr>
                <w:rFonts w:ascii="Arial" w:hAnsi="Arial" w:cs="Arial"/>
                <w:color w:val="000000"/>
                <w:sz w:val="20"/>
                <w:szCs w:val="20"/>
              </w:rPr>
              <w:t xml:space="preserve"> specifikacije:</w:t>
            </w:r>
          </w:p>
        </w:tc>
        <w:tc>
          <w:tcPr>
            <w:tcW w:w="3525" w:type="pct"/>
            <w:hideMark/>
          </w:tcPr>
          <w:p w14:paraId="263C077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Prepustnost stikala 176 </w:t>
            </w:r>
            <w:proofErr w:type="spellStart"/>
            <w:r w:rsidRPr="00F35D5D">
              <w:rPr>
                <w:rFonts w:ascii="Arial" w:hAnsi="Arial" w:cs="Arial"/>
                <w:color w:val="000000"/>
                <w:sz w:val="20"/>
                <w:szCs w:val="20"/>
              </w:rPr>
              <w:t>Gbps</w:t>
            </w:r>
            <w:proofErr w:type="spellEnd"/>
            <w:r w:rsidRPr="00F35D5D">
              <w:rPr>
                <w:rFonts w:ascii="Arial" w:hAnsi="Arial" w:cs="Arial"/>
                <w:color w:val="000000"/>
                <w:sz w:val="20"/>
                <w:szCs w:val="20"/>
              </w:rPr>
              <w:t xml:space="preserve"> oz. 256 </w:t>
            </w:r>
            <w:proofErr w:type="spellStart"/>
            <w:r w:rsidRPr="00F35D5D">
              <w:rPr>
                <w:rFonts w:ascii="Arial" w:hAnsi="Arial" w:cs="Arial"/>
                <w:color w:val="000000"/>
                <w:sz w:val="20"/>
                <w:szCs w:val="20"/>
              </w:rPr>
              <w:t>Gbps</w:t>
            </w:r>
            <w:proofErr w:type="spellEnd"/>
            <w:r w:rsidRPr="00F35D5D">
              <w:rPr>
                <w:rFonts w:ascii="Arial" w:hAnsi="Arial" w:cs="Arial"/>
                <w:color w:val="000000"/>
                <w:sz w:val="20"/>
                <w:szCs w:val="20"/>
              </w:rPr>
              <w:t xml:space="preserve"> z vključeno skladovno povezavo</w:t>
            </w:r>
          </w:p>
          <w:p w14:paraId="67F60AF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Zaščita proti priklopom nepooblaščenih strežnikov DHCP (DHCP -</w:t>
            </w:r>
            <w:proofErr w:type="spellStart"/>
            <w:r w:rsidRPr="00F35D5D">
              <w:rPr>
                <w:rFonts w:ascii="Arial" w:hAnsi="Arial" w:cs="Arial"/>
                <w:color w:val="000000"/>
                <w:sz w:val="20"/>
                <w:szCs w:val="20"/>
              </w:rPr>
              <w:t>Snooping</w:t>
            </w:r>
            <w:proofErr w:type="spellEnd"/>
            <w:r w:rsidRPr="00F35D5D">
              <w:rPr>
                <w:rFonts w:ascii="Arial" w:hAnsi="Arial" w:cs="Arial"/>
                <w:color w:val="000000"/>
                <w:sz w:val="20"/>
                <w:szCs w:val="20"/>
              </w:rPr>
              <w:t>)</w:t>
            </w:r>
          </w:p>
          <w:p w14:paraId="6510415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Varen dostop in nadzor naprav po protokolih SSH, </w:t>
            </w:r>
            <w:proofErr w:type="spellStart"/>
            <w:r w:rsidRPr="00F35D5D">
              <w:rPr>
                <w:rFonts w:ascii="Arial" w:hAnsi="Arial" w:cs="Arial"/>
                <w:color w:val="000000"/>
                <w:sz w:val="20"/>
                <w:szCs w:val="20"/>
              </w:rPr>
              <w:t>Kerberos</w:t>
            </w:r>
            <w:proofErr w:type="spellEnd"/>
            <w:r w:rsidRPr="00F35D5D">
              <w:rPr>
                <w:rFonts w:ascii="Arial" w:hAnsi="Arial" w:cs="Arial"/>
                <w:color w:val="000000"/>
                <w:sz w:val="20"/>
                <w:szCs w:val="20"/>
              </w:rPr>
              <w:t xml:space="preserve"> in SNMPv3</w:t>
            </w:r>
          </w:p>
          <w:p w14:paraId="3BA7474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Možnost uporabe RSTP protokola na posameznih VLAN-ih (IEEE 802.1D (PVST+) ali IEEE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-PVST+))</w:t>
            </w:r>
          </w:p>
          <w:p w14:paraId="1B6629C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Avtomatsko določanje prioritet pretoka prometa (</w:t>
            </w:r>
            <w:proofErr w:type="spellStart"/>
            <w:r w:rsidRPr="00F35D5D">
              <w:rPr>
                <w:rFonts w:ascii="Arial" w:hAnsi="Arial" w:cs="Arial"/>
                <w:color w:val="000000"/>
                <w:sz w:val="20"/>
                <w:szCs w:val="20"/>
              </w:rPr>
              <w:t>auto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QoS</w:t>
            </w:r>
            <w:proofErr w:type="spellEnd"/>
            <w:r w:rsidRPr="00F35D5D">
              <w:rPr>
                <w:rFonts w:ascii="Arial" w:hAnsi="Arial" w:cs="Arial"/>
                <w:color w:val="000000"/>
                <w:sz w:val="20"/>
                <w:szCs w:val="20"/>
              </w:rPr>
              <w:t>)</w:t>
            </w:r>
          </w:p>
          <w:p w14:paraId="395CF5C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Podpora naprednim protokolom za avtomatizacijo (NETCONF, RESTCONF, </w:t>
            </w:r>
            <w:proofErr w:type="spellStart"/>
            <w:r w:rsidRPr="00F35D5D">
              <w:rPr>
                <w:rFonts w:ascii="Arial" w:hAnsi="Arial" w:cs="Arial"/>
                <w:color w:val="000000"/>
                <w:sz w:val="20"/>
                <w:szCs w:val="20"/>
              </w:rPr>
              <w:t>gNMI</w:t>
            </w:r>
            <w:proofErr w:type="spellEnd"/>
            <w:r w:rsidRPr="00F35D5D">
              <w:rPr>
                <w:rFonts w:ascii="Arial" w:hAnsi="Arial" w:cs="Arial"/>
                <w:color w:val="000000"/>
                <w:sz w:val="20"/>
                <w:szCs w:val="20"/>
              </w:rPr>
              <w:t>)</w:t>
            </w:r>
          </w:p>
          <w:p w14:paraId="3E4EC31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paketom MTU dolžine do 9000 zlogov.</w:t>
            </w:r>
          </w:p>
        </w:tc>
      </w:tr>
      <w:tr w:rsidR="00522AF9" w:rsidRPr="00F35D5D" w14:paraId="3A8BD622" w14:textId="77777777" w:rsidTr="00972413">
        <w:trPr>
          <w:trHeight w:val="20"/>
        </w:trPr>
        <w:tc>
          <w:tcPr>
            <w:tcW w:w="1475" w:type="pct"/>
            <w:hideMark/>
          </w:tcPr>
          <w:p w14:paraId="10742CEF"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Tehnične zahteve:</w:t>
            </w:r>
          </w:p>
        </w:tc>
        <w:tc>
          <w:tcPr>
            <w:tcW w:w="3525" w:type="pct"/>
            <w:hideMark/>
          </w:tcPr>
          <w:p w14:paraId="53EC7D9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MAC naslovov: vsaj 30.000</w:t>
            </w:r>
          </w:p>
          <w:p w14:paraId="329B604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IPv4 naslovov: vsaj 4.000</w:t>
            </w:r>
          </w:p>
          <w:p w14:paraId="0DCA3E4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QoS</w:t>
            </w:r>
            <w:proofErr w:type="spellEnd"/>
            <w:r w:rsidRPr="00F35D5D">
              <w:rPr>
                <w:rFonts w:ascii="Arial" w:hAnsi="Arial" w:cs="Arial"/>
                <w:color w:val="000000"/>
                <w:sz w:val="20"/>
                <w:szCs w:val="20"/>
              </w:rPr>
              <w:t xml:space="preserve"> vnosov: vsaj 1.000</w:t>
            </w:r>
          </w:p>
          <w:p w14:paraId="22C39DC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VLAN omrežij: vsaj 4.000</w:t>
            </w:r>
          </w:p>
          <w:p w14:paraId="4589BF4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Možnost integracije z naprednimi upravljavskimi orodji (npr.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DNA Center)</w:t>
            </w:r>
          </w:p>
          <w:p w14:paraId="507BDFA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Možnost povezovanja do 8 stikal v sklad</w:t>
            </w:r>
          </w:p>
          <w:p w14:paraId="3B401A3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Možnost uporabe stikal v avtomatskem načinu (Software </w:t>
            </w:r>
            <w:proofErr w:type="spellStart"/>
            <w:r w:rsidRPr="00F35D5D">
              <w:rPr>
                <w:rFonts w:ascii="Arial" w:hAnsi="Arial" w:cs="Arial"/>
                <w:color w:val="000000"/>
                <w:sz w:val="20"/>
                <w:szCs w:val="20"/>
              </w:rPr>
              <w:t>Defned</w:t>
            </w:r>
            <w:proofErr w:type="spellEnd"/>
            <w:r w:rsidRPr="00F35D5D">
              <w:rPr>
                <w:rFonts w:ascii="Arial" w:hAnsi="Arial" w:cs="Arial"/>
                <w:color w:val="000000"/>
                <w:sz w:val="20"/>
                <w:szCs w:val="20"/>
              </w:rPr>
              <w:t>) (podpora oz. licenčna nadgradnja)</w:t>
            </w:r>
          </w:p>
          <w:p w14:paraId="253A257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VXLAN (podpora oz. licenčna nadgradnja)</w:t>
            </w:r>
          </w:p>
          <w:p w14:paraId="42BD1C2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SGT (podpora oz. licenčna nadgradnja)</w:t>
            </w:r>
          </w:p>
          <w:p w14:paraId="6BECF12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MPLS (podpora oz. licenčna nadgradnja)</w:t>
            </w:r>
          </w:p>
          <w:p w14:paraId="7BEC7D3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Licenca za napredno </w:t>
            </w:r>
            <w:proofErr w:type="spellStart"/>
            <w:r w:rsidRPr="00F35D5D">
              <w:rPr>
                <w:rFonts w:ascii="Arial" w:hAnsi="Arial" w:cs="Arial"/>
                <w:color w:val="000000"/>
                <w:sz w:val="20"/>
                <w:szCs w:val="20"/>
              </w:rPr>
              <w:t>upravljalsko</w:t>
            </w:r>
            <w:proofErr w:type="spellEnd"/>
            <w:r w:rsidRPr="00F35D5D">
              <w:rPr>
                <w:rFonts w:ascii="Arial" w:hAnsi="Arial" w:cs="Arial"/>
                <w:color w:val="000000"/>
                <w:sz w:val="20"/>
                <w:szCs w:val="20"/>
              </w:rPr>
              <w:t xml:space="preserve"> okolje za obdobje 3 let (npr. DNA Center)</w:t>
            </w:r>
          </w:p>
        </w:tc>
      </w:tr>
      <w:tr w:rsidR="00522AF9" w:rsidRPr="00F35D5D" w14:paraId="59DA8BB0" w14:textId="77777777" w:rsidTr="00972413">
        <w:trPr>
          <w:trHeight w:val="20"/>
        </w:trPr>
        <w:tc>
          <w:tcPr>
            <w:tcW w:w="1475" w:type="pct"/>
            <w:hideMark/>
          </w:tcPr>
          <w:p w14:paraId="21A2B0A4"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Poraba električne energije:</w:t>
            </w:r>
          </w:p>
        </w:tc>
        <w:tc>
          <w:tcPr>
            <w:tcW w:w="3525" w:type="pct"/>
            <w:hideMark/>
          </w:tcPr>
          <w:p w14:paraId="795F58B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270W ob 25% zasedenosti </w:t>
            </w:r>
            <w:proofErr w:type="spellStart"/>
            <w:r w:rsidRPr="00F35D5D">
              <w:rPr>
                <w:rFonts w:ascii="Arial" w:hAnsi="Arial" w:cs="Arial"/>
                <w:color w:val="000000"/>
                <w:sz w:val="20"/>
                <w:szCs w:val="20"/>
              </w:rPr>
              <w:t>PoE</w:t>
            </w:r>
            <w:proofErr w:type="spellEnd"/>
            <w:r w:rsidRPr="00F35D5D">
              <w:rPr>
                <w:rFonts w:ascii="Arial" w:hAnsi="Arial" w:cs="Arial"/>
                <w:color w:val="000000"/>
                <w:sz w:val="20"/>
                <w:szCs w:val="20"/>
              </w:rPr>
              <w:t>+ odjemalcev</w:t>
            </w:r>
          </w:p>
        </w:tc>
      </w:tr>
      <w:tr w:rsidR="00522AF9" w:rsidRPr="00F35D5D" w14:paraId="64A190EF" w14:textId="77777777" w:rsidTr="00972413">
        <w:trPr>
          <w:trHeight w:val="20"/>
        </w:trPr>
        <w:tc>
          <w:tcPr>
            <w:tcW w:w="1475" w:type="pct"/>
          </w:tcPr>
          <w:p w14:paraId="302DD5DA"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obstoječo in predvideno novo komunikacijsko infrastrukturo</w:t>
            </w:r>
          </w:p>
        </w:tc>
        <w:tc>
          <w:tcPr>
            <w:tcW w:w="3525" w:type="pct"/>
          </w:tcPr>
          <w:p w14:paraId="6971C9C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Stikalo ima podporo obstoječim storitvam v LAN omrežju Lekarne Ljubljane, pri prenosu storitev in skladnostjo z obstoječo opremo bodo ohranjeni obstoječi protokoli in servisi ter omogočeni novi:</w:t>
            </w:r>
          </w:p>
          <w:p w14:paraId="4D5709B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CDP</w:t>
            </w:r>
          </w:p>
          <w:p w14:paraId="1F1BDE2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IEEE 802.1D (PVST+) ali IEEE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-PVST+)</w:t>
            </w:r>
          </w:p>
          <w:p w14:paraId="0B26A55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DNA Center</w:t>
            </w:r>
          </w:p>
        </w:tc>
      </w:tr>
      <w:tr w:rsidR="00522AF9" w:rsidRPr="00F35D5D" w14:paraId="11AF2B23" w14:textId="77777777" w:rsidTr="00972413">
        <w:trPr>
          <w:trHeight w:val="20"/>
        </w:trPr>
        <w:tc>
          <w:tcPr>
            <w:tcW w:w="1475" w:type="pct"/>
            <w:hideMark/>
          </w:tcPr>
          <w:p w14:paraId="2541FF9C"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25" w:type="pct"/>
            <w:hideMark/>
          </w:tcPr>
          <w:p w14:paraId="6FF7D4E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08169E62" w14:textId="77777777" w:rsidR="00522AF9" w:rsidRPr="00F35D5D" w:rsidRDefault="00522AF9" w:rsidP="00995F99">
      <w:pPr>
        <w:pStyle w:val="Naslov6"/>
        <w:numPr>
          <w:ilvl w:val="1"/>
          <w:numId w:val="46"/>
        </w:numPr>
      </w:pPr>
      <w:bookmarkStart w:id="96" w:name="_Toc89429769"/>
      <w:bookmarkStart w:id="97" w:name="_Toc89695765"/>
      <w:r w:rsidRPr="00F35D5D">
        <w:t>Usmerjevalniki</w:t>
      </w:r>
      <w:bookmarkEnd w:id="96"/>
      <w:bookmarkEnd w:id="97"/>
    </w:p>
    <w:p w14:paraId="66C6BFB6" w14:textId="3B25DA98" w:rsidR="00522AF9" w:rsidRPr="00F35D5D" w:rsidRDefault="00522AF9" w:rsidP="00995F99">
      <w:pPr>
        <w:pStyle w:val="Naslov7"/>
        <w:numPr>
          <w:ilvl w:val="2"/>
          <w:numId w:val="55"/>
        </w:numPr>
      </w:pPr>
      <w:bookmarkStart w:id="98" w:name="_Toc89429770"/>
      <w:bookmarkStart w:id="99" w:name="_Toc89695766"/>
      <w:r w:rsidRPr="00F35D5D">
        <w:t>Usmerjevalnik</w:t>
      </w:r>
      <w:bookmarkEnd w:id="98"/>
      <w:bookmarkEnd w:id="99"/>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345F9FA5" w14:textId="77777777" w:rsidTr="00E83F93">
        <w:trPr>
          <w:trHeight w:val="20"/>
          <w:tblHeader/>
        </w:trPr>
        <w:tc>
          <w:tcPr>
            <w:tcW w:w="1475" w:type="pct"/>
            <w:tcBorders>
              <w:bottom w:val="single" w:sz="12" w:space="0" w:color="595959" w:themeColor="text1" w:themeTint="A6"/>
            </w:tcBorders>
          </w:tcPr>
          <w:p w14:paraId="71B5861A"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vAlign w:val="center"/>
          </w:tcPr>
          <w:p w14:paraId="5BE67D3E"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06DF17E5" w14:textId="77777777" w:rsidTr="00E83F93">
        <w:trPr>
          <w:trHeight w:val="20"/>
        </w:trPr>
        <w:tc>
          <w:tcPr>
            <w:tcW w:w="1475" w:type="pct"/>
            <w:tcBorders>
              <w:top w:val="single" w:sz="12" w:space="0" w:color="595959" w:themeColor="text1" w:themeTint="A6"/>
            </w:tcBorders>
          </w:tcPr>
          <w:p w14:paraId="537C5AE7" w14:textId="77777777" w:rsidR="00522AF9" w:rsidRPr="00BE7182"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vAlign w:val="center"/>
          </w:tcPr>
          <w:p w14:paraId="64B82137" w14:textId="77777777" w:rsidR="00522AF9" w:rsidRPr="00BE7182"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1111-8P LTE</w:t>
            </w:r>
          </w:p>
        </w:tc>
      </w:tr>
      <w:tr w:rsidR="00522AF9" w:rsidRPr="00F35D5D" w14:paraId="1E492A96" w14:textId="77777777" w:rsidTr="00972413">
        <w:trPr>
          <w:trHeight w:val="20"/>
        </w:trPr>
        <w:tc>
          <w:tcPr>
            <w:tcW w:w="1475" w:type="pct"/>
            <w:hideMark/>
          </w:tcPr>
          <w:p w14:paraId="37A468A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Št. portov:</w:t>
            </w:r>
          </w:p>
        </w:tc>
        <w:tc>
          <w:tcPr>
            <w:tcW w:w="3525" w:type="pct"/>
            <w:vAlign w:val="center"/>
            <w:hideMark/>
          </w:tcPr>
          <w:p w14:paraId="394FE54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1x 10/100/1000 RJ-45 WAN port </w:t>
            </w:r>
          </w:p>
          <w:p w14:paraId="491B8C0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1x 10/100/1000 </w:t>
            </w:r>
            <w:proofErr w:type="spellStart"/>
            <w:r w:rsidRPr="00F35D5D">
              <w:rPr>
                <w:rFonts w:ascii="Arial" w:hAnsi="Arial" w:cs="Arial"/>
                <w:color w:val="000000"/>
                <w:sz w:val="20"/>
                <w:szCs w:val="20"/>
              </w:rPr>
              <w:t>combo</w:t>
            </w:r>
            <w:proofErr w:type="spellEnd"/>
            <w:r w:rsidRPr="00F35D5D">
              <w:rPr>
                <w:rFonts w:ascii="Arial" w:hAnsi="Arial" w:cs="Arial"/>
                <w:color w:val="000000"/>
                <w:sz w:val="20"/>
                <w:szCs w:val="20"/>
              </w:rPr>
              <w:t xml:space="preserve"> WAN port (priklop 1x RJ-45 ali 1x SFP)</w:t>
            </w:r>
          </w:p>
          <w:p w14:paraId="40D74A4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8x 10/100/1000 LAN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port od tega 4 porti nudijo podporo </w:t>
            </w:r>
            <w:proofErr w:type="spellStart"/>
            <w:r w:rsidRPr="00F35D5D">
              <w:rPr>
                <w:rFonts w:ascii="Arial" w:hAnsi="Arial" w:cs="Arial"/>
                <w:color w:val="000000"/>
                <w:sz w:val="20"/>
                <w:szCs w:val="20"/>
              </w:rPr>
              <w:t>PoE</w:t>
            </w:r>
            <w:proofErr w:type="spellEnd"/>
            <w:r w:rsidRPr="00F35D5D">
              <w:rPr>
                <w:rFonts w:ascii="Arial" w:hAnsi="Arial" w:cs="Arial"/>
                <w:color w:val="000000"/>
                <w:sz w:val="20"/>
                <w:szCs w:val="20"/>
              </w:rPr>
              <w:t>+ (standard 802.1af ) funkcionalnost</w:t>
            </w:r>
          </w:p>
        </w:tc>
      </w:tr>
      <w:tr w:rsidR="00522AF9" w:rsidRPr="00F35D5D" w14:paraId="0BCADA49" w14:textId="77777777" w:rsidTr="00972413">
        <w:trPr>
          <w:trHeight w:val="20"/>
        </w:trPr>
        <w:tc>
          <w:tcPr>
            <w:tcW w:w="1475" w:type="pct"/>
            <w:hideMark/>
          </w:tcPr>
          <w:p w14:paraId="77F3771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mrežnimi protokoli:</w:t>
            </w:r>
          </w:p>
        </w:tc>
        <w:tc>
          <w:tcPr>
            <w:tcW w:w="3525" w:type="pct"/>
            <w:vAlign w:val="center"/>
            <w:hideMark/>
          </w:tcPr>
          <w:p w14:paraId="522C627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BGP, EIGRP, OSPF, DHCP, </w:t>
            </w:r>
            <w:proofErr w:type="spellStart"/>
            <w:r w:rsidRPr="00F35D5D">
              <w:rPr>
                <w:rFonts w:ascii="Arial" w:hAnsi="Arial" w:cs="Arial"/>
                <w:color w:val="000000"/>
                <w:sz w:val="20"/>
                <w:szCs w:val="20"/>
              </w:rPr>
              <w:t>QoS</w:t>
            </w:r>
            <w:proofErr w:type="spellEnd"/>
            <w:r w:rsidRPr="00F35D5D">
              <w:rPr>
                <w:rFonts w:ascii="Arial" w:hAnsi="Arial" w:cs="Arial"/>
                <w:color w:val="000000"/>
                <w:sz w:val="20"/>
                <w:szCs w:val="20"/>
              </w:rPr>
              <w:t xml:space="preserve">, ACL, IS-IS, GRE, </w:t>
            </w:r>
            <w:proofErr w:type="spellStart"/>
            <w:r w:rsidRPr="00F35D5D">
              <w:rPr>
                <w:rFonts w:ascii="Arial" w:hAnsi="Arial" w:cs="Arial"/>
                <w:color w:val="000000"/>
                <w:sz w:val="20"/>
                <w:szCs w:val="20"/>
              </w:rPr>
              <w:t>PPPoE</w:t>
            </w:r>
            <w:proofErr w:type="spellEnd"/>
            <w:r w:rsidRPr="00F35D5D">
              <w:rPr>
                <w:rFonts w:ascii="Arial" w:hAnsi="Arial" w:cs="Arial"/>
                <w:color w:val="000000"/>
                <w:sz w:val="20"/>
                <w:szCs w:val="20"/>
              </w:rPr>
              <w:t xml:space="preserve">, RADIUS, TACACS, SNMP, STP, HSRP, VLAN, IPSLA, IGMP </w:t>
            </w:r>
            <w:proofErr w:type="spellStart"/>
            <w:r w:rsidRPr="00F35D5D">
              <w:rPr>
                <w:rFonts w:ascii="Arial" w:hAnsi="Arial" w:cs="Arial"/>
                <w:color w:val="000000"/>
                <w:sz w:val="20"/>
                <w:szCs w:val="20"/>
              </w:rPr>
              <w:t>Snooping</w:t>
            </w:r>
            <w:proofErr w:type="spellEnd"/>
            <w:r w:rsidRPr="00F35D5D">
              <w:rPr>
                <w:rFonts w:ascii="Arial" w:hAnsi="Arial" w:cs="Arial"/>
                <w:color w:val="000000"/>
                <w:sz w:val="20"/>
                <w:szCs w:val="20"/>
              </w:rPr>
              <w:t xml:space="preserve">, NAT, </w:t>
            </w:r>
            <w:proofErr w:type="spellStart"/>
            <w:r w:rsidRPr="00F35D5D">
              <w:rPr>
                <w:rFonts w:ascii="Arial" w:hAnsi="Arial" w:cs="Arial"/>
                <w:color w:val="000000"/>
                <w:sz w:val="20"/>
                <w:szCs w:val="20"/>
              </w:rPr>
              <w:t>Netflow</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IPSec</w:t>
            </w:r>
            <w:proofErr w:type="spellEnd"/>
            <w:r w:rsidRPr="00F35D5D">
              <w:rPr>
                <w:rFonts w:ascii="Arial" w:hAnsi="Arial" w:cs="Arial"/>
                <w:color w:val="000000"/>
                <w:sz w:val="20"/>
                <w:szCs w:val="20"/>
              </w:rPr>
              <w:t xml:space="preserve">, SSL VPN, </w:t>
            </w:r>
            <w:proofErr w:type="spellStart"/>
            <w:r w:rsidRPr="00F35D5D">
              <w:rPr>
                <w:rFonts w:ascii="Arial" w:hAnsi="Arial" w:cs="Arial"/>
                <w:color w:val="000000"/>
                <w:sz w:val="20"/>
                <w:szCs w:val="20"/>
              </w:rPr>
              <w:t>Dynamic</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Multipoint</w:t>
            </w:r>
            <w:proofErr w:type="spellEnd"/>
            <w:r w:rsidRPr="00F35D5D">
              <w:rPr>
                <w:rFonts w:ascii="Arial" w:hAnsi="Arial" w:cs="Arial"/>
                <w:color w:val="000000"/>
                <w:sz w:val="20"/>
                <w:szCs w:val="20"/>
              </w:rPr>
              <w:t xml:space="preserve"> VPN, </w:t>
            </w:r>
            <w:proofErr w:type="spellStart"/>
            <w:r w:rsidRPr="00F35D5D">
              <w:rPr>
                <w:rFonts w:ascii="Arial" w:hAnsi="Arial" w:cs="Arial"/>
                <w:color w:val="000000"/>
                <w:sz w:val="20"/>
                <w:szCs w:val="20"/>
              </w:rPr>
              <w:t>FlexVPN</w:t>
            </w:r>
            <w:proofErr w:type="spellEnd"/>
          </w:p>
        </w:tc>
      </w:tr>
      <w:tr w:rsidR="00522AF9" w:rsidRPr="00F35D5D" w14:paraId="048CC58E" w14:textId="77777777" w:rsidTr="00972413">
        <w:trPr>
          <w:trHeight w:val="20"/>
        </w:trPr>
        <w:tc>
          <w:tcPr>
            <w:tcW w:w="1475" w:type="pct"/>
            <w:hideMark/>
          </w:tcPr>
          <w:p w14:paraId="0024CE95" w14:textId="77777777" w:rsidR="00522AF9" w:rsidRPr="00E83F93" w:rsidRDefault="00522AF9" w:rsidP="00BE7182">
            <w:pPr>
              <w:spacing w:before="40" w:after="40" w:line="240" w:lineRule="auto"/>
              <w:rPr>
                <w:rFonts w:ascii="Arial" w:hAnsi="Arial" w:cs="Arial"/>
                <w:color w:val="000000"/>
                <w:sz w:val="20"/>
                <w:szCs w:val="20"/>
              </w:rPr>
            </w:pPr>
            <w:proofErr w:type="spellStart"/>
            <w:r w:rsidRPr="00E83F93">
              <w:rPr>
                <w:rFonts w:ascii="Arial" w:hAnsi="Arial" w:cs="Arial"/>
                <w:color w:val="000000"/>
                <w:sz w:val="20"/>
                <w:szCs w:val="20"/>
              </w:rPr>
              <w:t>Performančne</w:t>
            </w:r>
            <w:proofErr w:type="spellEnd"/>
            <w:r w:rsidRPr="00E83F93">
              <w:rPr>
                <w:rFonts w:ascii="Arial" w:hAnsi="Arial" w:cs="Arial"/>
                <w:color w:val="000000"/>
                <w:sz w:val="20"/>
                <w:szCs w:val="20"/>
              </w:rPr>
              <w:t xml:space="preserve"> specifikacije:</w:t>
            </w:r>
          </w:p>
        </w:tc>
        <w:tc>
          <w:tcPr>
            <w:tcW w:w="3525" w:type="pct"/>
            <w:vAlign w:val="center"/>
            <w:hideMark/>
          </w:tcPr>
          <w:p w14:paraId="1F15D61D" w14:textId="77777777" w:rsidR="00522AF9" w:rsidRPr="00E83F93" w:rsidRDefault="00522AF9" w:rsidP="00BE7182">
            <w:pPr>
              <w:spacing w:before="40" w:after="40" w:line="240" w:lineRule="auto"/>
              <w:rPr>
                <w:rFonts w:ascii="Arial" w:hAnsi="Arial" w:cs="Arial"/>
                <w:color w:val="000000"/>
                <w:sz w:val="20"/>
                <w:szCs w:val="20"/>
              </w:rPr>
            </w:pPr>
            <w:r w:rsidRPr="00E83F93">
              <w:rPr>
                <w:rFonts w:ascii="Arial" w:hAnsi="Arial" w:cs="Arial"/>
                <w:color w:val="000000"/>
                <w:sz w:val="20"/>
                <w:szCs w:val="20"/>
              </w:rPr>
              <w:t xml:space="preserve">- omogočen oddaljen dostop preko SNMP, </w:t>
            </w:r>
            <w:proofErr w:type="spellStart"/>
            <w:r w:rsidRPr="00E83F93">
              <w:rPr>
                <w:rFonts w:ascii="Arial" w:hAnsi="Arial" w:cs="Arial"/>
                <w:color w:val="000000"/>
                <w:sz w:val="20"/>
                <w:szCs w:val="20"/>
              </w:rPr>
              <w:t>Telnet</w:t>
            </w:r>
            <w:proofErr w:type="spellEnd"/>
            <w:r w:rsidRPr="00E83F93">
              <w:rPr>
                <w:rFonts w:ascii="Arial" w:hAnsi="Arial" w:cs="Arial"/>
                <w:color w:val="000000"/>
                <w:sz w:val="20"/>
                <w:szCs w:val="20"/>
              </w:rPr>
              <w:t>, HTTP</w:t>
            </w:r>
          </w:p>
          <w:p w14:paraId="23C3E1EB" w14:textId="77777777" w:rsidR="00522AF9" w:rsidRPr="00E83F93" w:rsidRDefault="00522AF9" w:rsidP="00BE7182">
            <w:pPr>
              <w:spacing w:before="40" w:after="40" w:line="240" w:lineRule="auto"/>
              <w:rPr>
                <w:rFonts w:ascii="Arial" w:hAnsi="Arial" w:cs="Arial"/>
                <w:color w:val="000000"/>
                <w:sz w:val="20"/>
                <w:szCs w:val="20"/>
              </w:rPr>
            </w:pPr>
            <w:r w:rsidRPr="00E83F93">
              <w:rPr>
                <w:rFonts w:ascii="Arial" w:hAnsi="Arial" w:cs="Arial"/>
                <w:color w:val="000000"/>
                <w:sz w:val="20"/>
                <w:szCs w:val="20"/>
              </w:rPr>
              <w:t xml:space="preserve">- omogočena napredna klasifikacija storitev preko </w:t>
            </w:r>
            <w:proofErr w:type="spellStart"/>
            <w:r w:rsidRPr="00E83F93">
              <w:rPr>
                <w:rFonts w:ascii="Arial" w:hAnsi="Arial" w:cs="Arial"/>
                <w:color w:val="000000"/>
                <w:sz w:val="20"/>
                <w:szCs w:val="20"/>
              </w:rPr>
              <w:t>upravljalskega</w:t>
            </w:r>
            <w:proofErr w:type="spellEnd"/>
            <w:r w:rsidRPr="00E83F93">
              <w:rPr>
                <w:rFonts w:ascii="Arial" w:hAnsi="Arial" w:cs="Arial"/>
                <w:color w:val="000000"/>
                <w:sz w:val="20"/>
                <w:szCs w:val="20"/>
              </w:rPr>
              <w:t xml:space="preserve"> vmesnika SD-WAN (optimizacija prometa, </w:t>
            </w:r>
            <w:proofErr w:type="spellStart"/>
            <w:r w:rsidRPr="00E83F93">
              <w:rPr>
                <w:rFonts w:ascii="Arial" w:hAnsi="Arial" w:cs="Arial"/>
                <w:color w:val="000000"/>
                <w:sz w:val="20"/>
                <w:szCs w:val="20"/>
              </w:rPr>
              <w:t>prioretizacija</w:t>
            </w:r>
            <w:proofErr w:type="spellEnd"/>
            <w:r w:rsidRPr="00E83F93">
              <w:rPr>
                <w:rFonts w:ascii="Arial" w:hAnsi="Arial" w:cs="Arial"/>
                <w:color w:val="000000"/>
                <w:sz w:val="20"/>
                <w:szCs w:val="20"/>
              </w:rPr>
              <w:t xml:space="preserve"> pretočnosti prometa posameznih aplikacij)</w:t>
            </w:r>
          </w:p>
          <w:p w14:paraId="2CBEABE5" w14:textId="77777777" w:rsidR="00522AF9" w:rsidRPr="00E83F93" w:rsidRDefault="00522AF9" w:rsidP="00BE7182">
            <w:pPr>
              <w:spacing w:before="40" w:after="40" w:line="240" w:lineRule="auto"/>
              <w:rPr>
                <w:rFonts w:ascii="Arial" w:hAnsi="Arial" w:cs="Arial"/>
                <w:color w:val="000000"/>
                <w:sz w:val="20"/>
                <w:szCs w:val="20"/>
              </w:rPr>
            </w:pPr>
            <w:r w:rsidRPr="00E83F93">
              <w:rPr>
                <w:rFonts w:ascii="Arial" w:hAnsi="Arial" w:cs="Arial"/>
                <w:color w:val="000000"/>
                <w:sz w:val="20"/>
                <w:szCs w:val="20"/>
              </w:rPr>
              <w:t xml:space="preserve">- možnost postavitve </w:t>
            </w:r>
            <w:proofErr w:type="spellStart"/>
            <w:r w:rsidRPr="00E83F93">
              <w:rPr>
                <w:rFonts w:ascii="Arial" w:hAnsi="Arial" w:cs="Arial"/>
                <w:color w:val="000000"/>
                <w:sz w:val="20"/>
                <w:szCs w:val="20"/>
              </w:rPr>
              <w:t>upravljalskega</w:t>
            </w:r>
            <w:proofErr w:type="spellEnd"/>
            <w:r w:rsidRPr="00E83F93">
              <w:rPr>
                <w:rFonts w:ascii="Arial" w:hAnsi="Arial" w:cs="Arial"/>
                <w:color w:val="000000"/>
                <w:sz w:val="20"/>
                <w:szCs w:val="20"/>
              </w:rPr>
              <w:t xml:space="preserve"> vmesnika na lokaciji naročnika ali v oblak</w:t>
            </w:r>
          </w:p>
          <w:p w14:paraId="29D53A86" w14:textId="77777777" w:rsidR="00522AF9" w:rsidRPr="00E83F93" w:rsidRDefault="00522AF9" w:rsidP="00BE7182">
            <w:pPr>
              <w:spacing w:before="40" w:after="40" w:line="240" w:lineRule="auto"/>
              <w:rPr>
                <w:rFonts w:ascii="Arial" w:hAnsi="Arial" w:cs="Arial"/>
                <w:color w:val="000000"/>
                <w:sz w:val="20"/>
                <w:szCs w:val="20"/>
              </w:rPr>
            </w:pPr>
            <w:r w:rsidRPr="00E83F93">
              <w:rPr>
                <w:rFonts w:ascii="Arial" w:hAnsi="Arial" w:cs="Arial"/>
                <w:color w:val="000000"/>
                <w:sz w:val="20"/>
                <w:szCs w:val="20"/>
              </w:rPr>
              <w:t>- avtomatsko prepoznavanje aplikacij</w:t>
            </w:r>
          </w:p>
          <w:p w14:paraId="7432E158" w14:textId="77777777" w:rsidR="00522AF9" w:rsidRPr="00E83F93" w:rsidRDefault="00522AF9" w:rsidP="00BE7182">
            <w:pPr>
              <w:spacing w:before="40" w:after="40" w:line="240" w:lineRule="auto"/>
              <w:rPr>
                <w:rFonts w:ascii="Arial" w:hAnsi="Arial" w:cs="Arial"/>
                <w:color w:val="000000"/>
                <w:sz w:val="20"/>
                <w:szCs w:val="20"/>
              </w:rPr>
            </w:pPr>
            <w:r w:rsidRPr="00E83F93">
              <w:rPr>
                <w:rFonts w:ascii="Arial" w:hAnsi="Arial" w:cs="Arial"/>
                <w:color w:val="000000"/>
                <w:sz w:val="20"/>
                <w:szCs w:val="20"/>
              </w:rPr>
              <w:t>- možnost usmerjanja prometa preko več aktivnih povezav hkrati</w:t>
            </w:r>
          </w:p>
          <w:p w14:paraId="5EFBF5C9" w14:textId="77777777" w:rsidR="00522AF9" w:rsidRPr="00E83F93" w:rsidRDefault="00522AF9" w:rsidP="00BE7182">
            <w:pPr>
              <w:spacing w:before="40" w:after="40" w:line="240" w:lineRule="auto"/>
              <w:rPr>
                <w:rFonts w:ascii="Arial" w:hAnsi="Arial" w:cs="Arial"/>
                <w:color w:val="000000"/>
                <w:sz w:val="20"/>
                <w:szCs w:val="20"/>
              </w:rPr>
            </w:pPr>
            <w:r w:rsidRPr="00E83F93">
              <w:rPr>
                <w:rFonts w:ascii="Arial" w:hAnsi="Arial" w:cs="Arial"/>
                <w:color w:val="000000"/>
                <w:sz w:val="20"/>
                <w:szCs w:val="20"/>
              </w:rPr>
              <w:t>- avtomatski preklop prometa preko ene povezave v primeru izpada ene izmed povezav</w:t>
            </w:r>
          </w:p>
          <w:p w14:paraId="031113F0" w14:textId="77777777" w:rsidR="00522AF9" w:rsidRPr="00E83F93" w:rsidRDefault="00522AF9" w:rsidP="00BE7182">
            <w:pPr>
              <w:spacing w:before="40" w:after="40" w:line="240" w:lineRule="auto"/>
              <w:rPr>
                <w:rFonts w:ascii="Arial" w:hAnsi="Arial" w:cs="Arial"/>
                <w:color w:val="000000"/>
                <w:sz w:val="20"/>
                <w:szCs w:val="20"/>
              </w:rPr>
            </w:pPr>
            <w:r w:rsidRPr="00E83F93">
              <w:rPr>
                <w:rFonts w:ascii="Arial" w:hAnsi="Arial" w:cs="Arial"/>
                <w:color w:val="000000"/>
                <w:sz w:val="20"/>
                <w:szCs w:val="20"/>
              </w:rPr>
              <w:t>- možnost avtomatske postavitve VPN tunela</w:t>
            </w:r>
          </w:p>
          <w:p w14:paraId="41369197" w14:textId="77777777" w:rsidR="00522AF9" w:rsidRPr="00E83F93" w:rsidRDefault="00522AF9" w:rsidP="00BE7182">
            <w:pPr>
              <w:spacing w:before="40" w:after="40" w:line="240" w:lineRule="auto"/>
              <w:rPr>
                <w:rFonts w:ascii="Arial" w:hAnsi="Arial" w:cs="Arial"/>
                <w:color w:val="000000"/>
                <w:sz w:val="20"/>
                <w:szCs w:val="20"/>
              </w:rPr>
            </w:pPr>
            <w:r w:rsidRPr="00E83F93">
              <w:rPr>
                <w:rFonts w:ascii="Arial" w:hAnsi="Arial" w:cs="Arial"/>
                <w:color w:val="000000"/>
                <w:sz w:val="20"/>
                <w:szCs w:val="20"/>
              </w:rPr>
              <w:t>- napredni mehanizmi nadzora spremljanja prometa (pretočnost, zakasnitve, izguba paketov)</w:t>
            </w:r>
          </w:p>
          <w:p w14:paraId="657C188F" w14:textId="77777777" w:rsidR="00522AF9" w:rsidRPr="00E83F93" w:rsidRDefault="00522AF9" w:rsidP="00BE7182">
            <w:pPr>
              <w:spacing w:before="40" w:after="40" w:line="240" w:lineRule="auto"/>
              <w:rPr>
                <w:rFonts w:ascii="Arial" w:hAnsi="Arial" w:cs="Arial"/>
                <w:color w:val="000000"/>
                <w:sz w:val="20"/>
                <w:szCs w:val="20"/>
              </w:rPr>
            </w:pPr>
            <w:r w:rsidRPr="00E83F93">
              <w:rPr>
                <w:rFonts w:ascii="Arial" w:hAnsi="Arial" w:cs="Arial"/>
                <w:color w:val="000000"/>
                <w:sz w:val="20"/>
                <w:szCs w:val="20"/>
              </w:rPr>
              <w:t>- napredno alarmiranje v primeru pojava težav na posameznem usmerjevalniku</w:t>
            </w:r>
          </w:p>
          <w:p w14:paraId="64C71A76" w14:textId="77777777" w:rsidR="00522AF9" w:rsidRPr="00E83F93" w:rsidRDefault="00522AF9" w:rsidP="00BE7182">
            <w:pPr>
              <w:spacing w:before="40" w:after="40" w:line="240" w:lineRule="auto"/>
              <w:rPr>
                <w:rFonts w:ascii="Arial" w:hAnsi="Arial" w:cs="Arial"/>
                <w:color w:val="000000"/>
                <w:sz w:val="20"/>
                <w:szCs w:val="20"/>
              </w:rPr>
            </w:pPr>
            <w:r w:rsidRPr="00E83F93">
              <w:rPr>
                <w:rFonts w:ascii="Arial" w:hAnsi="Arial" w:cs="Arial"/>
                <w:color w:val="000000"/>
                <w:sz w:val="20"/>
                <w:szCs w:val="20"/>
              </w:rPr>
              <w:t>- integriran 4G/LTE vmesnik in možnost usmerjanja prometa preko LTE povezav</w:t>
            </w:r>
          </w:p>
          <w:p w14:paraId="454F0C04" w14:textId="1B801AE8" w:rsidR="00522AF9" w:rsidRPr="00F35D5D" w:rsidRDefault="00522AF9" w:rsidP="00BE7182">
            <w:pPr>
              <w:spacing w:before="40" w:after="40" w:line="240" w:lineRule="auto"/>
              <w:rPr>
                <w:rFonts w:ascii="Arial" w:hAnsi="Arial" w:cs="Arial"/>
                <w:color w:val="000000"/>
                <w:sz w:val="20"/>
                <w:szCs w:val="20"/>
              </w:rPr>
            </w:pPr>
            <w:r w:rsidRPr="00E83F93">
              <w:rPr>
                <w:rFonts w:ascii="Arial" w:hAnsi="Arial" w:cs="Arial"/>
                <w:color w:val="000000"/>
                <w:sz w:val="20"/>
                <w:szCs w:val="20"/>
              </w:rPr>
              <w:t>- SD-WAN licenca Essentials za obdobje 3 leta (</w:t>
            </w:r>
            <w:r w:rsidR="00B43431" w:rsidRPr="00E83F93">
              <w:rPr>
                <w:rFonts w:ascii="Arial" w:hAnsi="Arial" w:cs="Arial"/>
                <w:color w:val="000000"/>
                <w:sz w:val="20"/>
                <w:szCs w:val="20"/>
              </w:rPr>
              <w:t>propustnost</w:t>
            </w:r>
            <w:r w:rsidRPr="00E83F93">
              <w:rPr>
                <w:rFonts w:ascii="Arial" w:hAnsi="Arial" w:cs="Arial"/>
                <w:color w:val="000000"/>
                <w:sz w:val="20"/>
                <w:szCs w:val="20"/>
              </w:rPr>
              <w:t xml:space="preserve"> 20</w:t>
            </w:r>
            <w:r w:rsidR="00B43431" w:rsidRPr="00E83F93">
              <w:rPr>
                <w:rFonts w:ascii="Arial" w:hAnsi="Arial" w:cs="Arial"/>
                <w:color w:val="000000"/>
                <w:sz w:val="20"/>
                <w:szCs w:val="20"/>
              </w:rPr>
              <w:t xml:space="preserve"> </w:t>
            </w:r>
            <w:proofErr w:type="spellStart"/>
            <w:r w:rsidRPr="00E83F93">
              <w:rPr>
                <w:rFonts w:ascii="Arial" w:hAnsi="Arial" w:cs="Arial"/>
                <w:color w:val="000000"/>
                <w:sz w:val="20"/>
                <w:szCs w:val="20"/>
              </w:rPr>
              <w:t>Mbps</w:t>
            </w:r>
            <w:proofErr w:type="spellEnd"/>
            <w:r w:rsidRPr="00E83F93">
              <w:rPr>
                <w:rFonts w:ascii="Arial" w:hAnsi="Arial" w:cs="Arial"/>
                <w:color w:val="000000"/>
                <w:sz w:val="20"/>
                <w:szCs w:val="20"/>
              </w:rPr>
              <w:t xml:space="preserve"> in podpora do 4x VRF omrežjem)</w:t>
            </w:r>
          </w:p>
        </w:tc>
      </w:tr>
      <w:tr w:rsidR="00522AF9" w:rsidRPr="00F35D5D" w14:paraId="2804B758" w14:textId="77777777" w:rsidTr="00972413">
        <w:trPr>
          <w:trHeight w:val="20"/>
        </w:trPr>
        <w:tc>
          <w:tcPr>
            <w:tcW w:w="1475" w:type="pct"/>
          </w:tcPr>
          <w:p w14:paraId="278392B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Varnost:</w:t>
            </w:r>
          </w:p>
        </w:tc>
        <w:tc>
          <w:tcPr>
            <w:tcW w:w="3525" w:type="pct"/>
            <w:vAlign w:val="center"/>
          </w:tcPr>
          <w:p w14:paraId="7DA0E7F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Integrirana funkcionalnost požarne pregrade</w:t>
            </w:r>
          </w:p>
          <w:p w14:paraId="20F025B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za IPSEC/GRE/VPN tunele</w:t>
            </w:r>
          </w:p>
          <w:p w14:paraId="37E35A1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Integriran </w:t>
            </w:r>
            <w:proofErr w:type="spellStart"/>
            <w:r w:rsidRPr="00F35D5D">
              <w:rPr>
                <w:rFonts w:ascii="Arial" w:hAnsi="Arial" w:cs="Arial"/>
                <w:color w:val="000000"/>
                <w:sz w:val="20"/>
                <w:szCs w:val="20"/>
              </w:rPr>
              <w:t>Intrusion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Prevention</w:t>
            </w:r>
            <w:proofErr w:type="spellEnd"/>
            <w:r w:rsidRPr="00F35D5D">
              <w:rPr>
                <w:rFonts w:ascii="Arial" w:hAnsi="Arial" w:cs="Arial"/>
                <w:color w:val="000000"/>
                <w:sz w:val="20"/>
                <w:szCs w:val="20"/>
              </w:rPr>
              <w:t xml:space="preserve"> sistem (dodatna licenca)</w:t>
            </w:r>
          </w:p>
        </w:tc>
      </w:tr>
      <w:tr w:rsidR="00522AF9" w:rsidRPr="00F35D5D" w14:paraId="709BC44E" w14:textId="77777777" w:rsidTr="00972413">
        <w:trPr>
          <w:trHeight w:val="20"/>
        </w:trPr>
        <w:tc>
          <w:tcPr>
            <w:tcW w:w="1475" w:type="pct"/>
          </w:tcPr>
          <w:p w14:paraId="57FA764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Vključen GPRS/UMTS/LTE modula:</w:t>
            </w:r>
          </w:p>
        </w:tc>
        <w:tc>
          <w:tcPr>
            <w:tcW w:w="3525" w:type="pct"/>
            <w:vAlign w:val="center"/>
          </w:tcPr>
          <w:p w14:paraId="3E9823F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DA: podpora 3G/4G/LTE</w:t>
            </w:r>
          </w:p>
          <w:p w14:paraId="6DA8679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Vključena antena z ustreznim priključnim kablom </w:t>
            </w:r>
          </w:p>
        </w:tc>
      </w:tr>
      <w:tr w:rsidR="00522AF9" w:rsidRPr="00F35D5D" w14:paraId="59934626" w14:textId="77777777" w:rsidTr="00972413">
        <w:trPr>
          <w:trHeight w:val="20"/>
        </w:trPr>
        <w:tc>
          <w:tcPr>
            <w:tcW w:w="1475" w:type="pct"/>
          </w:tcPr>
          <w:p w14:paraId="22C6CF4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Združljivost z obstoječo komunikacijsko infrastrukturo</w:t>
            </w:r>
          </w:p>
        </w:tc>
        <w:tc>
          <w:tcPr>
            <w:tcW w:w="3525" w:type="pct"/>
            <w:vAlign w:val="center"/>
          </w:tcPr>
          <w:p w14:paraId="4009F89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Združljivost z obstoječo opremo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Catalyst</w:t>
            </w:r>
            <w:proofErr w:type="spellEnd"/>
            <w:r w:rsidRPr="00F35D5D">
              <w:rPr>
                <w:rFonts w:ascii="Arial" w:hAnsi="Arial" w:cs="Arial"/>
                <w:color w:val="000000"/>
                <w:sz w:val="20"/>
                <w:szCs w:val="20"/>
              </w:rPr>
              <w:t xml:space="preserve"> C1111-8PLTEEA</w:t>
            </w:r>
          </w:p>
        </w:tc>
      </w:tr>
      <w:tr w:rsidR="00522AF9" w:rsidRPr="00F35D5D" w14:paraId="344D7EB5" w14:textId="77777777" w:rsidTr="00972413">
        <w:trPr>
          <w:trHeight w:val="20"/>
        </w:trPr>
        <w:tc>
          <w:tcPr>
            <w:tcW w:w="1475" w:type="pct"/>
            <w:hideMark/>
          </w:tcPr>
          <w:p w14:paraId="01F6F29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25" w:type="pct"/>
            <w:vAlign w:val="center"/>
            <w:hideMark/>
          </w:tcPr>
          <w:p w14:paraId="79C5CCC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1C02A7C5" w14:textId="77777777" w:rsidR="00522AF9" w:rsidRPr="00F35D5D" w:rsidRDefault="00522AF9" w:rsidP="00995F99">
      <w:pPr>
        <w:pStyle w:val="Naslov7"/>
        <w:numPr>
          <w:ilvl w:val="2"/>
          <w:numId w:val="55"/>
        </w:numPr>
      </w:pPr>
      <w:bookmarkStart w:id="100" w:name="_Toc89429771"/>
      <w:bookmarkStart w:id="101" w:name="_Toc89695767"/>
      <w:r w:rsidRPr="00F35D5D">
        <w:t>SD-WAN Essentials 3 leta in nadgradnja ISR4451-X</w:t>
      </w:r>
      <w:bookmarkEnd w:id="100"/>
      <w:bookmarkEnd w:id="101"/>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79661916" w14:textId="77777777" w:rsidTr="00E83F93">
        <w:trPr>
          <w:trHeight w:val="20"/>
          <w:tblHeader/>
        </w:trPr>
        <w:tc>
          <w:tcPr>
            <w:tcW w:w="1475" w:type="pct"/>
            <w:tcBorders>
              <w:bottom w:val="single" w:sz="12" w:space="0" w:color="595959" w:themeColor="text1" w:themeTint="A6"/>
            </w:tcBorders>
          </w:tcPr>
          <w:p w14:paraId="2CEAE505" w14:textId="77777777" w:rsidR="00522AF9" w:rsidRPr="00E25422" w:rsidRDefault="00522AF9" w:rsidP="00411490">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vAlign w:val="center"/>
          </w:tcPr>
          <w:p w14:paraId="4A60A9FD" w14:textId="77777777" w:rsidR="00522AF9" w:rsidRPr="00E25422" w:rsidRDefault="00522AF9" w:rsidP="00411490">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69F76CD7" w14:textId="77777777" w:rsidTr="00E83F93">
        <w:trPr>
          <w:trHeight w:val="20"/>
        </w:trPr>
        <w:tc>
          <w:tcPr>
            <w:tcW w:w="1475" w:type="pct"/>
            <w:tcBorders>
              <w:top w:val="single" w:sz="12" w:space="0" w:color="595959" w:themeColor="text1" w:themeTint="A6"/>
            </w:tcBorders>
          </w:tcPr>
          <w:p w14:paraId="5CDD5A73" w14:textId="77777777" w:rsidR="00522AF9" w:rsidRPr="00BE7182"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Obstoječi usmerjevalniki:</w:t>
            </w:r>
          </w:p>
        </w:tc>
        <w:tc>
          <w:tcPr>
            <w:tcW w:w="3525" w:type="pct"/>
            <w:tcBorders>
              <w:top w:val="single" w:sz="12" w:space="0" w:color="595959" w:themeColor="text1" w:themeTint="A6"/>
            </w:tcBorders>
            <w:vAlign w:val="center"/>
          </w:tcPr>
          <w:p w14:paraId="32E3D88D" w14:textId="77777777" w:rsidR="00522AF9" w:rsidRPr="00BE7182" w:rsidRDefault="00522AF9" w:rsidP="00411490">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ISR 4451</w:t>
            </w:r>
          </w:p>
        </w:tc>
      </w:tr>
      <w:tr w:rsidR="00522AF9" w:rsidRPr="00F35D5D" w14:paraId="767EDB21" w14:textId="77777777" w:rsidTr="00972413">
        <w:trPr>
          <w:trHeight w:val="20"/>
        </w:trPr>
        <w:tc>
          <w:tcPr>
            <w:tcW w:w="1475" w:type="pct"/>
            <w:hideMark/>
          </w:tcPr>
          <w:p w14:paraId="54176938" w14:textId="77777777" w:rsidR="00522AF9" w:rsidRPr="00E83F93" w:rsidRDefault="00522AF9" w:rsidP="00411490">
            <w:pPr>
              <w:spacing w:before="40" w:after="40" w:line="240" w:lineRule="auto"/>
              <w:rPr>
                <w:rFonts w:ascii="Arial" w:hAnsi="Arial" w:cs="Arial"/>
                <w:color w:val="000000"/>
                <w:sz w:val="20"/>
                <w:szCs w:val="20"/>
              </w:rPr>
            </w:pPr>
            <w:proofErr w:type="spellStart"/>
            <w:r w:rsidRPr="00E83F93">
              <w:rPr>
                <w:rFonts w:ascii="Arial" w:hAnsi="Arial" w:cs="Arial"/>
                <w:color w:val="000000"/>
                <w:sz w:val="20"/>
                <w:szCs w:val="20"/>
              </w:rPr>
              <w:t>Performančne</w:t>
            </w:r>
            <w:proofErr w:type="spellEnd"/>
            <w:r w:rsidRPr="00E83F93">
              <w:rPr>
                <w:rFonts w:ascii="Arial" w:hAnsi="Arial" w:cs="Arial"/>
                <w:color w:val="000000"/>
                <w:sz w:val="20"/>
                <w:szCs w:val="20"/>
              </w:rPr>
              <w:t xml:space="preserve"> specifikacije:</w:t>
            </w:r>
          </w:p>
        </w:tc>
        <w:tc>
          <w:tcPr>
            <w:tcW w:w="3525" w:type="pct"/>
            <w:vAlign w:val="center"/>
            <w:hideMark/>
          </w:tcPr>
          <w:p w14:paraId="3E58FA15" w14:textId="5798D853" w:rsidR="00522AF9" w:rsidRPr="00F35D5D" w:rsidRDefault="00522AF9" w:rsidP="00411490">
            <w:pPr>
              <w:spacing w:before="40" w:after="40" w:line="240" w:lineRule="auto"/>
              <w:rPr>
                <w:rFonts w:ascii="Arial" w:hAnsi="Arial" w:cs="Arial"/>
                <w:color w:val="000000"/>
                <w:sz w:val="20"/>
                <w:szCs w:val="20"/>
              </w:rPr>
            </w:pPr>
            <w:r w:rsidRPr="00E83F93">
              <w:rPr>
                <w:rFonts w:ascii="Arial" w:hAnsi="Arial" w:cs="Arial"/>
                <w:color w:val="000000"/>
                <w:sz w:val="20"/>
                <w:szCs w:val="20"/>
              </w:rPr>
              <w:t>Dokup DNA licence Essentials s propustnostjo 200 Mb za obdobje 3 let</w:t>
            </w:r>
          </w:p>
        </w:tc>
      </w:tr>
      <w:tr w:rsidR="00522AF9" w:rsidRPr="00F35D5D" w14:paraId="29AC5D0C" w14:textId="77777777" w:rsidTr="00972413">
        <w:trPr>
          <w:trHeight w:val="20"/>
        </w:trPr>
        <w:tc>
          <w:tcPr>
            <w:tcW w:w="1475" w:type="pct"/>
            <w:hideMark/>
          </w:tcPr>
          <w:p w14:paraId="7BA98994"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25" w:type="pct"/>
            <w:vAlign w:val="center"/>
            <w:hideMark/>
          </w:tcPr>
          <w:p w14:paraId="320FF810" w14:textId="77777777" w:rsidR="00522AF9" w:rsidRPr="00F35D5D" w:rsidRDefault="00522AF9" w:rsidP="00411490">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547A6A07" w14:textId="77777777" w:rsidR="00522AF9" w:rsidRPr="00F35D5D" w:rsidRDefault="00522AF9" w:rsidP="00995F99">
      <w:pPr>
        <w:pStyle w:val="Naslov6"/>
        <w:numPr>
          <w:ilvl w:val="1"/>
          <w:numId w:val="46"/>
        </w:numPr>
      </w:pPr>
      <w:bookmarkStart w:id="102" w:name="_Toc89429772"/>
      <w:bookmarkStart w:id="103" w:name="_Toc89695768"/>
      <w:r w:rsidRPr="00F35D5D">
        <w:t>Dostopne točke</w:t>
      </w:r>
      <w:bookmarkEnd w:id="102"/>
      <w:bookmarkEnd w:id="103"/>
    </w:p>
    <w:p w14:paraId="7742721F" w14:textId="72F797CA" w:rsidR="00522AF9" w:rsidRPr="00F35D5D" w:rsidRDefault="00522AF9" w:rsidP="00995F99">
      <w:pPr>
        <w:pStyle w:val="Naslov7"/>
        <w:numPr>
          <w:ilvl w:val="2"/>
          <w:numId w:val="56"/>
        </w:numPr>
      </w:pPr>
      <w:bookmarkStart w:id="104" w:name="_Toc89429773"/>
      <w:bookmarkStart w:id="105" w:name="_Toc89695769"/>
      <w:r w:rsidRPr="00F35D5D">
        <w:t xml:space="preserve">Access </w:t>
      </w:r>
      <w:proofErr w:type="spellStart"/>
      <w:r w:rsidRPr="00F35D5D">
        <w:t>Point</w:t>
      </w:r>
      <w:proofErr w:type="spellEnd"/>
      <w:r w:rsidRPr="00F35D5D">
        <w:t xml:space="preserve"> z notranjo anteno</w:t>
      </w:r>
      <w:bookmarkEnd w:id="104"/>
      <w:bookmarkEnd w:id="105"/>
    </w:p>
    <w:tbl>
      <w:tblPr>
        <w:tblW w:w="5269"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04"/>
        <w:gridCol w:w="6996"/>
      </w:tblGrid>
      <w:tr w:rsidR="00522AF9" w:rsidRPr="00E25422" w14:paraId="598C8FDF" w14:textId="77777777" w:rsidTr="00E83F93">
        <w:trPr>
          <w:trHeight w:val="20"/>
          <w:tblHeader/>
        </w:trPr>
        <w:tc>
          <w:tcPr>
            <w:tcW w:w="1394" w:type="pct"/>
            <w:tcBorders>
              <w:bottom w:val="single" w:sz="12" w:space="0" w:color="595959" w:themeColor="text1" w:themeTint="A6"/>
            </w:tcBorders>
          </w:tcPr>
          <w:p w14:paraId="4B20F876" w14:textId="77777777" w:rsidR="00522AF9" w:rsidRPr="00E25422" w:rsidRDefault="00522AF9" w:rsidP="00BE7182">
            <w:pPr>
              <w:spacing w:before="40" w:after="40" w:line="240" w:lineRule="auto"/>
              <w:rPr>
                <w:rFonts w:ascii="Arial" w:hAnsi="Arial" w:cs="Arial"/>
                <w:b/>
                <w:bCs/>
                <w:color w:val="000000"/>
                <w:sz w:val="20"/>
                <w:szCs w:val="20"/>
              </w:rPr>
            </w:pPr>
          </w:p>
        </w:tc>
        <w:tc>
          <w:tcPr>
            <w:tcW w:w="3606" w:type="pct"/>
            <w:tcBorders>
              <w:bottom w:val="single" w:sz="12" w:space="0" w:color="595959" w:themeColor="text1" w:themeTint="A6"/>
            </w:tcBorders>
            <w:vAlign w:val="center"/>
          </w:tcPr>
          <w:p w14:paraId="4AE8A19B"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19926DE6" w14:textId="77777777" w:rsidTr="00E83F93">
        <w:trPr>
          <w:trHeight w:val="20"/>
        </w:trPr>
        <w:tc>
          <w:tcPr>
            <w:tcW w:w="1394" w:type="pct"/>
            <w:tcBorders>
              <w:top w:val="single" w:sz="12" w:space="0" w:color="595959" w:themeColor="text1" w:themeTint="A6"/>
            </w:tcBorders>
          </w:tcPr>
          <w:p w14:paraId="007852AE" w14:textId="77777777" w:rsidR="00522AF9" w:rsidRPr="00BE7182"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606" w:type="pct"/>
            <w:tcBorders>
              <w:top w:val="single" w:sz="12" w:space="0" w:color="595959" w:themeColor="text1" w:themeTint="A6"/>
            </w:tcBorders>
            <w:vAlign w:val="center"/>
          </w:tcPr>
          <w:p w14:paraId="23088992" w14:textId="77777777" w:rsidR="00522AF9" w:rsidRPr="00F35D5D" w:rsidRDefault="00522AF9" w:rsidP="00BE7182">
            <w:pPr>
              <w:spacing w:before="40" w:after="40" w:line="240" w:lineRule="auto"/>
              <w:rPr>
                <w:rFonts w:ascii="Arial" w:hAnsi="Arial" w:cs="Arial"/>
                <w:color w:val="000000"/>
                <w:sz w:val="20"/>
                <w:szCs w:val="20"/>
                <w:highlight w:val="yellow"/>
              </w:rPr>
            </w:pP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C9115AXI-E </w:t>
            </w:r>
          </w:p>
        </w:tc>
      </w:tr>
      <w:tr w:rsidR="00522AF9" w:rsidRPr="00F35D5D" w14:paraId="4411D08C" w14:textId="77777777" w:rsidTr="00972413">
        <w:trPr>
          <w:trHeight w:val="20"/>
        </w:trPr>
        <w:tc>
          <w:tcPr>
            <w:tcW w:w="1394" w:type="pct"/>
            <w:hideMark/>
          </w:tcPr>
          <w:p w14:paraId="218ED6F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Namen:</w:t>
            </w:r>
          </w:p>
        </w:tc>
        <w:tc>
          <w:tcPr>
            <w:tcW w:w="3606" w:type="pct"/>
            <w:vAlign w:val="center"/>
            <w:hideMark/>
          </w:tcPr>
          <w:p w14:paraId="7FD907E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Brezžično okolje</w:t>
            </w:r>
          </w:p>
        </w:tc>
      </w:tr>
      <w:tr w:rsidR="00522AF9" w:rsidRPr="00F35D5D" w14:paraId="2BED8362" w14:textId="77777777" w:rsidTr="00972413">
        <w:trPr>
          <w:trHeight w:val="20"/>
        </w:trPr>
        <w:tc>
          <w:tcPr>
            <w:tcW w:w="1394" w:type="pct"/>
            <w:hideMark/>
          </w:tcPr>
          <w:p w14:paraId="7A7A6AF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mrežnimi protokoli:</w:t>
            </w:r>
          </w:p>
        </w:tc>
        <w:tc>
          <w:tcPr>
            <w:tcW w:w="3606" w:type="pct"/>
            <w:vAlign w:val="center"/>
            <w:hideMark/>
          </w:tcPr>
          <w:p w14:paraId="45676DD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IEEE 802.11ax </w:t>
            </w:r>
            <w:proofErr w:type="spellStart"/>
            <w:r w:rsidRPr="00F35D5D">
              <w:rPr>
                <w:rFonts w:ascii="Arial" w:hAnsi="Arial" w:cs="Arial"/>
                <w:color w:val="000000"/>
                <w:sz w:val="20"/>
                <w:szCs w:val="20"/>
              </w:rPr>
              <w:t>WiFi</w:t>
            </w:r>
            <w:proofErr w:type="spellEnd"/>
            <w:r w:rsidRPr="00F35D5D">
              <w:rPr>
                <w:rFonts w:ascii="Arial" w:hAnsi="Arial" w:cs="Arial"/>
                <w:color w:val="000000"/>
                <w:sz w:val="20"/>
                <w:szCs w:val="20"/>
              </w:rPr>
              <w:t xml:space="preserve"> 6, IEEE 802.11ac </w:t>
            </w:r>
            <w:proofErr w:type="spellStart"/>
            <w:r w:rsidRPr="00F35D5D">
              <w:rPr>
                <w:rFonts w:ascii="Arial" w:hAnsi="Arial" w:cs="Arial"/>
                <w:color w:val="000000"/>
                <w:sz w:val="20"/>
                <w:szCs w:val="20"/>
              </w:rPr>
              <w:t>wawe</w:t>
            </w:r>
            <w:proofErr w:type="spellEnd"/>
            <w:r w:rsidRPr="00F35D5D">
              <w:rPr>
                <w:rFonts w:ascii="Arial" w:hAnsi="Arial" w:cs="Arial"/>
                <w:color w:val="000000"/>
                <w:sz w:val="20"/>
                <w:szCs w:val="20"/>
              </w:rPr>
              <w:t xml:space="preserve"> 2, 802.11n, 802.11g, 802.11b, 802.3, 802.1X (</w:t>
            </w:r>
            <w:proofErr w:type="spellStart"/>
            <w:r w:rsidRPr="00F35D5D">
              <w:rPr>
                <w:rFonts w:ascii="Arial" w:hAnsi="Arial" w:cs="Arial"/>
                <w:color w:val="000000"/>
                <w:sz w:val="20"/>
                <w:szCs w:val="20"/>
              </w:rPr>
              <w:t>security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authentication</w:t>
            </w:r>
            <w:proofErr w:type="spellEnd"/>
            <w:r w:rsidRPr="00F35D5D">
              <w:rPr>
                <w:rFonts w:ascii="Arial" w:hAnsi="Arial" w:cs="Arial"/>
                <w:color w:val="000000"/>
                <w:sz w:val="20"/>
                <w:szCs w:val="20"/>
              </w:rPr>
              <w:t xml:space="preserve">), 802.11i (WPA2 </w:t>
            </w:r>
            <w:proofErr w:type="spellStart"/>
            <w:r w:rsidRPr="00F35D5D">
              <w:rPr>
                <w:rFonts w:ascii="Arial" w:hAnsi="Arial" w:cs="Arial"/>
                <w:color w:val="000000"/>
                <w:sz w:val="20"/>
                <w:szCs w:val="20"/>
              </w:rPr>
              <w:t>security</w:t>
            </w:r>
            <w:proofErr w:type="spellEnd"/>
            <w:r w:rsidRPr="00F35D5D">
              <w:rPr>
                <w:rFonts w:ascii="Arial" w:hAnsi="Arial" w:cs="Arial"/>
                <w:color w:val="000000"/>
                <w:sz w:val="20"/>
                <w:szCs w:val="20"/>
              </w:rPr>
              <w:t xml:space="preserve">), IPv4 (RFC 791), IPv6 (RFC 2460), RADIUS, 802.3af </w:t>
            </w:r>
            <w:proofErr w:type="spellStart"/>
            <w:r w:rsidRPr="00F35D5D">
              <w:rPr>
                <w:rFonts w:ascii="Arial" w:hAnsi="Arial" w:cs="Arial"/>
                <w:color w:val="000000"/>
                <w:sz w:val="20"/>
                <w:szCs w:val="20"/>
              </w:rPr>
              <w:t>PoE</w:t>
            </w:r>
            <w:proofErr w:type="spellEnd"/>
          </w:p>
        </w:tc>
      </w:tr>
      <w:tr w:rsidR="00522AF9" w:rsidRPr="00F35D5D" w14:paraId="12717431" w14:textId="77777777" w:rsidTr="00972413">
        <w:trPr>
          <w:trHeight w:val="20"/>
        </w:trPr>
        <w:tc>
          <w:tcPr>
            <w:tcW w:w="1394" w:type="pct"/>
            <w:hideMark/>
          </w:tcPr>
          <w:p w14:paraId="51D61BDF"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Performančne</w:t>
            </w:r>
            <w:proofErr w:type="spellEnd"/>
            <w:r w:rsidRPr="00F35D5D">
              <w:rPr>
                <w:rFonts w:ascii="Arial" w:hAnsi="Arial" w:cs="Arial"/>
                <w:color w:val="000000"/>
                <w:sz w:val="20"/>
                <w:szCs w:val="20"/>
              </w:rPr>
              <w:t xml:space="preserve"> specifikacije:</w:t>
            </w:r>
          </w:p>
        </w:tc>
        <w:tc>
          <w:tcPr>
            <w:tcW w:w="3606" w:type="pct"/>
            <w:vAlign w:val="center"/>
            <w:hideMark/>
          </w:tcPr>
          <w:p w14:paraId="1DF8089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zmogljivost dostopne točke do 5,30 </w:t>
            </w:r>
            <w:proofErr w:type="spellStart"/>
            <w:r w:rsidRPr="00F35D5D">
              <w:rPr>
                <w:rFonts w:ascii="Arial" w:hAnsi="Arial" w:cs="Arial"/>
                <w:color w:val="000000"/>
                <w:sz w:val="20"/>
                <w:szCs w:val="20"/>
              </w:rPr>
              <w:t>Gbps</w:t>
            </w:r>
            <w:proofErr w:type="spellEnd"/>
            <w:r w:rsidRPr="00F35D5D">
              <w:rPr>
                <w:rFonts w:ascii="Arial" w:hAnsi="Arial" w:cs="Arial"/>
                <w:color w:val="000000"/>
                <w:sz w:val="20"/>
                <w:szCs w:val="20"/>
              </w:rPr>
              <w:t xml:space="preserve"> za </w:t>
            </w:r>
            <w:proofErr w:type="spellStart"/>
            <w:r w:rsidRPr="00F35D5D">
              <w:rPr>
                <w:rFonts w:ascii="Arial" w:hAnsi="Arial" w:cs="Arial"/>
                <w:color w:val="000000"/>
                <w:sz w:val="20"/>
                <w:szCs w:val="20"/>
              </w:rPr>
              <w:t>WiFi</w:t>
            </w:r>
            <w:proofErr w:type="spellEnd"/>
            <w:r w:rsidRPr="00F35D5D">
              <w:rPr>
                <w:rFonts w:ascii="Arial" w:hAnsi="Arial" w:cs="Arial"/>
                <w:color w:val="000000"/>
                <w:sz w:val="20"/>
                <w:szCs w:val="20"/>
              </w:rPr>
              <w:t xml:space="preserve"> 6 standard</w:t>
            </w:r>
          </w:p>
          <w:p w14:paraId="4F6F374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- 1x 100/1000/2500 </w:t>
            </w:r>
            <w:proofErr w:type="spellStart"/>
            <w:r w:rsidRPr="00F35D5D">
              <w:rPr>
                <w:rFonts w:ascii="Arial" w:hAnsi="Arial" w:cs="Arial"/>
                <w:color w:val="000000"/>
                <w:sz w:val="20"/>
                <w:szCs w:val="20"/>
              </w:rPr>
              <w:t>Multigigabit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(RJ-45) – IEEE 802.3bz</w:t>
            </w:r>
          </w:p>
          <w:p w14:paraId="78A8096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- 1x management, konzolna vrata</w:t>
            </w:r>
          </w:p>
          <w:p w14:paraId="617EF07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2.4 GHz in 5 GHz frekvencam</w:t>
            </w:r>
          </w:p>
          <w:p w14:paraId="5DDB087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- 4x4 MU-MIMO radijska tehnologija</w:t>
            </w:r>
          </w:p>
          <w:p w14:paraId="36E0F99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OFDMA</w:t>
            </w:r>
          </w:p>
          <w:p w14:paraId="6FD4552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- 802.11 </w:t>
            </w:r>
            <w:proofErr w:type="spellStart"/>
            <w:r w:rsidRPr="00F35D5D">
              <w:rPr>
                <w:rFonts w:ascii="Arial" w:hAnsi="Arial" w:cs="Arial"/>
                <w:color w:val="000000"/>
                <w:sz w:val="20"/>
                <w:szCs w:val="20"/>
              </w:rPr>
              <w:t>Dynamic</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Frequency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Selection</w:t>
            </w:r>
            <w:proofErr w:type="spellEnd"/>
            <w:r w:rsidRPr="00F35D5D">
              <w:rPr>
                <w:rFonts w:ascii="Arial" w:hAnsi="Arial" w:cs="Arial"/>
                <w:color w:val="000000"/>
                <w:sz w:val="20"/>
                <w:szCs w:val="20"/>
              </w:rPr>
              <w:t xml:space="preserve"> (DFS)</w:t>
            </w:r>
            <w:r w:rsidRPr="00F35D5D">
              <w:rPr>
                <w:rFonts w:ascii="Arial" w:hAnsi="Arial" w:cs="Arial"/>
                <w:color w:val="000000"/>
                <w:sz w:val="20"/>
                <w:szCs w:val="20"/>
              </w:rPr>
              <w:br/>
              <w:t xml:space="preserve">- Možnost napajanja preko </w:t>
            </w:r>
            <w:proofErr w:type="spellStart"/>
            <w:r w:rsidRPr="00F35D5D">
              <w:rPr>
                <w:rFonts w:ascii="Arial" w:hAnsi="Arial" w:cs="Arial"/>
                <w:color w:val="000000"/>
                <w:sz w:val="20"/>
                <w:szCs w:val="20"/>
              </w:rPr>
              <w:t>PoE</w:t>
            </w:r>
            <w:proofErr w:type="spellEnd"/>
            <w:r w:rsidRPr="00F35D5D">
              <w:rPr>
                <w:rFonts w:ascii="Arial" w:hAnsi="Arial" w:cs="Arial"/>
                <w:color w:val="000000"/>
                <w:sz w:val="20"/>
                <w:szCs w:val="20"/>
              </w:rPr>
              <w:t>,</w:t>
            </w:r>
          </w:p>
          <w:p w14:paraId="3FD3623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integracija z RADIUS strežnikom,</w:t>
            </w:r>
          </w:p>
          <w:p w14:paraId="2B6C399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integracija z DNA centrom</w:t>
            </w:r>
          </w:p>
          <w:p w14:paraId="71EA2C9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WPA3/WPA2/PEAP/EAP</w:t>
            </w:r>
          </w:p>
          <w:p w14:paraId="3FBEB6A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DNA Essentials licenca za obdobje 3 let</w:t>
            </w:r>
          </w:p>
        </w:tc>
      </w:tr>
      <w:tr w:rsidR="00522AF9" w:rsidRPr="00F35D5D" w14:paraId="56186DD5" w14:textId="77777777" w:rsidTr="00972413">
        <w:trPr>
          <w:trHeight w:val="20"/>
        </w:trPr>
        <w:tc>
          <w:tcPr>
            <w:tcW w:w="1394" w:type="pct"/>
            <w:hideMark/>
          </w:tcPr>
          <w:p w14:paraId="258341A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Poraba električne energije:</w:t>
            </w:r>
          </w:p>
        </w:tc>
        <w:tc>
          <w:tcPr>
            <w:tcW w:w="3606" w:type="pct"/>
            <w:vAlign w:val="center"/>
            <w:hideMark/>
          </w:tcPr>
          <w:p w14:paraId="3779C8C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20,4 W</w:t>
            </w:r>
          </w:p>
        </w:tc>
      </w:tr>
      <w:tr w:rsidR="00522AF9" w:rsidRPr="00F35D5D" w14:paraId="5ACB5306" w14:textId="77777777" w:rsidTr="00972413">
        <w:trPr>
          <w:trHeight w:val="20"/>
        </w:trPr>
        <w:tc>
          <w:tcPr>
            <w:tcW w:w="1394" w:type="pct"/>
          </w:tcPr>
          <w:p w14:paraId="023A61A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obstoječo komunikacijsko infrastrukturo</w:t>
            </w:r>
          </w:p>
        </w:tc>
        <w:tc>
          <w:tcPr>
            <w:tcW w:w="3606" w:type="pct"/>
            <w:vAlign w:val="center"/>
          </w:tcPr>
          <w:p w14:paraId="14C1961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Dostopna točka ima podporo obstoječim storitvam v LAN in </w:t>
            </w:r>
            <w:proofErr w:type="spellStart"/>
            <w:r w:rsidRPr="00F35D5D">
              <w:rPr>
                <w:rFonts w:ascii="Arial" w:hAnsi="Arial" w:cs="Arial"/>
                <w:color w:val="000000"/>
                <w:sz w:val="20"/>
                <w:szCs w:val="20"/>
              </w:rPr>
              <w:t>WiFi</w:t>
            </w:r>
            <w:proofErr w:type="spellEnd"/>
            <w:r w:rsidRPr="00F35D5D">
              <w:rPr>
                <w:rFonts w:ascii="Arial" w:hAnsi="Arial" w:cs="Arial"/>
                <w:color w:val="000000"/>
                <w:sz w:val="20"/>
                <w:szCs w:val="20"/>
              </w:rPr>
              <w:t xml:space="preserve"> omrežju Lekarne Ljubljane, pri prenosu storitev in skladnostjo z obstoječo opremo bodo ohranjeni obstoječi protokoli in servisi:</w:t>
            </w:r>
          </w:p>
          <w:p w14:paraId="61A6E5D0" w14:textId="77777777" w:rsidR="00522AF9" w:rsidRPr="00F35D5D" w:rsidRDefault="00522AF9" w:rsidP="00995F99">
            <w:pPr>
              <w:numPr>
                <w:ilvl w:val="0"/>
                <w:numId w:val="30"/>
              </w:numPr>
              <w:spacing w:before="40" w:after="40" w:line="240" w:lineRule="auto"/>
              <w:ind w:left="0" w:firstLine="0"/>
              <w:rPr>
                <w:rFonts w:ascii="Arial" w:hAnsi="Arial" w:cs="Arial"/>
                <w:color w:val="000000"/>
                <w:sz w:val="20"/>
                <w:szCs w:val="20"/>
              </w:rPr>
            </w:pPr>
            <w:r w:rsidRPr="00F35D5D">
              <w:rPr>
                <w:rFonts w:ascii="Arial" w:hAnsi="Arial" w:cs="Arial"/>
                <w:color w:val="000000"/>
                <w:sz w:val="20"/>
                <w:szCs w:val="20"/>
              </w:rPr>
              <w:t xml:space="preserve">Krmilnik brezžičnega omrežja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C9800-CL</w:t>
            </w:r>
          </w:p>
        </w:tc>
      </w:tr>
      <w:tr w:rsidR="00522AF9" w:rsidRPr="00F35D5D" w14:paraId="756A7111" w14:textId="77777777" w:rsidTr="00972413">
        <w:trPr>
          <w:trHeight w:val="20"/>
        </w:trPr>
        <w:tc>
          <w:tcPr>
            <w:tcW w:w="1394" w:type="pct"/>
            <w:hideMark/>
          </w:tcPr>
          <w:p w14:paraId="453CEDB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606" w:type="pct"/>
            <w:vAlign w:val="center"/>
            <w:hideMark/>
          </w:tcPr>
          <w:p w14:paraId="4D7750F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510ACCB2" w14:textId="42DB8659" w:rsidR="00522AF9" w:rsidRPr="00F35D5D" w:rsidRDefault="00522AF9" w:rsidP="00522AF9">
      <w:pPr>
        <w:rPr>
          <w:rFonts w:ascii="Arial" w:hAnsi="Arial" w:cs="Arial"/>
          <w:sz w:val="20"/>
          <w:szCs w:val="20"/>
          <w:lang w:eastAsia="x-none"/>
        </w:rPr>
      </w:pPr>
    </w:p>
    <w:p w14:paraId="265BA32E" w14:textId="77777777" w:rsidR="00522AF9" w:rsidRPr="0032219B" w:rsidRDefault="00522AF9" w:rsidP="00995F99">
      <w:pPr>
        <w:pStyle w:val="Naslov5"/>
        <w:numPr>
          <w:ilvl w:val="0"/>
          <w:numId w:val="57"/>
        </w:numPr>
        <w:ind w:left="284" w:hanging="284"/>
      </w:pPr>
      <w:bookmarkStart w:id="106" w:name="_Toc89429774"/>
      <w:bookmarkStart w:id="107" w:name="_Toc89695770"/>
      <w:r w:rsidRPr="0032219B">
        <w:lastRenderedPageBreak/>
        <w:t>Oprema za upravo zavoda</w:t>
      </w:r>
      <w:bookmarkEnd w:id="106"/>
      <w:bookmarkEnd w:id="107"/>
    </w:p>
    <w:p w14:paraId="248FDF60" w14:textId="344212AD" w:rsidR="00522AF9" w:rsidRPr="00F35D5D" w:rsidRDefault="00522AF9" w:rsidP="00995F99">
      <w:pPr>
        <w:pStyle w:val="Naslov6"/>
        <w:numPr>
          <w:ilvl w:val="1"/>
          <w:numId w:val="57"/>
        </w:numPr>
      </w:pPr>
      <w:bookmarkStart w:id="108" w:name="_Toc89429775"/>
      <w:bookmarkStart w:id="109" w:name="_Toc89695771"/>
      <w:r w:rsidRPr="00F35D5D">
        <w:t xml:space="preserve">Strežniški sistemi </w:t>
      </w:r>
      <w:proofErr w:type="spellStart"/>
      <w:r w:rsidRPr="00F35D5D">
        <w:t>HyperV</w:t>
      </w:r>
      <w:proofErr w:type="spellEnd"/>
      <w:r w:rsidRPr="00F35D5D">
        <w:t xml:space="preserve"> gruča</w:t>
      </w:r>
      <w:bookmarkEnd w:id="108"/>
      <w:bookmarkEnd w:id="109"/>
    </w:p>
    <w:p w14:paraId="3E791A2D" w14:textId="77777777" w:rsidR="00522AF9" w:rsidRPr="00F35D5D" w:rsidRDefault="00522AF9" w:rsidP="00522AF9">
      <w:pPr>
        <w:rPr>
          <w:rFonts w:ascii="Arial" w:hAnsi="Arial" w:cs="Arial"/>
          <w:sz w:val="20"/>
          <w:szCs w:val="20"/>
          <w:lang w:eastAsia="x-none"/>
        </w:rPr>
      </w:pPr>
      <w:r w:rsidRPr="00F35D5D">
        <w:rPr>
          <w:rFonts w:ascii="Arial" w:hAnsi="Arial" w:cs="Arial"/>
          <w:sz w:val="20"/>
          <w:szCs w:val="20"/>
          <w:lang w:eastAsia="x-none"/>
        </w:rPr>
        <w:t xml:space="preserve">Zaradi popolne kompatibilnosti strežnikov z obstoječo </w:t>
      </w:r>
      <w:proofErr w:type="spellStart"/>
      <w:r w:rsidRPr="00F35D5D">
        <w:rPr>
          <w:rFonts w:ascii="Arial" w:hAnsi="Arial" w:cs="Arial"/>
          <w:sz w:val="20"/>
          <w:szCs w:val="20"/>
          <w:lang w:eastAsia="x-none"/>
        </w:rPr>
        <w:t>HyperV</w:t>
      </w:r>
      <w:proofErr w:type="spellEnd"/>
      <w:r w:rsidRPr="00F35D5D">
        <w:rPr>
          <w:rFonts w:ascii="Arial" w:hAnsi="Arial" w:cs="Arial"/>
          <w:sz w:val="20"/>
          <w:szCs w:val="20"/>
          <w:lang w:eastAsia="x-none"/>
        </w:rPr>
        <w:t xml:space="preserve"> gručo, ki jo gradijo HPE strežniki z Intel procesorji, morajo biti ponujeni strežniki istega proizvajalca kot obstoječi strežniki.</w:t>
      </w:r>
    </w:p>
    <w:p w14:paraId="46EE01F2" w14:textId="721D7523" w:rsidR="00522AF9" w:rsidRPr="00E83F93" w:rsidRDefault="00522AF9" w:rsidP="00995F99">
      <w:pPr>
        <w:pStyle w:val="Naslov7"/>
        <w:numPr>
          <w:ilvl w:val="2"/>
          <w:numId w:val="57"/>
        </w:numPr>
      </w:pPr>
      <w:bookmarkStart w:id="110" w:name="_Toc89429776"/>
      <w:bookmarkStart w:id="111" w:name="_Toc89695772"/>
      <w:r w:rsidRPr="00E83F93">
        <w:t>Strojna oprema</w:t>
      </w:r>
      <w:r w:rsidR="00B43431" w:rsidRPr="00E83F93">
        <w:t xml:space="preserve">: </w:t>
      </w:r>
      <w:r w:rsidRPr="00E83F93">
        <w:t xml:space="preserve">Strežnik </w:t>
      </w:r>
      <w:proofErr w:type="spellStart"/>
      <w:r w:rsidRPr="00E83F93">
        <w:t>HyperV</w:t>
      </w:r>
      <w:bookmarkEnd w:id="110"/>
      <w:bookmarkEnd w:id="111"/>
      <w:proofErr w:type="spellEnd"/>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6B8E783B" w14:textId="77777777" w:rsidTr="00E83F93">
        <w:trPr>
          <w:trHeight w:val="20"/>
          <w:tblHeader/>
        </w:trPr>
        <w:tc>
          <w:tcPr>
            <w:tcW w:w="1475" w:type="pct"/>
            <w:tcBorders>
              <w:bottom w:val="single" w:sz="12" w:space="0" w:color="595959" w:themeColor="text1" w:themeTint="A6"/>
            </w:tcBorders>
          </w:tcPr>
          <w:p w14:paraId="33CD7356"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vAlign w:val="center"/>
          </w:tcPr>
          <w:p w14:paraId="6BCE7C96"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05EE2999" w14:textId="77777777" w:rsidTr="00E83F93">
        <w:trPr>
          <w:trHeight w:val="20"/>
        </w:trPr>
        <w:tc>
          <w:tcPr>
            <w:tcW w:w="1475" w:type="pct"/>
            <w:tcBorders>
              <w:top w:val="single" w:sz="12" w:space="0" w:color="595959" w:themeColor="text1" w:themeTint="A6"/>
            </w:tcBorders>
          </w:tcPr>
          <w:p w14:paraId="53A7657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vAlign w:val="center"/>
          </w:tcPr>
          <w:p w14:paraId="57EBA38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HPE DL380 Generacija 10</w:t>
            </w:r>
          </w:p>
        </w:tc>
      </w:tr>
      <w:tr w:rsidR="00522AF9" w:rsidRPr="00F35D5D" w14:paraId="19714F01" w14:textId="77777777" w:rsidTr="00972413">
        <w:trPr>
          <w:trHeight w:val="20"/>
        </w:trPr>
        <w:tc>
          <w:tcPr>
            <w:tcW w:w="1475" w:type="pct"/>
            <w:hideMark/>
          </w:tcPr>
          <w:p w14:paraId="1CBE901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Vrsta ohišja:</w:t>
            </w:r>
          </w:p>
        </w:tc>
        <w:tc>
          <w:tcPr>
            <w:tcW w:w="3525" w:type="pct"/>
            <w:vAlign w:val="center"/>
            <w:hideMark/>
          </w:tcPr>
          <w:p w14:paraId="55AAEDC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Za vgradnjo v 19˝ strežniško omaro (rack izvedba) 2U</w:t>
            </w:r>
          </w:p>
        </w:tc>
      </w:tr>
      <w:tr w:rsidR="00522AF9" w:rsidRPr="00F35D5D" w14:paraId="36EA1A5B" w14:textId="77777777" w:rsidTr="00972413">
        <w:trPr>
          <w:trHeight w:val="20"/>
        </w:trPr>
        <w:tc>
          <w:tcPr>
            <w:tcW w:w="1475" w:type="pct"/>
            <w:hideMark/>
          </w:tcPr>
          <w:p w14:paraId="2AF08D1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Procesor:</w:t>
            </w:r>
          </w:p>
        </w:tc>
        <w:tc>
          <w:tcPr>
            <w:tcW w:w="3525" w:type="pct"/>
            <w:vAlign w:val="center"/>
            <w:hideMark/>
          </w:tcPr>
          <w:p w14:paraId="6960856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2× Intel </w:t>
            </w:r>
            <w:proofErr w:type="spellStart"/>
            <w:r w:rsidRPr="00F35D5D">
              <w:rPr>
                <w:rFonts w:ascii="Arial" w:hAnsi="Arial" w:cs="Arial"/>
                <w:color w:val="000000"/>
                <w:sz w:val="20"/>
                <w:szCs w:val="20"/>
              </w:rPr>
              <w:t>Xeon-Gold</w:t>
            </w:r>
            <w:proofErr w:type="spellEnd"/>
            <w:r w:rsidRPr="00F35D5D">
              <w:rPr>
                <w:rFonts w:ascii="Arial" w:hAnsi="Arial" w:cs="Arial"/>
                <w:color w:val="000000"/>
                <w:sz w:val="20"/>
                <w:szCs w:val="20"/>
              </w:rPr>
              <w:t xml:space="preserve"> 6226R (2.9GHz/16-core/150W) ali novejši z enakimi ali boljšimi karakteristikami predpomnilnika in jeder</w:t>
            </w:r>
          </w:p>
        </w:tc>
      </w:tr>
      <w:tr w:rsidR="00522AF9" w:rsidRPr="00F35D5D" w14:paraId="6FD104C4" w14:textId="77777777" w:rsidTr="00972413">
        <w:trPr>
          <w:trHeight w:val="20"/>
        </w:trPr>
        <w:tc>
          <w:tcPr>
            <w:tcW w:w="1475" w:type="pct"/>
            <w:hideMark/>
          </w:tcPr>
          <w:p w14:paraId="4E01E46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Pomnilnik:</w:t>
            </w:r>
          </w:p>
        </w:tc>
        <w:tc>
          <w:tcPr>
            <w:tcW w:w="3525" w:type="pct"/>
            <w:vAlign w:val="center"/>
            <w:hideMark/>
          </w:tcPr>
          <w:p w14:paraId="39A4515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1024 GB (16× 64GB DDR4)</w:t>
            </w:r>
          </w:p>
        </w:tc>
      </w:tr>
      <w:tr w:rsidR="00522AF9" w:rsidRPr="00F35D5D" w14:paraId="72432714" w14:textId="77777777" w:rsidTr="00972413">
        <w:trPr>
          <w:trHeight w:val="20"/>
        </w:trPr>
        <w:tc>
          <w:tcPr>
            <w:tcW w:w="1475" w:type="pct"/>
            <w:hideMark/>
          </w:tcPr>
          <w:p w14:paraId="40B0B9B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Mrežni vmesnik:</w:t>
            </w:r>
          </w:p>
        </w:tc>
        <w:tc>
          <w:tcPr>
            <w:tcW w:w="3525" w:type="pct"/>
            <w:vAlign w:val="center"/>
            <w:hideMark/>
          </w:tcPr>
          <w:p w14:paraId="56D11AD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4× 10 </w:t>
            </w:r>
            <w:proofErr w:type="spellStart"/>
            <w:r w:rsidRPr="00F35D5D">
              <w:rPr>
                <w:rFonts w:ascii="Arial" w:hAnsi="Arial" w:cs="Arial"/>
                <w:color w:val="000000"/>
                <w:sz w:val="20"/>
                <w:szCs w:val="20"/>
              </w:rPr>
              <w:t>Gb</w:t>
            </w:r>
            <w:proofErr w:type="spellEnd"/>
            <w:r w:rsidRPr="00F35D5D">
              <w:rPr>
                <w:rFonts w:ascii="Arial" w:hAnsi="Arial" w:cs="Arial"/>
                <w:color w:val="000000"/>
                <w:sz w:val="20"/>
                <w:szCs w:val="20"/>
              </w:rPr>
              <w:t xml:space="preserve"> porti SFP+ na dveh ločenih karticah</w:t>
            </w:r>
          </w:p>
          <w:p w14:paraId="2EFE710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4× 10 </w:t>
            </w:r>
            <w:proofErr w:type="spellStart"/>
            <w:r w:rsidRPr="00F35D5D">
              <w:rPr>
                <w:rFonts w:ascii="Arial" w:hAnsi="Arial" w:cs="Arial"/>
                <w:color w:val="000000"/>
                <w:sz w:val="20"/>
                <w:szCs w:val="20"/>
              </w:rPr>
              <w:t>Gb</w:t>
            </w:r>
            <w:proofErr w:type="spellEnd"/>
            <w:r w:rsidRPr="00F35D5D">
              <w:rPr>
                <w:rFonts w:ascii="Arial" w:hAnsi="Arial" w:cs="Arial"/>
                <w:color w:val="000000"/>
                <w:sz w:val="20"/>
                <w:szCs w:val="20"/>
              </w:rPr>
              <w:t xml:space="preserve"> 5m </w:t>
            </w:r>
            <w:proofErr w:type="spellStart"/>
            <w:r w:rsidRPr="00F35D5D">
              <w:rPr>
                <w:rFonts w:ascii="Arial" w:hAnsi="Arial" w:cs="Arial"/>
                <w:color w:val="000000"/>
                <w:sz w:val="20"/>
                <w:szCs w:val="20"/>
              </w:rPr>
              <w:t>Twinax</w:t>
            </w:r>
            <w:proofErr w:type="spellEnd"/>
            <w:r w:rsidRPr="00F35D5D">
              <w:rPr>
                <w:rFonts w:ascii="Arial" w:hAnsi="Arial" w:cs="Arial"/>
                <w:color w:val="000000"/>
                <w:sz w:val="20"/>
                <w:szCs w:val="20"/>
              </w:rPr>
              <w:t xml:space="preserve"> kabli »SFP-H10GB-CU5M=«. Zaradi kompatibilnosti z obstoječimi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stikali morajo biti ponujeni </w:t>
            </w:r>
            <w:proofErr w:type="spellStart"/>
            <w:r w:rsidRPr="00F35D5D">
              <w:rPr>
                <w:rFonts w:ascii="Arial" w:hAnsi="Arial" w:cs="Arial"/>
                <w:color w:val="000000"/>
                <w:sz w:val="20"/>
                <w:szCs w:val="20"/>
              </w:rPr>
              <w:t>navadeni</w:t>
            </w:r>
            <w:proofErr w:type="spellEnd"/>
            <w:r w:rsidRPr="00F35D5D">
              <w:rPr>
                <w:rFonts w:ascii="Arial" w:hAnsi="Arial" w:cs="Arial"/>
                <w:color w:val="000000"/>
                <w:sz w:val="20"/>
                <w:szCs w:val="20"/>
              </w:rPr>
              <w:t xml:space="preserve"> kabli.</w:t>
            </w:r>
          </w:p>
        </w:tc>
      </w:tr>
      <w:tr w:rsidR="00522AF9" w:rsidRPr="00F35D5D" w14:paraId="7516B86C" w14:textId="77777777" w:rsidTr="00972413">
        <w:trPr>
          <w:trHeight w:val="20"/>
        </w:trPr>
        <w:tc>
          <w:tcPr>
            <w:tcW w:w="1475" w:type="pct"/>
          </w:tcPr>
          <w:p w14:paraId="153F2F0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Optični vmesnik:</w:t>
            </w:r>
          </w:p>
        </w:tc>
        <w:tc>
          <w:tcPr>
            <w:tcW w:w="3525" w:type="pct"/>
            <w:vAlign w:val="center"/>
          </w:tcPr>
          <w:p w14:paraId="33FC676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2× 32 </w:t>
            </w:r>
            <w:proofErr w:type="spellStart"/>
            <w:r w:rsidRPr="00F35D5D">
              <w:rPr>
                <w:rFonts w:ascii="Arial" w:hAnsi="Arial" w:cs="Arial"/>
                <w:color w:val="000000"/>
                <w:sz w:val="20"/>
                <w:szCs w:val="20"/>
              </w:rPr>
              <w:t>Gbps</w:t>
            </w:r>
            <w:proofErr w:type="spellEnd"/>
            <w:r w:rsidRPr="00F35D5D">
              <w:rPr>
                <w:rFonts w:ascii="Arial" w:hAnsi="Arial" w:cs="Arial"/>
                <w:color w:val="000000"/>
                <w:sz w:val="20"/>
                <w:szCs w:val="20"/>
              </w:rPr>
              <w:t xml:space="preserve"> porta z optično </w:t>
            </w:r>
            <w:proofErr w:type="spellStart"/>
            <w:r w:rsidRPr="00F35D5D">
              <w:rPr>
                <w:rFonts w:ascii="Arial" w:hAnsi="Arial" w:cs="Arial"/>
                <w:color w:val="000000"/>
                <w:sz w:val="20"/>
                <w:szCs w:val="20"/>
              </w:rPr>
              <w:t>Fibre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Channel</w:t>
            </w:r>
            <w:proofErr w:type="spellEnd"/>
            <w:r w:rsidRPr="00F35D5D">
              <w:rPr>
                <w:rFonts w:ascii="Arial" w:hAnsi="Arial" w:cs="Arial"/>
                <w:color w:val="000000"/>
                <w:sz w:val="20"/>
                <w:szCs w:val="20"/>
              </w:rPr>
              <w:t xml:space="preserve"> podporo na dveh ločenih karticah</w:t>
            </w:r>
          </w:p>
        </w:tc>
      </w:tr>
      <w:tr w:rsidR="00522AF9" w:rsidRPr="00F35D5D" w14:paraId="01F73744" w14:textId="77777777" w:rsidTr="00972413">
        <w:trPr>
          <w:trHeight w:val="20"/>
        </w:trPr>
        <w:tc>
          <w:tcPr>
            <w:tcW w:w="1475" w:type="pct"/>
            <w:hideMark/>
          </w:tcPr>
          <w:p w14:paraId="03ADEC5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Diskovni krmilnik:</w:t>
            </w:r>
          </w:p>
        </w:tc>
        <w:tc>
          <w:tcPr>
            <w:tcW w:w="3525" w:type="pct"/>
            <w:vAlign w:val="center"/>
            <w:hideMark/>
          </w:tcPr>
          <w:p w14:paraId="424F944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Krmilnik s podporo RAID 1 z 2GB predpomnilnikom in </w:t>
            </w:r>
            <w:proofErr w:type="spellStart"/>
            <w:r w:rsidRPr="00F35D5D">
              <w:rPr>
                <w:rFonts w:ascii="Arial" w:hAnsi="Arial" w:cs="Arial"/>
                <w:color w:val="000000"/>
                <w:sz w:val="20"/>
                <w:szCs w:val="20"/>
              </w:rPr>
              <w:t>flash</w:t>
            </w:r>
            <w:proofErr w:type="spellEnd"/>
            <w:r w:rsidRPr="00F35D5D">
              <w:rPr>
                <w:rFonts w:ascii="Arial" w:hAnsi="Arial" w:cs="Arial"/>
                <w:color w:val="000000"/>
                <w:sz w:val="20"/>
                <w:szCs w:val="20"/>
              </w:rPr>
              <w:t xml:space="preserve"> zaščito</w:t>
            </w:r>
          </w:p>
        </w:tc>
      </w:tr>
      <w:tr w:rsidR="00522AF9" w:rsidRPr="00F35D5D" w14:paraId="371569ED" w14:textId="77777777" w:rsidTr="00972413">
        <w:trPr>
          <w:trHeight w:val="20"/>
        </w:trPr>
        <w:tc>
          <w:tcPr>
            <w:tcW w:w="1475" w:type="pct"/>
            <w:hideMark/>
          </w:tcPr>
          <w:p w14:paraId="040FE14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Podatkovni diski:</w:t>
            </w:r>
          </w:p>
        </w:tc>
        <w:tc>
          <w:tcPr>
            <w:tcW w:w="3525" w:type="pct"/>
            <w:vAlign w:val="center"/>
            <w:hideMark/>
          </w:tcPr>
          <w:p w14:paraId="704235C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2× 240 GB SSD </w:t>
            </w:r>
            <w:proofErr w:type="spellStart"/>
            <w:r w:rsidRPr="00F35D5D">
              <w:rPr>
                <w:rFonts w:ascii="Arial" w:hAnsi="Arial" w:cs="Arial"/>
                <w:color w:val="000000"/>
                <w:sz w:val="20"/>
                <w:szCs w:val="20"/>
              </w:rPr>
              <w:t>Read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Intensive</w:t>
            </w:r>
            <w:proofErr w:type="spellEnd"/>
            <w:r w:rsidRPr="00F35D5D">
              <w:rPr>
                <w:rFonts w:ascii="Arial" w:hAnsi="Arial" w:cs="Arial"/>
                <w:color w:val="000000"/>
                <w:sz w:val="20"/>
                <w:szCs w:val="20"/>
              </w:rPr>
              <w:t xml:space="preserve"> 2.5˝                                                                         </w:t>
            </w:r>
          </w:p>
        </w:tc>
      </w:tr>
      <w:tr w:rsidR="00522AF9" w:rsidRPr="00F35D5D" w14:paraId="69B3BC44" w14:textId="77777777" w:rsidTr="00972413">
        <w:trPr>
          <w:trHeight w:val="20"/>
        </w:trPr>
        <w:tc>
          <w:tcPr>
            <w:tcW w:w="1475" w:type="pct"/>
            <w:hideMark/>
          </w:tcPr>
          <w:p w14:paraId="4B8D699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Napajanje minimalno:</w:t>
            </w:r>
          </w:p>
        </w:tc>
        <w:tc>
          <w:tcPr>
            <w:tcW w:w="3525" w:type="pct"/>
            <w:vAlign w:val="center"/>
            <w:hideMark/>
          </w:tcPr>
          <w:p w14:paraId="0B196E9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Redundantno 2× 800W</w:t>
            </w:r>
          </w:p>
        </w:tc>
      </w:tr>
      <w:tr w:rsidR="00522AF9" w:rsidRPr="00F35D5D" w14:paraId="13A216D1" w14:textId="77777777" w:rsidTr="00972413">
        <w:trPr>
          <w:trHeight w:val="20"/>
        </w:trPr>
        <w:tc>
          <w:tcPr>
            <w:tcW w:w="1475" w:type="pct"/>
            <w:hideMark/>
          </w:tcPr>
          <w:p w14:paraId="2F4A65C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Hlajenje:</w:t>
            </w:r>
          </w:p>
        </w:tc>
        <w:tc>
          <w:tcPr>
            <w:tcW w:w="3525" w:type="pct"/>
            <w:vAlign w:val="center"/>
            <w:hideMark/>
          </w:tcPr>
          <w:p w14:paraId="542E69E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Redundantno</w:t>
            </w:r>
          </w:p>
        </w:tc>
      </w:tr>
      <w:tr w:rsidR="00522AF9" w:rsidRPr="00F35D5D" w14:paraId="39AC4B33" w14:textId="77777777" w:rsidTr="00972413">
        <w:trPr>
          <w:trHeight w:val="20"/>
        </w:trPr>
        <w:tc>
          <w:tcPr>
            <w:tcW w:w="1475" w:type="pct"/>
            <w:hideMark/>
          </w:tcPr>
          <w:p w14:paraId="4C521D7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Programska oprema/upravljanje:</w:t>
            </w:r>
          </w:p>
        </w:tc>
        <w:tc>
          <w:tcPr>
            <w:tcW w:w="3525" w:type="pct"/>
            <w:vAlign w:val="center"/>
            <w:hideMark/>
          </w:tcPr>
          <w:p w14:paraId="0541AB1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Sistemska programska oprema, ki omogoča uporabo navideznega KVM stikala in navideznih medijev za oddaljeni nadzor strežnika (funkcija oddaljenega vklop/izklop strežnika, dostop do brskalnika in ukaznega poziva, avtomatičen ponovni zagon strežnika v primeru težav). </w:t>
            </w:r>
          </w:p>
          <w:p w14:paraId="434D35B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Oddaljeni dostop mora omogočati varnostne mehanizme CNSA, avtomatično preverjanje strojne kode za zagotovitev integritete strojne kode in možnost avtomatične obnovitve avtentične strojne kode v primeru nepričakovane napake na strojni kodi.</w:t>
            </w:r>
          </w:p>
          <w:p w14:paraId="0411CB2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Sistemska programska oprema HPE </w:t>
            </w:r>
            <w:proofErr w:type="spellStart"/>
            <w:r w:rsidRPr="00F35D5D">
              <w:rPr>
                <w:rFonts w:ascii="Arial" w:hAnsi="Arial" w:cs="Arial"/>
                <w:color w:val="000000"/>
                <w:sz w:val="20"/>
                <w:szCs w:val="20"/>
              </w:rPr>
              <w:t>OneView</w:t>
            </w:r>
            <w:proofErr w:type="spellEnd"/>
            <w:r w:rsidRPr="00F35D5D">
              <w:rPr>
                <w:rFonts w:ascii="Arial" w:hAnsi="Arial" w:cs="Arial"/>
                <w:color w:val="000000"/>
                <w:sz w:val="20"/>
                <w:szCs w:val="20"/>
              </w:rPr>
              <w:t xml:space="preserve">, ki omogoča nadzor in upravljanje v isti konzoli kot obstoječi strežniki v gruči, ki imajo že implementirano HPE </w:t>
            </w:r>
            <w:proofErr w:type="spellStart"/>
            <w:r w:rsidRPr="00F35D5D">
              <w:rPr>
                <w:rFonts w:ascii="Arial" w:hAnsi="Arial" w:cs="Arial"/>
                <w:color w:val="000000"/>
                <w:sz w:val="20"/>
                <w:szCs w:val="20"/>
              </w:rPr>
              <w:t>OneView</w:t>
            </w:r>
            <w:proofErr w:type="spellEnd"/>
            <w:r w:rsidRPr="00F35D5D">
              <w:rPr>
                <w:rFonts w:ascii="Arial" w:hAnsi="Arial" w:cs="Arial"/>
                <w:color w:val="000000"/>
                <w:sz w:val="20"/>
                <w:szCs w:val="20"/>
              </w:rPr>
              <w:t xml:space="preserve"> orodje. </w:t>
            </w:r>
          </w:p>
        </w:tc>
      </w:tr>
      <w:tr w:rsidR="00522AF9" w:rsidRPr="00F35D5D" w14:paraId="27864F19" w14:textId="77777777" w:rsidTr="00972413">
        <w:trPr>
          <w:trHeight w:val="20"/>
        </w:trPr>
        <w:tc>
          <w:tcPr>
            <w:tcW w:w="1475" w:type="pct"/>
            <w:hideMark/>
          </w:tcPr>
          <w:p w14:paraId="21CDB2C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Dodatna oprema:</w:t>
            </w:r>
          </w:p>
        </w:tc>
        <w:tc>
          <w:tcPr>
            <w:tcW w:w="3525" w:type="pct"/>
            <w:vAlign w:val="center"/>
            <w:hideMark/>
          </w:tcPr>
          <w:p w14:paraId="6B51430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Vodila za vgradnjo v omaro z vključenim organizatorjem kablov</w:t>
            </w:r>
          </w:p>
        </w:tc>
      </w:tr>
      <w:tr w:rsidR="00522AF9" w:rsidRPr="00F35D5D" w14:paraId="73767338" w14:textId="77777777" w:rsidTr="00972413">
        <w:trPr>
          <w:trHeight w:val="20"/>
        </w:trPr>
        <w:tc>
          <w:tcPr>
            <w:tcW w:w="1475" w:type="pct"/>
          </w:tcPr>
          <w:p w14:paraId="669531D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Popolna kompatibilnost z obstoječimi strežniki v </w:t>
            </w:r>
            <w:proofErr w:type="spellStart"/>
            <w:r w:rsidRPr="00F35D5D">
              <w:rPr>
                <w:rFonts w:ascii="Arial" w:hAnsi="Arial" w:cs="Arial"/>
                <w:color w:val="000000"/>
                <w:sz w:val="20"/>
                <w:szCs w:val="20"/>
              </w:rPr>
              <w:t>HyperV</w:t>
            </w:r>
            <w:proofErr w:type="spellEnd"/>
            <w:r w:rsidRPr="00F35D5D">
              <w:rPr>
                <w:rFonts w:ascii="Arial" w:hAnsi="Arial" w:cs="Arial"/>
                <w:color w:val="000000"/>
                <w:sz w:val="20"/>
                <w:szCs w:val="20"/>
              </w:rPr>
              <w:t xml:space="preserve"> gruči (HPE DL380 Generacija 10 in 9):</w:t>
            </w:r>
          </w:p>
        </w:tc>
        <w:tc>
          <w:tcPr>
            <w:tcW w:w="3525" w:type="pct"/>
            <w:vAlign w:val="center"/>
          </w:tcPr>
          <w:p w14:paraId="04A61B6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DA</w:t>
            </w:r>
          </w:p>
        </w:tc>
      </w:tr>
      <w:tr w:rsidR="00522AF9" w:rsidRPr="00F35D5D" w14:paraId="14B99B0D" w14:textId="77777777" w:rsidTr="00972413">
        <w:trPr>
          <w:trHeight w:val="20"/>
        </w:trPr>
        <w:tc>
          <w:tcPr>
            <w:tcW w:w="1475" w:type="pct"/>
            <w:hideMark/>
          </w:tcPr>
          <w:p w14:paraId="222F10A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25" w:type="pct"/>
            <w:vAlign w:val="center"/>
            <w:hideMark/>
          </w:tcPr>
          <w:p w14:paraId="029E79F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2F7DFC8C" w14:textId="52F9866B" w:rsidR="00522AF9" w:rsidRPr="00E83F93" w:rsidRDefault="00522AF9" w:rsidP="00995F99">
      <w:pPr>
        <w:pStyle w:val="Naslov7"/>
        <w:numPr>
          <w:ilvl w:val="2"/>
          <w:numId w:val="57"/>
        </w:numPr>
      </w:pPr>
      <w:bookmarkStart w:id="112" w:name="_Toc89429777"/>
      <w:bookmarkStart w:id="113" w:name="_Toc89695773"/>
      <w:r w:rsidRPr="00E83F93">
        <w:t>Strojna oprema</w:t>
      </w:r>
      <w:r w:rsidR="00B43431" w:rsidRPr="00E83F93">
        <w:t xml:space="preserve">: </w:t>
      </w:r>
      <w:r w:rsidRPr="00E83F93">
        <w:t xml:space="preserve">Strežnik </w:t>
      </w:r>
      <w:proofErr w:type="spellStart"/>
      <w:r w:rsidRPr="00E83F93">
        <w:t>HyperV</w:t>
      </w:r>
      <w:proofErr w:type="spellEnd"/>
      <w:r w:rsidRPr="00E83F93">
        <w:t xml:space="preserve"> SQL</w:t>
      </w:r>
      <w:bookmarkEnd w:id="112"/>
      <w:bookmarkEnd w:id="113"/>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29E38DE7" w14:textId="77777777" w:rsidTr="00E83F93">
        <w:trPr>
          <w:trHeight w:val="20"/>
          <w:tblHeader/>
        </w:trPr>
        <w:tc>
          <w:tcPr>
            <w:tcW w:w="1475" w:type="pct"/>
            <w:tcBorders>
              <w:bottom w:val="single" w:sz="12" w:space="0" w:color="595959" w:themeColor="text1" w:themeTint="A6"/>
            </w:tcBorders>
          </w:tcPr>
          <w:p w14:paraId="0F4E4188" w14:textId="77777777" w:rsidR="00522AF9" w:rsidRPr="00E25422" w:rsidRDefault="00522AF9" w:rsidP="00411490">
            <w:pPr>
              <w:spacing w:before="60" w:after="60"/>
              <w:rPr>
                <w:rFonts w:ascii="Arial" w:hAnsi="Arial" w:cs="Arial"/>
                <w:b/>
                <w:bCs/>
                <w:color w:val="000000"/>
                <w:sz w:val="20"/>
                <w:szCs w:val="20"/>
              </w:rPr>
            </w:pPr>
          </w:p>
        </w:tc>
        <w:tc>
          <w:tcPr>
            <w:tcW w:w="3525" w:type="pct"/>
            <w:tcBorders>
              <w:bottom w:val="single" w:sz="12" w:space="0" w:color="595959" w:themeColor="text1" w:themeTint="A6"/>
            </w:tcBorders>
            <w:vAlign w:val="center"/>
          </w:tcPr>
          <w:p w14:paraId="4834BA80"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1E6C35A4" w14:textId="77777777" w:rsidTr="00E83F93">
        <w:trPr>
          <w:trHeight w:val="20"/>
        </w:trPr>
        <w:tc>
          <w:tcPr>
            <w:tcW w:w="1475" w:type="pct"/>
            <w:tcBorders>
              <w:top w:val="single" w:sz="12" w:space="0" w:color="595959" w:themeColor="text1" w:themeTint="A6"/>
            </w:tcBorders>
          </w:tcPr>
          <w:p w14:paraId="19C7A2C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vAlign w:val="center"/>
          </w:tcPr>
          <w:p w14:paraId="1ABB4C5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HPE DL380 Generacija 10</w:t>
            </w:r>
          </w:p>
        </w:tc>
      </w:tr>
      <w:tr w:rsidR="00522AF9" w:rsidRPr="00F35D5D" w14:paraId="6432311A" w14:textId="77777777" w:rsidTr="00972413">
        <w:trPr>
          <w:trHeight w:val="20"/>
        </w:trPr>
        <w:tc>
          <w:tcPr>
            <w:tcW w:w="1475" w:type="pct"/>
            <w:hideMark/>
          </w:tcPr>
          <w:p w14:paraId="3852A97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lastRenderedPageBreak/>
              <w:t>Vrsta ohišja:</w:t>
            </w:r>
          </w:p>
        </w:tc>
        <w:tc>
          <w:tcPr>
            <w:tcW w:w="3525" w:type="pct"/>
            <w:vAlign w:val="center"/>
            <w:hideMark/>
          </w:tcPr>
          <w:p w14:paraId="563C591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Za vgradnjo v 19˝ strežniško omaro (rack izvedba) 2U</w:t>
            </w:r>
          </w:p>
        </w:tc>
      </w:tr>
      <w:tr w:rsidR="00522AF9" w:rsidRPr="00F35D5D" w14:paraId="475AC250" w14:textId="77777777" w:rsidTr="00972413">
        <w:trPr>
          <w:trHeight w:val="20"/>
        </w:trPr>
        <w:tc>
          <w:tcPr>
            <w:tcW w:w="1475" w:type="pct"/>
            <w:hideMark/>
          </w:tcPr>
          <w:p w14:paraId="74928E4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Procesor:</w:t>
            </w:r>
          </w:p>
        </w:tc>
        <w:tc>
          <w:tcPr>
            <w:tcW w:w="3525" w:type="pct"/>
            <w:vAlign w:val="center"/>
            <w:hideMark/>
          </w:tcPr>
          <w:p w14:paraId="356A3AB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2× Intel </w:t>
            </w:r>
            <w:proofErr w:type="spellStart"/>
            <w:r w:rsidRPr="00F35D5D">
              <w:rPr>
                <w:rFonts w:ascii="Arial" w:hAnsi="Arial" w:cs="Arial"/>
                <w:color w:val="000000"/>
                <w:sz w:val="20"/>
                <w:szCs w:val="20"/>
              </w:rPr>
              <w:t>Xeon-Gold</w:t>
            </w:r>
            <w:proofErr w:type="spellEnd"/>
            <w:r w:rsidRPr="00F35D5D">
              <w:rPr>
                <w:rFonts w:ascii="Arial" w:hAnsi="Arial" w:cs="Arial"/>
                <w:color w:val="000000"/>
                <w:sz w:val="20"/>
                <w:szCs w:val="20"/>
              </w:rPr>
              <w:t xml:space="preserve"> 6250 (3.9GHz/8-core/185W) ali novejši z enakimi ali boljšimi karakteristikami predpomnilnika in jeder</w:t>
            </w:r>
          </w:p>
        </w:tc>
      </w:tr>
      <w:tr w:rsidR="00522AF9" w:rsidRPr="00F35D5D" w14:paraId="70C0CF56" w14:textId="77777777" w:rsidTr="00972413">
        <w:trPr>
          <w:trHeight w:val="20"/>
        </w:trPr>
        <w:tc>
          <w:tcPr>
            <w:tcW w:w="1475" w:type="pct"/>
            <w:hideMark/>
          </w:tcPr>
          <w:p w14:paraId="7FDD565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Pomnilnik:</w:t>
            </w:r>
          </w:p>
        </w:tc>
        <w:tc>
          <w:tcPr>
            <w:tcW w:w="3525" w:type="pct"/>
            <w:vAlign w:val="center"/>
            <w:hideMark/>
          </w:tcPr>
          <w:p w14:paraId="6947562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1024 GB (16× 64GB DDR4)</w:t>
            </w:r>
          </w:p>
        </w:tc>
      </w:tr>
      <w:tr w:rsidR="00522AF9" w:rsidRPr="00F35D5D" w14:paraId="1247153C" w14:textId="77777777" w:rsidTr="00972413">
        <w:trPr>
          <w:trHeight w:val="20"/>
        </w:trPr>
        <w:tc>
          <w:tcPr>
            <w:tcW w:w="1475" w:type="pct"/>
            <w:hideMark/>
          </w:tcPr>
          <w:p w14:paraId="2FDF06C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Mrežni vmesnik:</w:t>
            </w:r>
          </w:p>
        </w:tc>
        <w:tc>
          <w:tcPr>
            <w:tcW w:w="3525" w:type="pct"/>
            <w:vAlign w:val="center"/>
            <w:hideMark/>
          </w:tcPr>
          <w:p w14:paraId="1A14204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4× 10 </w:t>
            </w:r>
            <w:proofErr w:type="spellStart"/>
            <w:r w:rsidRPr="00F35D5D">
              <w:rPr>
                <w:rFonts w:ascii="Arial" w:hAnsi="Arial" w:cs="Arial"/>
                <w:color w:val="000000"/>
                <w:sz w:val="20"/>
                <w:szCs w:val="20"/>
              </w:rPr>
              <w:t>Gb</w:t>
            </w:r>
            <w:proofErr w:type="spellEnd"/>
            <w:r w:rsidRPr="00F35D5D">
              <w:rPr>
                <w:rFonts w:ascii="Arial" w:hAnsi="Arial" w:cs="Arial"/>
                <w:color w:val="000000"/>
                <w:sz w:val="20"/>
                <w:szCs w:val="20"/>
              </w:rPr>
              <w:t xml:space="preserve"> porti SFP+ na dveh ločenih karticah</w:t>
            </w:r>
          </w:p>
          <w:p w14:paraId="1126A2F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4× 10 </w:t>
            </w:r>
            <w:proofErr w:type="spellStart"/>
            <w:r w:rsidRPr="00F35D5D">
              <w:rPr>
                <w:rFonts w:ascii="Arial" w:hAnsi="Arial" w:cs="Arial"/>
                <w:color w:val="000000"/>
                <w:sz w:val="20"/>
                <w:szCs w:val="20"/>
              </w:rPr>
              <w:t>Gb</w:t>
            </w:r>
            <w:proofErr w:type="spellEnd"/>
            <w:r w:rsidRPr="00F35D5D">
              <w:rPr>
                <w:rFonts w:ascii="Arial" w:hAnsi="Arial" w:cs="Arial"/>
                <w:color w:val="000000"/>
                <w:sz w:val="20"/>
                <w:szCs w:val="20"/>
              </w:rPr>
              <w:t xml:space="preserve"> 5m </w:t>
            </w:r>
            <w:proofErr w:type="spellStart"/>
            <w:r w:rsidRPr="00F35D5D">
              <w:rPr>
                <w:rFonts w:ascii="Arial" w:hAnsi="Arial" w:cs="Arial"/>
                <w:color w:val="000000"/>
                <w:sz w:val="20"/>
                <w:szCs w:val="20"/>
              </w:rPr>
              <w:t>Twinax</w:t>
            </w:r>
            <w:proofErr w:type="spellEnd"/>
            <w:r w:rsidRPr="00F35D5D">
              <w:rPr>
                <w:rFonts w:ascii="Arial" w:hAnsi="Arial" w:cs="Arial"/>
                <w:color w:val="000000"/>
                <w:sz w:val="20"/>
                <w:szCs w:val="20"/>
              </w:rPr>
              <w:t xml:space="preserve"> kabli »SFP-H10GB-CU5M=«. Zaradi kompatibilnosti z obstoječimi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stikali morajo biti ponujeni </w:t>
            </w:r>
            <w:proofErr w:type="spellStart"/>
            <w:r w:rsidRPr="00F35D5D">
              <w:rPr>
                <w:rFonts w:ascii="Arial" w:hAnsi="Arial" w:cs="Arial"/>
                <w:color w:val="000000"/>
                <w:sz w:val="20"/>
                <w:szCs w:val="20"/>
              </w:rPr>
              <w:t>navadeni</w:t>
            </w:r>
            <w:proofErr w:type="spellEnd"/>
            <w:r w:rsidRPr="00F35D5D">
              <w:rPr>
                <w:rFonts w:ascii="Arial" w:hAnsi="Arial" w:cs="Arial"/>
                <w:color w:val="000000"/>
                <w:sz w:val="20"/>
                <w:szCs w:val="20"/>
              </w:rPr>
              <w:t xml:space="preserve"> kabli.</w:t>
            </w:r>
          </w:p>
        </w:tc>
      </w:tr>
      <w:tr w:rsidR="00522AF9" w:rsidRPr="00F35D5D" w14:paraId="30EE7EE9" w14:textId="77777777" w:rsidTr="00972413">
        <w:trPr>
          <w:trHeight w:val="20"/>
        </w:trPr>
        <w:tc>
          <w:tcPr>
            <w:tcW w:w="1475" w:type="pct"/>
          </w:tcPr>
          <w:p w14:paraId="4C064C0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Optični vmesnik:</w:t>
            </w:r>
          </w:p>
        </w:tc>
        <w:tc>
          <w:tcPr>
            <w:tcW w:w="3525" w:type="pct"/>
            <w:vAlign w:val="center"/>
          </w:tcPr>
          <w:p w14:paraId="28A083D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2× 32 </w:t>
            </w:r>
            <w:proofErr w:type="spellStart"/>
            <w:r w:rsidRPr="00F35D5D">
              <w:rPr>
                <w:rFonts w:ascii="Arial" w:hAnsi="Arial" w:cs="Arial"/>
                <w:color w:val="000000"/>
                <w:sz w:val="20"/>
                <w:szCs w:val="20"/>
              </w:rPr>
              <w:t>Gbps</w:t>
            </w:r>
            <w:proofErr w:type="spellEnd"/>
            <w:r w:rsidRPr="00F35D5D">
              <w:rPr>
                <w:rFonts w:ascii="Arial" w:hAnsi="Arial" w:cs="Arial"/>
                <w:color w:val="000000"/>
                <w:sz w:val="20"/>
                <w:szCs w:val="20"/>
              </w:rPr>
              <w:t xml:space="preserve"> porta z optično </w:t>
            </w:r>
            <w:proofErr w:type="spellStart"/>
            <w:r w:rsidRPr="00F35D5D">
              <w:rPr>
                <w:rFonts w:ascii="Arial" w:hAnsi="Arial" w:cs="Arial"/>
                <w:color w:val="000000"/>
                <w:sz w:val="20"/>
                <w:szCs w:val="20"/>
              </w:rPr>
              <w:t>Fibre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Channel</w:t>
            </w:r>
            <w:proofErr w:type="spellEnd"/>
            <w:r w:rsidRPr="00F35D5D">
              <w:rPr>
                <w:rFonts w:ascii="Arial" w:hAnsi="Arial" w:cs="Arial"/>
                <w:color w:val="000000"/>
                <w:sz w:val="20"/>
                <w:szCs w:val="20"/>
              </w:rPr>
              <w:t xml:space="preserve"> podporo na dveh ločenih karticah</w:t>
            </w:r>
          </w:p>
        </w:tc>
      </w:tr>
      <w:tr w:rsidR="00522AF9" w:rsidRPr="00F35D5D" w14:paraId="1C0DD694" w14:textId="77777777" w:rsidTr="00972413">
        <w:trPr>
          <w:trHeight w:val="20"/>
        </w:trPr>
        <w:tc>
          <w:tcPr>
            <w:tcW w:w="1475" w:type="pct"/>
            <w:hideMark/>
          </w:tcPr>
          <w:p w14:paraId="4887862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Diskovni krmilnik:</w:t>
            </w:r>
          </w:p>
        </w:tc>
        <w:tc>
          <w:tcPr>
            <w:tcW w:w="3525" w:type="pct"/>
            <w:vAlign w:val="center"/>
            <w:hideMark/>
          </w:tcPr>
          <w:p w14:paraId="1231D03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Krmilnik s podporo RAID 1 z 2GB predpomnilnikom in </w:t>
            </w:r>
            <w:proofErr w:type="spellStart"/>
            <w:r w:rsidRPr="00F35D5D">
              <w:rPr>
                <w:rFonts w:ascii="Arial" w:hAnsi="Arial" w:cs="Arial"/>
                <w:color w:val="000000"/>
                <w:sz w:val="20"/>
                <w:szCs w:val="20"/>
              </w:rPr>
              <w:t>flash</w:t>
            </w:r>
            <w:proofErr w:type="spellEnd"/>
            <w:r w:rsidRPr="00F35D5D">
              <w:rPr>
                <w:rFonts w:ascii="Arial" w:hAnsi="Arial" w:cs="Arial"/>
                <w:color w:val="000000"/>
                <w:sz w:val="20"/>
                <w:szCs w:val="20"/>
              </w:rPr>
              <w:t xml:space="preserve"> zaščito</w:t>
            </w:r>
          </w:p>
        </w:tc>
      </w:tr>
      <w:tr w:rsidR="00522AF9" w:rsidRPr="00F35D5D" w14:paraId="41A7113A" w14:textId="77777777" w:rsidTr="00972413">
        <w:trPr>
          <w:trHeight w:val="20"/>
        </w:trPr>
        <w:tc>
          <w:tcPr>
            <w:tcW w:w="1475" w:type="pct"/>
            <w:hideMark/>
          </w:tcPr>
          <w:p w14:paraId="59EDA44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Podatkovni diski:</w:t>
            </w:r>
          </w:p>
        </w:tc>
        <w:tc>
          <w:tcPr>
            <w:tcW w:w="3525" w:type="pct"/>
            <w:vAlign w:val="center"/>
            <w:hideMark/>
          </w:tcPr>
          <w:p w14:paraId="0CC3768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2× 240 GB SSD </w:t>
            </w:r>
            <w:proofErr w:type="spellStart"/>
            <w:r w:rsidRPr="00F35D5D">
              <w:rPr>
                <w:rFonts w:ascii="Arial" w:hAnsi="Arial" w:cs="Arial"/>
                <w:color w:val="000000"/>
                <w:sz w:val="20"/>
                <w:szCs w:val="20"/>
              </w:rPr>
              <w:t>Read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Intensive</w:t>
            </w:r>
            <w:proofErr w:type="spellEnd"/>
            <w:r w:rsidRPr="00F35D5D">
              <w:rPr>
                <w:rFonts w:ascii="Arial" w:hAnsi="Arial" w:cs="Arial"/>
                <w:color w:val="000000"/>
                <w:sz w:val="20"/>
                <w:szCs w:val="20"/>
              </w:rPr>
              <w:t xml:space="preserve"> 2.5˝                                                                         </w:t>
            </w:r>
          </w:p>
        </w:tc>
      </w:tr>
      <w:tr w:rsidR="00522AF9" w:rsidRPr="00F35D5D" w14:paraId="0C316C23" w14:textId="77777777" w:rsidTr="00972413">
        <w:trPr>
          <w:trHeight w:val="20"/>
        </w:trPr>
        <w:tc>
          <w:tcPr>
            <w:tcW w:w="1475" w:type="pct"/>
            <w:hideMark/>
          </w:tcPr>
          <w:p w14:paraId="414CC56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Napajanje minimalno:</w:t>
            </w:r>
          </w:p>
        </w:tc>
        <w:tc>
          <w:tcPr>
            <w:tcW w:w="3525" w:type="pct"/>
            <w:vAlign w:val="center"/>
            <w:hideMark/>
          </w:tcPr>
          <w:p w14:paraId="393DA00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Redundantno 2× 800W</w:t>
            </w:r>
          </w:p>
        </w:tc>
      </w:tr>
      <w:tr w:rsidR="00522AF9" w:rsidRPr="00F35D5D" w14:paraId="39B65EDF" w14:textId="77777777" w:rsidTr="00972413">
        <w:trPr>
          <w:trHeight w:val="20"/>
        </w:trPr>
        <w:tc>
          <w:tcPr>
            <w:tcW w:w="1475" w:type="pct"/>
            <w:hideMark/>
          </w:tcPr>
          <w:p w14:paraId="5F0E3FA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Hlajenje:</w:t>
            </w:r>
          </w:p>
        </w:tc>
        <w:tc>
          <w:tcPr>
            <w:tcW w:w="3525" w:type="pct"/>
            <w:vAlign w:val="center"/>
            <w:hideMark/>
          </w:tcPr>
          <w:p w14:paraId="40ACA15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Redundantno</w:t>
            </w:r>
          </w:p>
        </w:tc>
      </w:tr>
      <w:tr w:rsidR="00522AF9" w:rsidRPr="00F35D5D" w14:paraId="49225962" w14:textId="77777777" w:rsidTr="00972413">
        <w:trPr>
          <w:trHeight w:val="20"/>
        </w:trPr>
        <w:tc>
          <w:tcPr>
            <w:tcW w:w="1475" w:type="pct"/>
            <w:hideMark/>
          </w:tcPr>
          <w:p w14:paraId="246269C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Programska oprema/upravljanje:</w:t>
            </w:r>
          </w:p>
        </w:tc>
        <w:tc>
          <w:tcPr>
            <w:tcW w:w="3525" w:type="pct"/>
            <w:vAlign w:val="center"/>
            <w:hideMark/>
          </w:tcPr>
          <w:p w14:paraId="6E81C0A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Sistemska programska oprema, ki omogoča uporabo navideznega KVM stikala in navideznih medijev za oddaljeni nadzor strežnika (funkcija oddaljenega vklop/izklop strežnika, dostop do brskalnika in ukaznega poziva, avtomatičen ponovni zagon strežnika v primeru težav). </w:t>
            </w:r>
          </w:p>
          <w:p w14:paraId="02C9999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Oddaljeni dostop mora omogočati varnostne mehanizme CNSA, avtomatično preverjanje strojne kode za zagotovitev integritete strojne kode in možnost avtomatične obnovitve avtentične strojne kode v primeru nepričakovane napake na strojni kodi.</w:t>
            </w:r>
          </w:p>
          <w:p w14:paraId="0B153F1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Sistemska programska oprema HPE </w:t>
            </w:r>
            <w:proofErr w:type="spellStart"/>
            <w:r w:rsidRPr="00F35D5D">
              <w:rPr>
                <w:rFonts w:ascii="Arial" w:hAnsi="Arial" w:cs="Arial"/>
                <w:color w:val="000000"/>
                <w:sz w:val="20"/>
                <w:szCs w:val="20"/>
              </w:rPr>
              <w:t>OneView</w:t>
            </w:r>
            <w:proofErr w:type="spellEnd"/>
            <w:r w:rsidRPr="00F35D5D">
              <w:rPr>
                <w:rFonts w:ascii="Arial" w:hAnsi="Arial" w:cs="Arial"/>
                <w:color w:val="000000"/>
                <w:sz w:val="20"/>
                <w:szCs w:val="20"/>
              </w:rPr>
              <w:t xml:space="preserve">, ki omogoča nadzor in upravljanje v isti konzoli kot obstoječi strežniki v gruči, ki imajo že implementirano HPE </w:t>
            </w:r>
            <w:proofErr w:type="spellStart"/>
            <w:r w:rsidRPr="00F35D5D">
              <w:rPr>
                <w:rFonts w:ascii="Arial" w:hAnsi="Arial" w:cs="Arial"/>
                <w:color w:val="000000"/>
                <w:sz w:val="20"/>
                <w:szCs w:val="20"/>
              </w:rPr>
              <w:t>OneView</w:t>
            </w:r>
            <w:proofErr w:type="spellEnd"/>
            <w:r w:rsidRPr="00F35D5D">
              <w:rPr>
                <w:rFonts w:ascii="Arial" w:hAnsi="Arial" w:cs="Arial"/>
                <w:color w:val="000000"/>
                <w:sz w:val="20"/>
                <w:szCs w:val="20"/>
              </w:rPr>
              <w:t xml:space="preserve"> orodje.</w:t>
            </w:r>
          </w:p>
        </w:tc>
      </w:tr>
      <w:tr w:rsidR="00522AF9" w:rsidRPr="00F35D5D" w14:paraId="2868B4FB" w14:textId="77777777" w:rsidTr="00972413">
        <w:trPr>
          <w:trHeight w:val="20"/>
        </w:trPr>
        <w:tc>
          <w:tcPr>
            <w:tcW w:w="1475" w:type="pct"/>
            <w:hideMark/>
          </w:tcPr>
          <w:p w14:paraId="45CBD10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Dodatna oprema:</w:t>
            </w:r>
          </w:p>
        </w:tc>
        <w:tc>
          <w:tcPr>
            <w:tcW w:w="3525" w:type="pct"/>
            <w:vAlign w:val="center"/>
            <w:hideMark/>
          </w:tcPr>
          <w:p w14:paraId="371E81D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Vodila za vgradnjo v omaro z vključenim organizatorjem kablov</w:t>
            </w:r>
          </w:p>
        </w:tc>
      </w:tr>
      <w:tr w:rsidR="00522AF9" w:rsidRPr="00F35D5D" w14:paraId="2937FE3D" w14:textId="77777777" w:rsidTr="00972413">
        <w:trPr>
          <w:trHeight w:val="20"/>
        </w:trPr>
        <w:tc>
          <w:tcPr>
            <w:tcW w:w="1475" w:type="pct"/>
          </w:tcPr>
          <w:p w14:paraId="53F3D5C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Popolna kompatibilnost z obstoječimi strežniki v </w:t>
            </w:r>
            <w:proofErr w:type="spellStart"/>
            <w:r w:rsidRPr="00F35D5D">
              <w:rPr>
                <w:rFonts w:ascii="Arial" w:hAnsi="Arial" w:cs="Arial"/>
                <w:color w:val="000000"/>
                <w:sz w:val="20"/>
                <w:szCs w:val="20"/>
              </w:rPr>
              <w:t>HyperV</w:t>
            </w:r>
            <w:proofErr w:type="spellEnd"/>
            <w:r w:rsidRPr="00F35D5D">
              <w:rPr>
                <w:rFonts w:ascii="Arial" w:hAnsi="Arial" w:cs="Arial"/>
                <w:color w:val="000000"/>
                <w:sz w:val="20"/>
                <w:szCs w:val="20"/>
              </w:rPr>
              <w:t xml:space="preserve"> gruči (HPE DL380 Generacija 10 in 9):</w:t>
            </w:r>
          </w:p>
        </w:tc>
        <w:tc>
          <w:tcPr>
            <w:tcW w:w="3525" w:type="pct"/>
            <w:vAlign w:val="center"/>
          </w:tcPr>
          <w:p w14:paraId="4C5D0FE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DA</w:t>
            </w:r>
          </w:p>
        </w:tc>
      </w:tr>
      <w:tr w:rsidR="00522AF9" w:rsidRPr="00F35D5D" w14:paraId="4313D61C" w14:textId="77777777" w:rsidTr="00972413">
        <w:trPr>
          <w:trHeight w:val="20"/>
        </w:trPr>
        <w:tc>
          <w:tcPr>
            <w:tcW w:w="1475" w:type="pct"/>
            <w:hideMark/>
          </w:tcPr>
          <w:p w14:paraId="6421448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Garancija in režim vzdrževanja:</w:t>
            </w:r>
          </w:p>
        </w:tc>
        <w:tc>
          <w:tcPr>
            <w:tcW w:w="3525" w:type="pct"/>
            <w:vAlign w:val="center"/>
            <w:hideMark/>
          </w:tcPr>
          <w:p w14:paraId="6B4EA4C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6B09C104" w14:textId="77777777" w:rsidR="00522AF9" w:rsidRPr="00F35D5D" w:rsidRDefault="00522AF9" w:rsidP="00522AF9">
      <w:pPr>
        <w:rPr>
          <w:rFonts w:ascii="Arial" w:hAnsi="Arial" w:cs="Arial"/>
          <w:sz w:val="20"/>
          <w:szCs w:val="20"/>
          <w:lang w:eastAsia="x-none"/>
        </w:rPr>
      </w:pPr>
    </w:p>
    <w:p w14:paraId="703EB647" w14:textId="77777777" w:rsidR="00522AF9" w:rsidRPr="00F35D5D" w:rsidRDefault="00522AF9" w:rsidP="00995F99">
      <w:pPr>
        <w:pStyle w:val="Naslov6"/>
        <w:numPr>
          <w:ilvl w:val="1"/>
          <w:numId w:val="57"/>
        </w:numPr>
      </w:pPr>
      <w:bookmarkStart w:id="114" w:name="_Toc89429778"/>
      <w:bookmarkStart w:id="115" w:name="_Toc89695774"/>
      <w:r w:rsidRPr="00F35D5D">
        <w:t xml:space="preserve">Strežniški sistemi </w:t>
      </w:r>
      <w:proofErr w:type="spellStart"/>
      <w:r w:rsidRPr="00F35D5D">
        <w:t>VMware</w:t>
      </w:r>
      <w:proofErr w:type="spellEnd"/>
      <w:r w:rsidRPr="00F35D5D">
        <w:t xml:space="preserve"> gruča</w:t>
      </w:r>
      <w:bookmarkEnd w:id="114"/>
      <w:bookmarkEnd w:id="115"/>
    </w:p>
    <w:p w14:paraId="30E3BD80" w14:textId="21EC4C0C" w:rsidR="00522AF9" w:rsidRPr="00E83F93" w:rsidRDefault="00522AF9" w:rsidP="00995F99">
      <w:pPr>
        <w:pStyle w:val="Naslov7"/>
        <w:numPr>
          <w:ilvl w:val="2"/>
          <w:numId w:val="57"/>
        </w:numPr>
      </w:pPr>
      <w:bookmarkStart w:id="116" w:name="_Toc89429779"/>
      <w:bookmarkStart w:id="117" w:name="_Toc89695775"/>
      <w:r w:rsidRPr="00E83F93">
        <w:t>Strojna oprema</w:t>
      </w:r>
      <w:r w:rsidR="00B43431" w:rsidRPr="00E83F93">
        <w:t xml:space="preserve">: </w:t>
      </w:r>
      <w:r w:rsidRPr="00E83F93">
        <w:t xml:space="preserve">Strežnik </w:t>
      </w:r>
      <w:proofErr w:type="spellStart"/>
      <w:r w:rsidRPr="00E83F93">
        <w:t>VMware</w:t>
      </w:r>
      <w:bookmarkEnd w:id="116"/>
      <w:bookmarkEnd w:id="117"/>
      <w:proofErr w:type="spellEnd"/>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33"/>
        <w:gridCol w:w="3236"/>
        <w:gridCol w:w="3236"/>
      </w:tblGrid>
      <w:tr w:rsidR="00522AF9" w:rsidRPr="00E25422" w14:paraId="4A4D1EF2" w14:textId="77777777" w:rsidTr="00E83F93">
        <w:trPr>
          <w:trHeight w:val="20"/>
          <w:tblHeader/>
        </w:trPr>
        <w:tc>
          <w:tcPr>
            <w:tcW w:w="1484" w:type="pct"/>
            <w:tcBorders>
              <w:bottom w:val="single" w:sz="12" w:space="0" w:color="595959" w:themeColor="text1" w:themeTint="A6"/>
            </w:tcBorders>
            <w:shd w:val="clear" w:color="auto" w:fill="auto"/>
          </w:tcPr>
          <w:p w14:paraId="2BE9AD25" w14:textId="77777777" w:rsidR="00522AF9" w:rsidRPr="00E25422" w:rsidRDefault="00522AF9" w:rsidP="00411490">
            <w:pPr>
              <w:spacing w:before="60" w:after="60"/>
              <w:rPr>
                <w:rFonts w:ascii="Arial" w:hAnsi="Arial" w:cs="Arial"/>
                <w:b/>
                <w:bCs/>
                <w:color w:val="000000"/>
                <w:sz w:val="20"/>
                <w:szCs w:val="20"/>
              </w:rPr>
            </w:pPr>
          </w:p>
        </w:tc>
        <w:tc>
          <w:tcPr>
            <w:tcW w:w="1758" w:type="pct"/>
            <w:tcBorders>
              <w:bottom w:val="single" w:sz="12" w:space="0" w:color="595959" w:themeColor="text1" w:themeTint="A6"/>
            </w:tcBorders>
            <w:shd w:val="clear" w:color="auto" w:fill="auto"/>
            <w:vAlign w:val="center"/>
          </w:tcPr>
          <w:p w14:paraId="3EA42F85" w14:textId="27A7700F" w:rsidR="00522AF9" w:rsidRPr="00E25422" w:rsidRDefault="001B33E0" w:rsidP="00D25802">
            <w:pPr>
              <w:spacing w:before="120" w:after="120" w:line="260" w:lineRule="atLeast"/>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758" w:type="pct"/>
            <w:tcBorders>
              <w:bottom w:val="single" w:sz="12" w:space="0" w:color="595959" w:themeColor="text1" w:themeTint="A6"/>
            </w:tcBorders>
            <w:shd w:val="clear" w:color="auto" w:fill="auto"/>
            <w:vAlign w:val="center"/>
          </w:tcPr>
          <w:p w14:paraId="3BBFDB4E" w14:textId="77777777" w:rsidR="00522AF9" w:rsidRPr="00E25422" w:rsidRDefault="00522AF9" w:rsidP="00D25802">
            <w:pPr>
              <w:spacing w:before="120" w:after="120" w:line="260" w:lineRule="atLeast"/>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F35D5D" w14:paraId="40E7BEED" w14:textId="77777777" w:rsidTr="00E83F93">
        <w:trPr>
          <w:trHeight w:val="20"/>
        </w:trPr>
        <w:tc>
          <w:tcPr>
            <w:tcW w:w="1484" w:type="pct"/>
            <w:tcBorders>
              <w:top w:val="single" w:sz="12" w:space="0" w:color="595959" w:themeColor="text1" w:themeTint="A6"/>
            </w:tcBorders>
          </w:tcPr>
          <w:p w14:paraId="0BA8FB11" w14:textId="77777777" w:rsidR="00522AF9" w:rsidRPr="00F35D5D" w:rsidRDefault="00522AF9" w:rsidP="00411490">
            <w:pPr>
              <w:spacing w:before="60" w:after="60"/>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1758" w:type="pct"/>
            <w:tcBorders>
              <w:top w:val="single" w:sz="12" w:space="0" w:color="595959" w:themeColor="text1" w:themeTint="A6"/>
            </w:tcBorders>
            <w:vAlign w:val="center"/>
          </w:tcPr>
          <w:p w14:paraId="6CB463C9" w14:textId="77777777" w:rsidR="00522AF9" w:rsidRPr="00F35D5D" w:rsidRDefault="00522AF9" w:rsidP="00D25802">
            <w:pPr>
              <w:spacing w:before="120" w:after="120" w:line="260" w:lineRule="atLeast"/>
              <w:rPr>
                <w:rFonts w:ascii="Arial" w:hAnsi="Arial" w:cs="Arial"/>
                <w:color w:val="000000"/>
                <w:sz w:val="20"/>
                <w:szCs w:val="20"/>
                <w:highlight w:val="yellow"/>
              </w:rPr>
            </w:pPr>
            <w:r w:rsidRPr="00F35D5D">
              <w:rPr>
                <w:rFonts w:ascii="Arial" w:eastAsia="Times New Roman" w:hAnsi="Arial" w:cs="Arial"/>
                <w:sz w:val="20"/>
                <w:szCs w:val="20"/>
                <w:lang w:eastAsia="sl-SI"/>
              </w:rPr>
              <w:t xml:space="preserve">HPE DL380 Gen10, 3 leta garancija ali primerljivo </w:t>
            </w:r>
            <w:proofErr w:type="spellStart"/>
            <w:r w:rsidRPr="00F35D5D">
              <w:rPr>
                <w:rFonts w:ascii="Arial" w:eastAsia="Times New Roman" w:hAnsi="Arial" w:cs="Arial"/>
                <w:sz w:val="20"/>
                <w:szCs w:val="20"/>
                <w:lang w:eastAsia="sl-SI"/>
              </w:rPr>
              <w:t>oz</w:t>
            </w:r>
            <w:proofErr w:type="spellEnd"/>
            <w:r w:rsidRPr="00F35D5D">
              <w:rPr>
                <w:rFonts w:ascii="Arial" w:eastAsia="Times New Roman" w:hAnsi="Arial" w:cs="Arial"/>
                <w:sz w:val="20"/>
                <w:szCs w:val="20"/>
                <w:lang w:eastAsia="sl-SI"/>
              </w:rPr>
              <w:t xml:space="preserve"> podobno po funkcionalnosti, </w:t>
            </w:r>
            <w:r w:rsidRPr="00F35D5D">
              <w:rPr>
                <w:rFonts w:ascii="Arial" w:eastAsia="Times New Roman" w:hAnsi="Arial" w:cs="Arial"/>
                <w:sz w:val="20"/>
                <w:szCs w:val="20"/>
                <w:lang w:eastAsia="sl-SI"/>
              </w:rPr>
              <w:lastRenderedPageBreak/>
              <w:t>kvaliteti in zmogljivosti</w:t>
            </w:r>
          </w:p>
        </w:tc>
        <w:tc>
          <w:tcPr>
            <w:tcW w:w="1758" w:type="pct"/>
            <w:tcBorders>
              <w:top w:val="single" w:sz="12" w:space="0" w:color="595959" w:themeColor="text1" w:themeTint="A6"/>
            </w:tcBorders>
            <w:vAlign w:val="center"/>
          </w:tcPr>
          <w:p w14:paraId="5F650117"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43FC87AD" w14:textId="77777777" w:rsidTr="00972413">
        <w:trPr>
          <w:trHeight w:val="20"/>
        </w:trPr>
        <w:tc>
          <w:tcPr>
            <w:tcW w:w="1484" w:type="pct"/>
          </w:tcPr>
          <w:p w14:paraId="15944F5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758" w:type="pct"/>
            <w:vAlign w:val="center"/>
          </w:tcPr>
          <w:p w14:paraId="75B4436C"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w:t>
            </w:r>
          </w:p>
        </w:tc>
        <w:tc>
          <w:tcPr>
            <w:tcW w:w="1758" w:type="pct"/>
            <w:vAlign w:val="center"/>
          </w:tcPr>
          <w:p w14:paraId="1F8B7462"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3D5E5CFA" w14:textId="77777777" w:rsidTr="00972413">
        <w:trPr>
          <w:trHeight w:val="20"/>
        </w:trPr>
        <w:tc>
          <w:tcPr>
            <w:tcW w:w="1484" w:type="pct"/>
            <w:hideMark/>
          </w:tcPr>
          <w:p w14:paraId="49EDDAE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Vrsta ohišja:</w:t>
            </w:r>
          </w:p>
        </w:tc>
        <w:tc>
          <w:tcPr>
            <w:tcW w:w="1758" w:type="pct"/>
            <w:vAlign w:val="center"/>
            <w:hideMark/>
          </w:tcPr>
          <w:p w14:paraId="44F3AEB4"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Za vgradnjo v 19˝ strežniško omaro (rack izvedba) 2U</w:t>
            </w:r>
          </w:p>
        </w:tc>
        <w:tc>
          <w:tcPr>
            <w:tcW w:w="1758" w:type="pct"/>
            <w:vAlign w:val="center"/>
          </w:tcPr>
          <w:p w14:paraId="5382009D"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66AFC662" w14:textId="77777777" w:rsidTr="00972413">
        <w:trPr>
          <w:trHeight w:val="20"/>
        </w:trPr>
        <w:tc>
          <w:tcPr>
            <w:tcW w:w="1484" w:type="pct"/>
            <w:hideMark/>
          </w:tcPr>
          <w:p w14:paraId="6821C9C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Procesor:</w:t>
            </w:r>
          </w:p>
        </w:tc>
        <w:tc>
          <w:tcPr>
            <w:tcW w:w="1758" w:type="pct"/>
            <w:vAlign w:val="center"/>
            <w:hideMark/>
          </w:tcPr>
          <w:p w14:paraId="73467A6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1× Intel </w:t>
            </w:r>
            <w:proofErr w:type="spellStart"/>
            <w:r w:rsidRPr="00F35D5D">
              <w:rPr>
                <w:rFonts w:ascii="Arial" w:hAnsi="Arial" w:cs="Arial"/>
                <w:color w:val="000000"/>
                <w:sz w:val="20"/>
                <w:szCs w:val="20"/>
              </w:rPr>
              <w:t>Xeon-Gold</w:t>
            </w:r>
            <w:proofErr w:type="spellEnd"/>
            <w:r w:rsidRPr="00F35D5D">
              <w:rPr>
                <w:rFonts w:ascii="Arial" w:hAnsi="Arial" w:cs="Arial"/>
                <w:color w:val="000000"/>
                <w:sz w:val="20"/>
                <w:szCs w:val="20"/>
              </w:rPr>
              <w:t xml:space="preserve"> 5217 (3.0GHz/8-core/115W) ali novejši z enakimi ali boljšimi karakteristikami predpomnilnika in jeder</w:t>
            </w:r>
          </w:p>
        </w:tc>
        <w:tc>
          <w:tcPr>
            <w:tcW w:w="1758" w:type="pct"/>
            <w:vAlign w:val="center"/>
          </w:tcPr>
          <w:p w14:paraId="71D3D56E"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06706268" w14:textId="77777777" w:rsidTr="00972413">
        <w:trPr>
          <w:trHeight w:val="20"/>
        </w:trPr>
        <w:tc>
          <w:tcPr>
            <w:tcW w:w="1484" w:type="pct"/>
            <w:hideMark/>
          </w:tcPr>
          <w:p w14:paraId="005A8D5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Pomnilnik:</w:t>
            </w:r>
          </w:p>
        </w:tc>
        <w:tc>
          <w:tcPr>
            <w:tcW w:w="1758" w:type="pct"/>
            <w:vAlign w:val="center"/>
            <w:hideMark/>
          </w:tcPr>
          <w:p w14:paraId="2CEC55F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64 GB (1× 64GB DDR4)</w:t>
            </w:r>
          </w:p>
        </w:tc>
        <w:tc>
          <w:tcPr>
            <w:tcW w:w="1758" w:type="pct"/>
            <w:vAlign w:val="center"/>
          </w:tcPr>
          <w:p w14:paraId="01AA89AD"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798D66E3" w14:textId="77777777" w:rsidTr="00972413">
        <w:trPr>
          <w:trHeight w:val="20"/>
        </w:trPr>
        <w:tc>
          <w:tcPr>
            <w:tcW w:w="1484" w:type="pct"/>
            <w:hideMark/>
          </w:tcPr>
          <w:p w14:paraId="207BD7D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Mrežni vmesnik:</w:t>
            </w:r>
          </w:p>
        </w:tc>
        <w:tc>
          <w:tcPr>
            <w:tcW w:w="1758" w:type="pct"/>
            <w:vAlign w:val="center"/>
            <w:hideMark/>
          </w:tcPr>
          <w:p w14:paraId="4A15574D"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4× 10 </w:t>
            </w:r>
            <w:proofErr w:type="spellStart"/>
            <w:r w:rsidRPr="00F35D5D">
              <w:rPr>
                <w:rFonts w:ascii="Arial" w:hAnsi="Arial" w:cs="Arial"/>
                <w:color w:val="000000"/>
                <w:sz w:val="20"/>
                <w:szCs w:val="20"/>
              </w:rPr>
              <w:t>Gb</w:t>
            </w:r>
            <w:proofErr w:type="spellEnd"/>
            <w:r w:rsidRPr="00F35D5D">
              <w:rPr>
                <w:rFonts w:ascii="Arial" w:hAnsi="Arial" w:cs="Arial"/>
                <w:color w:val="000000"/>
                <w:sz w:val="20"/>
                <w:szCs w:val="20"/>
              </w:rPr>
              <w:t xml:space="preserve"> porti SFP+ na dveh ločenih karticah</w:t>
            </w:r>
          </w:p>
          <w:p w14:paraId="2FC2F2A3"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4× 10 </w:t>
            </w:r>
            <w:proofErr w:type="spellStart"/>
            <w:r w:rsidRPr="00F35D5D">
              <w:rPr>
                <w:rFonts w:ascii="Arial" w:hAnsi="Arial" w:cs="Arial"/>
                <w:color w:val="000000"/>
                <w:sz w:val="20"/>
                <w:szCs w:val="20"/>
              </w:rPr>
              <w:t>Gb</w:t>
            </w:r>
            <w:proofErr w:type="spellEnd"/>
            <w:r w:rsidRPr="00F35D5D">
              <w:rPr>
                <w:rFonts w:ascii="Arial" w:hAnsi="Arial" w:cs="Arial"/>
                <w:color w:val="000000"/>
                <w:sz w:val="20"/>
                <w:szCs w:val="20"/>
              </w:rPr>
              <w:t xml:space="preserve"> 5m </w:t>
            </w:r>
            <w:proofErr w:type="spellStart"/>
            <w:r w:rsidRPr="00F35D5D">
              <w:rPr>
                <w:rFonts w:ascii="Arial" w:hAnsi="Arial" w:cs="Arial"/>
                <w:color w:val="000000"/>
                <w:sz w:val="20"/>
                <w:szCs w:val="20"/>
              </w:rPr>
              <w:t>Twinax</w:t>
            </w:r>
            <w:proofErr w:type="spellEnd"/>
            <w:r w:rsidRPr="00F35D5D">
              <w:rPr>
                <w:rFonts w:ascii="Arial" w:hAnsi="Arial" w:cs="Arial"/>
                <w:color w:val="000000"/>
                <w:sz w:val="20"/>
                <w:szCs w:val="20"/>
              </w:rPr>
              <w:t xml:space="preserve"> kabli »SFP-H10GB-CU5M=«. Zaradi kompatibilnosti z obstoječimi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stikali morajo biti ponujeni </w:t>
            </w:r>
            <w:proofErr w:type="spellStart"/>
            <w:r w:rsidRPr="00F35D5D">
              <w:rPr>
                <w:rFonts w:ascii="Arial" w:hAnsi="Arial" w:cs="Arial"/>
                <w:color w:val="000000"/>
                <w:sz w:val="20"/>
                <w:szCs w:val="20"/>
              </w:rPr>
              <w:t>navadeni</w:t>
            </w:r>
            <w:proofErr w:type="spellEnd"/>
            <w:r w:rsidRPr="00F35D5D">
              <w:rPr>
                <w:rFonts w:ascii="Arial" w:hAnsi="Arial" w:cs="Arial"/>
                <w:color w:val="000000"/>
                <w:sz w:val="20"/>
                <w:szCs w:val="20"/>
              </w:rPr>
              <w:t xml:space="preserve"> kabli.</w:t>
            </w:r>
          </w:p>
        </w:tc>
        <w:tc>
          <w:tcPr>
            <w:tcW w:w="1758" w:type="pct"/>
            <w:vAlign w:val="center"/>
          </w:tcPr>
          <w:p w14:paraId="64E32849"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6A7E12E9" w14:textId="77777777" w:rsidTr="00972413">
        <w:trPr>
          <w:trHeight w:val="20"/>
        </w:trPr>
        <w:tc>
          <w:tcPr>
            <w:tcW w:w="1484" w:type="pct"/>
          </w:tcPr>
          <w:p w14:paraId="40B101A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Optični vmesnik:</w:t>
            </w:r>
          </w:p>
        </w:tc>
        <w:tc>
          <w:tcPr>
            <w:tcW w:w="1758" w:type="pct"/>
            <w:vAlign w:val="center"/>
          </w:tcPr>
          <w:p w14:paraId="61997926"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2× 32 </w:t>
            </w:r>
            <w:proofErr w:type="spellStart"/>
            <w:r w:rsidRPr="00F35D5D">
              <w:rPr>
                <w:rFonts w:ascii="Arial" w:hAnsi="Arial" w:cs="Arial"/>
                <w:color w:val="000000"/>
                <w:sz w:val="20"/>
                <w:szCs w:val="20"/>
              </w:rPr>
              <w:t>Gbps</w:t>
            </w:r>
            <w:proofErr w:type="spellEnd"/>
            <w:r w:rsidRPr="00F35D5D">
              <w:rPr>
                <w:rFonts w:ascii="Arial" w:hAnsi="Arial" w:cs="Arial"/>
                <w:color w:val="000000"/>
                <w:sz w:val="20"/>
                <w:szCs w:val="20"/>
              </w:rPr>
              <w:t xml:space="preserve"> porta z optično </w:t>
            </w:r>
            <w:proofErr w:type="spellStart"/>
            <w:r w:rsidRPr="00F35D5D">
              <w:rPr>
                <w:rFonts w:ascii="Arial" w:hAnsi="Arial" w:cs="Arial"/>
                <w:color w:val="000000"/>
                <w:sz w:val="20"/>
                <w:szCs w:val="20"/>
              </w:rPr>
              <w:t>Fibre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Channel</w:t>
            </w:r>
            <w:proofErr w:type="spellEnd"/>
            <w:r w:rsidRPr="00F35D5D">
              <w:rPr>
                <w:rFonts w:ascii="Arial" w:hAnsi="Arial" w:cs="Arial"/>
                <w:color w:val="000000"/>
                <w:sz w:val="20"/>
                <w:szCs w:val="20"/>
              </w:rPr>
              <w:t xml:space="preserve"> podporo na dveh ločenih karticah</w:t>
            </w:r>
          </w:p>
        </w:tc>
        <w:tc>
          <w:tcPr>
            <w:tcW w:w="1758" w:type="pct"/>
            <w:vAlign w:val="center"/>
          </w:tcPr>
          <w:p w14:paraId="57C98EF4"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76D33063" w14:textId="77777777" w:rsidTr="00972413">
        <w:trPr>
          <w:trHeight w:val="20"/>
        </w:trPr>
        <w:tc>
          <w:tcPr>
            <w:tcW w:w="1484" w:type="pct"/>
            <w:hideMark/>
          </w:tcPr>
          <w:p w14:paraId="01A8608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Diskovni krmilnik:</w:t>
            </w:r>
          </w:p>
        </w:tc>
        <w:tc>
          <w:tcPr>
            <w:tcW w:w="1758" w:type="pct"/>
            <w:vAlign w:val="center"/>
            <w:hideMark/>
          </w:tcPr>
          <w:p w14:paraId="338C7D8D"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Krmilnik s podporo RAID 1 z 2GB predpomnilnikom in </w:t>
            </w:r>
            <w:proofErr w:type="spellStart"/>
            <w:r w:rsidRPr="00F35D5D">
              <w:rPr>
                <w:rFonts w:ascii="Arial" w:hAnsi="Arial" w:cs="Arial"/>
                <w:color w:val="000000"/>
                <w:sz w:val="20"/>
                <w:szCs w:val="20"/>
              </w:rPr>
              <w:t>flash</w:t>
            </w:r>
            <w:proofErr w:type="spellEnd"/>
            <w:r w:rsidRPr="00F35D5D">
              <w:rPr>
                <w:rFonts w:ascii="Arial" w:hAnsi="Arial" w:cs="Arial"/>
                <w:color w:val="000000"/>
                <w:sz w:val="20"/>
                <w:szCs w:val="20"/>
              </w:rPr>
              <w:t xml:space="preserve"> zaščito</w:t>
            </w:r>
          </w:p>
        </w:tc>
        <w:tc>
          <w:tcPr>
            <w:tcW w:w="1758" w:type="pct"/>
            <w:vAlign w:val="center"/>
          </w:tcPr>
          <w:p w14:paraId="2FB967E3"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614D0421" w14:textId="77777777" w:rsidTr="00972413">
        <w:trPr>
          <w:trHeight w:val="20"/>
        </w:trPr>
        <w:tc>
          <w:tcPr>
            <w:tcW w:w="1484" w:type="pct"/>
            <w:hideMark/>
          </w:tcPr>
          <w:p w14:paraId="1EF4420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Podatkovni diski:</w:t>
            </w:r>
          </w:p>
        </w:tc>
        <w:tc>
          <w:tcPr>
            <w:tcW w:w="1758" w:type="pct"/>
            <w:vAlign w:val="center"/>
            <w:hideMark/>
          </w:tcPr>
          <w:p w14:paraId="1B952883"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2× 240 GB SSD </w:t>
            </w:r>
            <w:proofErr w:type="spellStart"/>
            <w:r w:rsidRPr="00F35D5D">
              <w:rPr>
                <w:rFonts w:ascii="Arial" w:hAnsi="Arial" w:cs="Arial"/>
                <w:color w:val="000000"/>
                <w:sz w:val="20"/>
                <w:szCs w:val="20"/>
              </w:rPr>
              <w:t>Read</w:t>
            </w:r>
            <w:proofErr w:type="spellEnd"/>
            <w:r w:rsidRPr="00F35D5D">
              <w:rPr>
                <w:rFonts w:ascii="Arial" w:hAnsi="Arial" w:cs="Arial"/>
                <w:color w:val="000000"/>
                <w:sz w:val="20"/>
                <w:szCs w:val="20"/>
              </w:rPr>
              <w:t xml:space="preserve"> Intensive 2.5˝                                                                         </w:t>
            </w:r>
          </w:p>
        </w:tc>
        <w:tc>
          <w:tcPr>
            <w:tcW w:w="1758" w:type="pct"/>
            <w:vAlign w:val="center"/>
          </w:tcPr>
          <w:p w14:paraId="443FDEA4"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75C596C6" w14:textId="77777777" w:rsidTr="00972413">
        <w:trPr>
          <w:trHeight w:val="20"/>
        </w:trPr>
        <w:tc>
          <w:tcPr>
            <w:tcW w:w="1484" w:type="pct"/>
            <w:hideMark/>
          </w:tcPr>
          <w:p w14:paraId="62A45BE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Napajanje minimalno:</w:t>
            </w:r>
          </w:p>
        </w:tc>
        <w:tc>
          <w:tcPr>
            <w:tcW w:w="1758" w:type="pct"/>
            <w:vAlign w:val="center"/>
            <w:hideMark/>
          </w:tcPr>
          <w:p w14:paraId="5667693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Redundantno 2× 800W</w:t>
            </w:r>
          </w:p>
        </w:tc>
        <w:tc>
          <w:tcPr>
            <w:tcW w:w="1758" w:type="pct"/>
            <w:vAlign w:val="center"/>
          </w:tcPr>
          <w:p w14:paraId="583B4B53"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4F9EF7BE" w14:textId="77777777" w:rsidTr="00972413">
        <w:trPr>
          <w:trHeight w:val="20"/>
        </w:trPr>
        <w:tc>
          <w:tcPr>
            <w:tcW w:w="1484" w:type="pct"/>
            <w:hideMark/>
          </w:tcPr>
          <w:p w14:paraId="3836322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Hlajenje:</w:t>
            </w:r>
          </w:p>
        </w:tc>
        <w:tc>
          <w:tcPr>
            <w:tcW w:w="1758" w:type="pct"/>
            <w:vAlign w:val="center"/>
            <w:hideMark/>
          </w:tcPr>
          <w:p w14:paraId="122EBE57"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Redundantno</w:t>
            </w:r>
          </w:p>
        </w:tc>
        <w:tc>
          <w:tcPr>
            <w:tcW w:w="1758" w:type="pct"/>
            <w:vAlign w:val="center"/>
          </w:tcPr>
          <w:p w14:paraId="2648BD9D"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722359BD" w14:textId="77777777" w:rsidTr="00972413">
        <w:trPr>
          <w:trHeight w:val="20"/>
        </w:trPr>
        <w:tc>
          <w:tcPr>
            <w:tcW w:w="1484" w:type="pct"/>
            <w:hideMark/>
          </w:tcPr>
          <w:p w14:paraId="2093075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Programska oprema/upravljanje:</w:t>
            </w:r>
          </w:p>
        </w:tc>
        <w:tc>
          <w:tcPr>
            <w:tcW w:w="1758" w:type="pct"/>
            <w:vAlign w:val="center"/>
            <w:hideMark/>
          </w:tcPr>
          <w:p w14:paraId="438D9435"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Sistemska programska oprema, ki omogoča uporabo navideznega KVM stikala in navideznih medijev za oddaljeni nadzor strežnika (funkcija oddaljenega vklop/izklop strežnika, dostop do brskalnika in ukaznega poziva, avtomatičen ponovni zagon strežnika v primeru težav). </w:t>
            </w:r>
          </w:p>
          <w:p w14:paraId="297B9BE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Oddaljeni dostop mora omogočati </w:t>
            </w:r>
            <w:r w:rsidRPr="00F35D5D">
              <w:rPr>
                <w:rFonts w:ascii="Arial" w:hAnsi="Arial" w:cs="Arial"/>
                <w:color w:val="000000"/>
                <w:sz w:val="20"/>
                <w:szCs w:val="20"/>
              </w:rPr>
              <w:lastRenderedPageBreak/>
              <w:t>varnostne mehanizme CNSA, avtomatično preverjanje strojne kode za zagotovitev integritete strojne kode in možnost avtomatične obnovitve avtentične strojne kode v primeru nepričakovane napake na strojni kodi.</w:t>
            </w:r>
          </w:p>
          <w:p w14:paraId="0618E748"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 xml:space="preserve">Sistemska programska oprema HPE </w:t>
            </w:r>
            <w:proofErr w:type="spellStart"/>
            <w:r w:rsidRPr="00F35D5D">
              <w:rPr>
                <w:rFonts w:ascii="Arial" w:hAnsi="Arial" w:cs="Arial"/>
                <w:color w:val="000000"/>
                <w:sz w:val="20"/>
                <w:szCs w:val="20"/>
              </w:rPr>
              <w:t>OneView</w:t>
            </w:r>
            <w:proofErr w:type="spellEnd"/>
            <w:r w:rsidRPr="00F35D5D">
              <w:rPr>
                <w:rFonts w:ascii="Arial" w:hAnsi="Arial" w:cs="Arial"/>
                <w:color w:val="000000"/>
                <w:sz w:val="20"/>
                <w:szCs w:val="20"/>
              </w:rPr>
              <w:t xml:space="preserve">, ki omogoča nadzor in upravljanje v isti konzoli kot obstoječi strežniki v okolju, ki imajo že implementirano HPE </w:t>
            </w:r>
            <w:proofErr w:type="spellStart"/>
            <w:r w:rsidRPr="00F35D5D">
              <w:rPr>
                <w:rFonts w:ascii="Arial" w:hAnsi="Arial" w:cs="Arial"/>
                <w:color w:val="000000"/>
                <w:sz w:val="20"/>
                <w:szCs w:val="20"/>
              </w:rPr>
              <w:t>OneView</w:t>
            </w:r>
            <w:proofErr w:type="spellEnd"/>
            <w:r w:rsidRPr="00F35D5D">
              <w:rPr>
                <w:rFonts w:ascii="Arial" w:hAnsi="Arial" w:cs="Arial"/>
                <w:color w:val="000000"/>
                <w:sz w:val="20"/>
                <w:szCs w:val="20"/>
              </w:rPr>
              <w:t xml:space="preserve"> orodje.</w:t>
            </w:r>
          </w:p>
        </w:tc>
        <w:tc>
          <w:tcPr>
            <w:tcW w:w="1758" w:type="pct"/>
            <w:vAlign w:val="center"/>
          </w:tcPr>
          <w:p w14:paraId="046D5A06"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4640A802" w14:textId="77777777" w:rsidTr="00972413">
        <w:trPr>
          <w:trHeight w:val="20"/>
        </w:trPr>
        <w:tc>
          <w:tcPr>
            <w:tcW w:w="1484" w:type="pct"/>
            <w:hideMark/>
          </w:tcPr>
          <w:p w14:paraId="5136A56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Dodatna oprema:</w:t>
            </w:r>
          </w:p>
        </w:tc>
        <w:tc>
          <w:tcPr>
            <w:tcW w:w="1758" w:type="pct"/>
            <w:vAlign w:val="center"/>
            <w:hideMark/>
          </w:tcPr>
          <w:p w14:paraId="3873BF60"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Vodila za vgradnjo v omaro z vključenim organizatorjem kablov</w:t>
            </w:r>
          </w:p>
        </w:tc>
        <w:tc>
          <w:tcPr>
            <w:tcW w:w="1758" w:type="pct"/>
            <w:vAlign w:val="center"/>
          </w:tcPr>
          <w:p w14:paraId="4B819BBE" w14:textId="77777777" w:rsidR="00522AF9" w:rsidRPr="00F35D5D" w:rsidRDefault="00522AF9" w:rsidP="00D25802">
            <w:pPr>
              <w:spacing w:before="120" w:after="120" w:line="260" w:lineRule="atLeast"/>
              <w:rPr>
                <w:rFonts w:ascii="Arial" w:hAnsi="Arial" w:cs="Arial"/>
                <w:color w:val="000000"/>
                <w:sz w:val="20"/>
                <w:szCs w:val="20"/>
              </w:rPr>
            </w:pPr>
          </w:p>
        </w:tc>
      </w:tr>
      <w:tr w:rsidR="00522AF9" w:rsidRPr="00F35D5D" w14:paraId="7DDD5B61" w14:textId="77777777" w:rsidTr="00972413">
        <w:trPr>
          <w:trHeight w:val="20"/>
        </w:trPr>
        <w:tc>
          <w:tcPr>
            <w:tcW w:w="1484" w:type="pct"/>
            <w:hideMark/>
          </w:tcPr>
          <w:p w14:paraId="397A225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Garancija in režim vzdrževanja:</w:t>
            </w:r>
          </w:p>
        </w:tc>
        <w:tc>
          <w:tcPr>
            <w:tcW w:w="1758" w:type="pct"/>
            <w:vAlign w:val="center"/>
            <w:hideMark/>
          </w:tcPr>
          <w:p w14:paraId="1D84B76E" w14:textId="77777777" w:rsidR="00522AF9" w:rsidRPr="00F35D5D" w:rsidRDefault="00522AF9" w:rsidP="00D25802">
            <w:pPr>
              <w:spacing w:before="120" w:after="120" w:line="260" w:lineRule="atLeast"/>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c>
          <w:tcPr>
            <w:tcW w:w="1758" w:type="pct"/>
            <w:vAlign w:val="center"/>
          </w:tcPr>
          <w:p w14:paraId="077DBD8C" w14:textId="77777777" w:rsidR="00522AF9" w:rsidRPr="00F35D5D" w:rsidRDefault="00522AF9" w:rsidP="00D25802">
            <w:pPr>
              <w:spacing w:before="120" w:after="120" w:line="260" w:lineRule="atLeast"/>
              <w:rPr>
                <w:rFonts w:ascii="Arial" w:hAnsi="Arial" w:cs="Arial"/>
                <w:color w:val="000000"/>
                <w:sz w:val="20"/>
                <w:szCs w:val="20"/>
              </w:rPr>
            </w:pPr>
          </w:p>
        </w:tc>
      </w:tr>
    </w:tbl>
    <w:p w14:paraId="300788EF" w14:textId="77777777" w:rsidR="00522AF9" w:rsidRPr="00F35D5D" w:rsidRDefault="00522AF9" w:rsidP="00522AF9">
      <w:pPr>
        <w:rPr>
          <w:rFonts w:ascii="Arial" w:hAnsi="Arial" w:cs="Arial"/>
          <w:sz w:val="20"/>
          <w:szCs w:val="20"/>
        </w:rPr>
      </w:pPr>
    </w:p>
    <w:p w14:paraId="2C1CF37F" w14:textId="77777777" w:rsidR="00522AF9" w:rsidRPr="00F35D5D" w:rsidRDefault="00522AF9" w:rsidP="00995F99">
      <w:pPr>
        <w:pStyle w:val="Naslov7"/>
        <w:numPr>
          <w:ilvl w:val="2"/>
          <w:numId w:val="57"/>
        </w:numPr>
      </w:pPr>
      <w:bookmarkStart w:id="118" w:name="_Toc89429780"/>
      <w:bookmarkStart w:id="119" w:name="_Toc89695776"/>
      <w:r w:rsidRPr="00F35D5D">
        <w:t xml:space="preserve">Programska oprema </w:t>
      </w:r>
      <w:proofErr w:type="spellStart"/>
      <w:r w:rsidRPr="00F35D5D">
        <w:t>VMware</w:t>
      </w:r>
      <w:bookmarkEnd w:id="118"/>
      <w:bookmarkEnd w:id="119"/>
      <w:proofErr w:type="spellEnd"/>
      <w:r w:rsidRPr="00F35D5D">
        <w:t xml:space="preserve"> </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676F14A4" w14:textId="77777777" w:rsidTr="00E83F93">
        <w:trPr>
          <w:trHeight w:val="20"/>
          <w:tblHeader/>
        </w:trPr>
        <w:tc>
          <w:tcPr>
            <w:tcW w:w="1475" w:type="pct"/>
            <w:tcBorders>
              <w:bottom w:val="single" w:sz="12" w:space="0" w:color="595959" w:themeColor="text1" w:themeTint="A6"/>
            </w:tcBorders>
          </w:tcPr>
          <w:p w14:paraId="6DB60B3A"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vAlign w:val="center"/>
          </w:tcPr>
          <w:p w14:paraId="7BD9A3D5"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340074B0" w14:textId="77777777" w:rsidTr="00E83F93">
        <w:trPr>
          <w:trHeight w:val="20"/>
        </w:trPr>
        <w:tc>
          <w:tcPr>
            <w:tcW w:w="1475" w:type="pct"/>
            <w:tcBorders>
              <w:top w:val="single" w:sz="12" w:space="0" w:color="595959" w:themeColor="text1" w:themeTint="A6"/>
            </w:tcBorders>
          </w:tcPr>
          <w:p w14:paraId="2B77D7EF"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vAlign w:val="center"/>
          </w:tcPr>
          <w:p w14:paraId="2FA3A512" w14:textId="77777777" w:rsidR="00522AF9" w:rsidRPr="00F35D5D" w:rsidRDefault="00522AF9" w:rsidP="00BE7182">
            <w:pPr>
              <w:spacing w:before="40" w:after="40" w:line="240" w:lineRule="auto"/>
              <w:rPr>
                <w:rFonts w:ascii="Arial" w:hAnsi="Arial" w:cs="Arial"/>
                <w:color w:val="000000"/>
                <w:sz w:val="20"/>
                <w:szCs w:val="20"/>
                <w:highlight w:val="yellow"/>
              </w:rPr>
            </w:pPr>
            <w:proofErr w:type="spellStart"/>
            <w:r w:rsidRPr="00F35D5D">
              <w:rPr>
                <w:rFonts w:ascii="Arial" w:hAnsi="Arial" w:cs="Arial"/>
                <w:color w:val="000000"/>
                <w:sz w:val="20"/>
                <w:szCs w:val="20"/>
              </w:rPr>
              <w:t>VMware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vSphere</w:t>
            </w:r>
            <w:proofErr w:type="spellEnd"/>
            <w:r w:rsidRPr="00F35D5D">
              <w:rPr>
                <w:rFonts w:ascii="Arial" w:hAnsi="Arial" w:cs="Arial"/>
                <w:color w:val="000000"/>
                <w:sz w:val="20"/>
                <w:szCs w:val="20"/>
              </w:rPr>
              <w:t xml:space="preserve"> Essentials Plus Kit</w:t>
            </w:r>
          </w:p>
        </w:tc>
      </w:tr>
      <w:tr w:rsidR="00522AF9" w:rsidRPr="00F35D5D" w14:paraId="20821EFA" w14:textId="77777777" w:rsidTr="00972413">
        <w:trPr>
          <w:trHeight w:val="20"/>
        </w:trPr>
        <w:tc>
          <w:tcPr>
            <w:tcW w:w="1475" w:type="pct"/>
          </w:tcPr>
          <w:p w14:paraId="108952E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Namen:</w:t>
            </w:r>
          </w:p>
        </w:tc>
        <w:tc>
          <w:tcPr>
            <w:tcW w:w="3525" w:type="pct"/>
            <w:vAlign w:val="center"/>
          </w:tcPr>
          <w:p w14:paraId="7F3E9FB7"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Virtualizacija</w:t>
            </w:r>
            <w:proofErr w:type="spellEnd"/>
            <w:r w:rsidRPr="00F35D5D">
              <w:rPr>
                <w:rFonts w:ascii="Arial" w:hAnsi="Arial" w:cs="Arial"/>
                <w:color w:val="000000"/>
                <w:sz w:val="20"/>
                <w:szCs w:val="20"/>
              </w:rPr>
              <w:t xml:space="preserve"> strežniških sistemov in skupno upravljanje</w:t>
            </w:r>
          </w:p>
        </w:tc>
      </w:tr>
      <w:tr w:rsidR="00522AF9" w:rsidRPr="00F35D5D" w14:paraId="7B110A48" w14:textId="77777777" w:rsidTr="00972413">
        <w:trPr>
          <w:trHeight w:val="20"/>
        </w:trPr>
        <w:tc>
          <w:tcPr>
            <w:tcW w:w="1475" w:type="pct"/>
          </w:tcPr>
          <w:p w14:paraId="3AEB1B1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Licence za strežnike:</w:t>
            </w:r>
          </w:p>
        </w:tc>
        <w:tc>
          <w:tcPr>
            <w:tcW w:w="3525" w:type="pct"/>
            <w:vAlign w:val="center"/>
          </w:tcPr>
          <w:p w14:paraId="687AF2A8"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vSphere</w:t>
            </w:r>
            <w:proofErr w:type="spellEnd"/>
            <w:r w:rsidRPr="00F35D5D">
              <w:rPr>
                <w:rFonts w:ascii="Arial" w:hAnsi="Arial" w:cs="Arial"/>
                <w:color w:val="000000"/>
                <w:sz w:val="20"/>
                <w:szCs w:val="20"/>
              </w:rPr>
              <w:t xml:space="preserve"> zadnja aktualna verzija:</w:t>
            </w:r>
          </w:p>
          <w:p w14:paraId="4FBC04C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Za kritje teh (3) fizičnih strežnikov, vsak z dvema (2) fizičnima procesorjema</w:t>
            </w:r>
          </w:p>
        </w:tc>
      </w:tr>
      <w:tr w:rsidR="00522AF9" w:rsidRPr="00F35D5D" w14:paraId="3257A675" w14:textId="77777777" w:rsidTr="00972413">
        <w:trPr>
          <w:trHeight w:val="20"/>
        </w:trPr>
        <w:tc>
          <w:tcPr>
            <w:tcW w:w="1475" w:type="pct"/>
          </w:tcPr>
          <w:p w14:paraId="57C455E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Licenca za upravljanje:</w:t>
            </w:r>
          </w:p>
        </w:tc>
        <w:tc>
          <w:tcPr>
            <w:tcW w:w="3525" w:type="pct"/>
            <w:vAlign w:val="center"/>
          </w:tcPr>
          <w:p w14:paraId="221F7DF8"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vCenter</w:t>
            </w:r>
            <w:proofErr w:type="spellEnd"/>
            <w:r w:rsidRPr="00F35D5D">
              <w:rPr>
                <w:rFonts w:ascii="Arial" w:hAnsi="Arial" w:cs="Arial"/>
                <w:color w:val="000000"/>
                <w:sz w:val="20"/>
                <w:szCs w:val="20"/>
              </w:rPr>
              <w:t xml:space="preserve"> Server zadnja aktualna verzija:</w:t>
            </w:r>
          </w:p>
          <w:p w14:paraId="2D3055C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Za skupno upravljanje vseh strežnikov v gruči</w:t>
            </w:r>
          </w:p>
        </w:tc>
      </w:tr>
      <w:tr w:rsidR="00522AF9" w:rsidRPr="00F35D5D" w14:paraId="7DED71CC" w14:textId="77777777" w:rsidTr="00972413">
        <w:trPr>
          <w:trHeight w:val="20"/>
        </w:trPr>
        <w:tc>
          <w:tcPr>
            <w:tcW w:w="1475" w:type="pct"/>
          </w:tcPr>
          <w:p w14:paraId="6799B74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Funkcionalnosti: </w:t>
            </w:r>
          </w:p>
        </w:tc>
        <w:tc>
          <w:tcPr>
            <w:tcW w:w="3525" w:type="pct"/>
            <w:vAlign w:val="center"/>
          </w:tcPr>
          <w:p w14:paraId="0F1A459E"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ESXi</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vMotion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High</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Availability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vShield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Endpoint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vSphere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Replication</w:t>
            </w:r>
            <w:proofErr w:type="spellEnd"/>
          </w:p>
        </w:tc>
      </w:tr>
      <w:tr w:rsidR="00522AF9" w:rsidRPr="00F35D5D" w14:paraId="0BA4F919" w14:textId="77777777" w:rsidTr="00972413">
        <w:trPr>
          <w:trHeight w:val="20"/>
        </w:trPr>
        <w:tc>
          <w:tcPr>
            <w:tcW w:w="1475" w:type="pct"/>
          </w:tcPr>
          <w:p w14:paraId="1933902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Podpora proizvajalca:</w:t>
            </w:r>
          </w:p>
        </w:tc>
        <w:tc>
          <w:tcPr>
            <w:tcW w:w="3525" w:type="pct"/>
            <w:vAlign w:val="center"/>
          </w:tcPr>
          <w:p w14:paraId="6A2EEBE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48 mesecev, 4 urni odzivni čas (v primeru kritične napake), 12 ur na dan, delovni dnevi</w:t>
            </w:r>
          </w:p>
          <w:p w14:paraId="251E04A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Podpora vključuje tudi pravico do nadgradenj programske opreme na višje verzije</w:t>
            </w:r>
          </w:p>
        </w:tc>
      </w:tr>
    </w:tbl>
    <w:p w14:paraId="52F4EEAD" w14:textId="77777777" w:rsidR="00522AF9" w:rsidRPr="00F35D5D" w:rsidRDefault="00522AF9" w:rsidP="00995F99">
      <w:pPr>
        <w:pStyle w:val="Naslov6"/>
        <w:numPr>
          <w:ilvl w:val="1"/>
          <w:numId w:val="57"/>
        </w:numPr>
      </w:pPr>
      <w:bookmarkStart w:id="120" w:name="_Toc89429781"/>
      <w:bookmarkStart w:id="121" w:name="_Toc89695777"/>
      <w:r w:rsidRPr="00F35D5D">
        <w:t>Diskovni in SAN sistemi</w:t>
      </w:r>
      <w:bookmarkEnd w:id="120"/>
      <w:bookmarkEnd w:id="121"/>
    </w:p>
    <w:p w14:paraId="19753E56" w14:textId="77777777" w:rsidR="00522AF9" w:rsidRPr="00F35D5D" w:rsidRDefault="00522AF9" w:rsidP="00995F99">
      <w:pPr>
        <w:pStyle w:val="Naslov7"/>
        <w:numPr>
          <w:ilvl w:val="2"/>
          <w:numId w:val="57"/>
        </w:numPr>
      </w:pPr>
      <w:bookmarkStart w:id="122" w:name="_Toc89429782"/>
      <w:bookmarkStart w:id="123" w:name="_Toc89695778"/>
      <w:r w:rsidRPr="00F35D5D">
        <w:t>Diskovni sistem</w:t>
      </w:r>
      <w:bookmarkEnd w:id="122"/>
      <w:bookmarkEnd w:id="123"/>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7A7FCF7F" w14:textId="77777777" w:rsidTr="00E83F93">
        <w:trPr>
          <w:trHeight w:val="20"/>
          <w:tblHeader/>
        </w:trPr>
        <w:tc>
          <w:tcPr>
            <w:tcW w:w="1475" w:type="pct"/>
            <w:tcBorders>
              <w:bottom w:val="single" w:sz="12" w:space="0" w:color="595959" w:themeColor="text1" w:themeTint="A6"/>
            </w:tcBorders>
          </w:tcPr>
          <w:p w14:paraId="41E53AC4"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tcPr>
          <w:p w14:paraId="120C3CA9"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44D058B4" w14:textId="77777777" w:rsidTr="00E83F93">
        <w:trPr>
          <w:trHeight w:val="20"/>
        </w:trPr>
        <w:tc>
          <w:tcPr>
            <w:tcW w:w="1475" w:type="pct"/>
            <w:tcBorders>
              <w:top w:val="single" w:sz="12" w:space="0" w:color="595959" w:themeColor="text1" w:themeTint="A6"/>
            </w:tcBorders>
          </w:tcPr>
          <w:p w14:paraId="14482C8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2FE023F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Hitachi VSP E790</w:t>
            </w:r>
          </w:p>
        </w:tc>
      </w:tr>
      <w:tr w:rsidR="00522AF9" w:rsidRPr="00F35D5D" w14:paraId="2379E072" w14:textId="77777777" w:rsidTr="00972413">
        <w:trPr>
          <w:trHeight w:val="20"/>
        </w:trPr>
        <w:tc>
          <w:tcPr>
            <w:tcW w:w="1475" w:type="pct"/>
          </w:tcPr>
          <w:p w14:paraId="07E7BE0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Vrsta ohišja:</w:t>
            </w:r>
          </w:p>
        </w:tc>
        <w:tc>
          <w:tcPr>
            <w:tcW w:w="3525" w:type="pct"/>
          </w:tcPr>
          <w:p w14:paraId="60727ED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Za vgradnjo v 19˝ strežniško omaro (rack izvedba) </w:t>
            </w:r>
          </w:p>
        </w:tc>
      </w:tr>
      <w:tr w:rsidR="00522AF9" w:rsidRPr="00F35D5D" w14:paraId="3EFE6F18" w14:textId="77777777" w:rsidTr="00972413">
        <w:trPr>
          <w:trHeight w:val="20"/>
        </w:trPr>
        <w:tc>
          <w:tcPr>
            <w:tcW w:w="1475" w:type="pct"/>
          </w:tcPr>
          <w:p w14:paraId="15A4281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Namen:</w:t>
            </w:r>
          </w:p>
        </w:tc>
        <w:tc>
          <w:tcPr>
            <w:tcW w:w="3525" w:type="pct"/>
          </w:tcPr>
          <w:p w14:paraId="55A1E5E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SAN blokovni sistem</w:t>
            </w:r>
          </w:p>
        </w:tc>
      </w:tr>
      <w:tr w:rsidR="00522AF9" w:rsidRPr="00F35D5D" w14:paraId="06F0601E" w14:textId="77777777" w:rsidTr="00972413">
        <w:trPr>
          <w:trHeight w:val="20"/>
        </w:trPr>
        <w:tc>
          <w:tcPr>
            <w:tcW w:w="1475" w:type="pct"/>
          </w:tcPr>
          <w:p w14:paraId="41F8B5D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Krmilnik:</w:t>
            </w:r>
          </w:p>
        </w:tc>
        <w:tc>
          <w:tcPr>
            <w:tcW w:w="3525" w:type="pct"/>
          </w:tcPr>
          <w:p w14:paraId="7D642BC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Podvojen </w:t>
            </w:r>
          </w:p>
        </w:tc>
      </w:tr>
      <w:tr w:rsidR="00522AF9" w:rsidRPr="00F35D5D" w14:paraId="425565EE" w14:textId="77777777" w:rsidTr="00972413">
        <w:trPr>
          <w:trHeight w:val="20"/>
        </w:trPr>
        <w:tc>
          <w:tcPr>
            <w:tcW w:w="1475" w:type="pct"/>
          </w:tcPr>
          <w:p w14:paraId="4EA404E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Pomnilnik:</w:t>
            </w:r>
          </w:p>
        </w:tc>
        <w:tc>
          <w:tcPr>
            <w:tcW w:w="3525" w:type="pct"/>
          </w:tcPr>
          <w:p w14:paraId="055C55D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768 GB</w:t>
            </w:r>
          </w:p>
        </w:tc>
      </w:tr>
      <w:tr w:rsidR="00522AF9" w:rsidRPr="00F35D5D" w14:paraId="1E186CB9" w14:textId="77777777" w:rsidTr="00972413">
        <w:trPr>
          <w:trHeight w:val="20"/>
        </w:trPr>
        <w:tc>
          <w:tcPr>
            <w:tcW w:w="1475" w:type="pct"/>
          </w:tcPr>
          <w:p w14:paraId="613432F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Redundanca:</w:t>
            </w:r>
          </w:p>
        </w:tc>
        <w:tc>
          <w:tcPr>
            <w:tcW w:w="3525" w:type="pct"/>
          </w:tcPr>
          <w:p w14:paraId="2A9480A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sz w:val="20"/>
                <w:szCs w:val="20"/>
              </w:rPr>
              <w:t xml:space="preserve">Vse komponente so podvojene in omogočajo preživetje diskovnega sistema v primeru izpada ene od komponent (“no </w:t>
            </w:r>
            <w:proofErr w:type="spellStart"/>
            <w:r w:rsidRPr="00F35D5D">
              <w:rPr>
                <w:rFonts w:ascii="Arial" w:hAnsi="Arial" w:cs="Arial"/>
                <w:sz w:val="20"/>
                <w:szCs w:val="20"/>
              </w:rPr>
              <w:t>single</w:t>
            </w:r>
            <w:proofErr w:type="spellEnd"/>
            <w:r w:rsidRPr="00F35D5D">
              <w:rPr>
                <w:rFonts w:ascii="Arial" w:hAnsi="Arial" w:cs="Arial"/>
                <w:sz w:val="20"/>
                <w:szCs w:val="20"/>
              </w:rPr>
              <w:t xml:space="preserve"> </w:t>
            </w:r>
            <w:proofErr w:type="spellStart"/>
            <w:r w:rsidRPr="00F35D5D">
              <w:rPr>
                <w:rFonts w:ascii="Arial" w:hAnsi="Arial" w:cs="Arial"/>
                <w:sz w:val="20"/>
                <w:szCs w:val="20"/>
              </w:rPr>
              <w:t>point</w:t>
            </w:r>
            <w:proofErr w:type="spellEnd"/>
            <w:r w:rsidRPr="00F35D5D">
              <w:rPr>
                <w:rFonts w:ascii="Arial" w:hAnsi="Arial" w:cs="Arial"/>
                <w:sz w:val="20"/>
                <w:szCs w:val="20"/>
              </w:rPr>
              <w:t xml:space="preserve"> </w:t>
            </w:r>
            <w:proofErr w:type="spellStart"/>
            <w:r w:rsidRPr="00F35D5D">
              <w:rPr>
                <w:rFonts w:ascii="Arial" w:hAnsi="Arial" w:cs="Arial"/>
                <w:sz w:val="20"/>
                <w:szCs w:val="20"/>
              </w:rPr>
              <w:t>of</w:t>
            </w:r>
            <w:proofErr w:type="spellEnd"/>
            <w:r w:rsidRPr="00F35D5D">
              <w:rPr>
                <w:rFonts w:ascii="Arial" w:hAnsi="Arial" w:cs="Arial"/>
                <w:sz w:val="20"/>
                <w:szCs w:val="20"/>
              </w:rPr>
              <w:t xml:space="preserve"> </w:t>
            </w:r>
            <w:proofErr w:type="spellStart"/>
            <w:r w:rsidRPr="00F35D5D">
              <w:rPr>
                <w:rFonts w:ascii="Arial" w:hAnsi="Arial" w:cs="Arial"/>
                <w:sz w:val="20"/>
                <w:szCs w:val="20"/>
              </w:rPr>
              <w:t>failure</w:t>
            </w:r>
            <w:proofErr w:type="spellEnd"/>
            <w:r w:rsidRPr="00F35D5D">
              <w:rPr>
                <w:rFonts w:ascii="Arial" w:hAnsi="Arial" w:cs="Arial"/>
                <w:sz w:val="20"/>
                <w:szCs w:val="20"/>
              </w:rPr>
              <w:t>”)</w:t>
            </w:r>
          </w:p>
        </w:tc>
      </w:tr>
      <w:tr w:rsidR="00522AF9" w:rsidRPr="00F35D5D" w14:paraId="34C9BF31" w14:textId="77777777" w:rsidTr="00972413">
        <w:trPr>
          <w:trHeight w:val="20"/>
        </w:trPr>
        <w:tc>
          <w:tcPr>
            <w:tcW w:w="1475" w:type="pct"/>
          </w:tcPr>
          <w:p w14:paraId="2A0FB7D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Varovanje podatkov:</w:t>
            </w:r>
          </w:p>
        </w:tc>
        <w:tc>
          <w:tcPr>
            <w:tcW w:w="3525" w:type="pct"/>
          </w:tcPr>
          <w:p w14:paraId="380BB91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sz w:val="20"/>
                <w:szCs w:val="20"/>
              </w:rPr>
              <w:t xml:space="preserve">Sistem zagotavlja mehanizme za varovanje podatkov shranjenih v </w:t>
            </w:r>
            <w:proofErr w:type="spellStart"/>
            <w:r w:rsidRPr="00F35D5D">
              <w:rPr>
                <w:rFonts w:ascii="Arial" w:hAnsi="Arial" w:cs="Arial"/>
                <w:sz w:val="20"/>
                <w:szCs w:val="20"/>
              </w:rPr>
              <w:t>cache</w:t>
            </w:r>
            <w:proofErr w:type="spellEnd"/>
            <w:r w:rsidRPr="00F35D5D">
              <w:rPr>
                <w:rFonts w:ascii="Arial" w:hAnsi="Arial" w:cs="Arial"/>
                <w:sz w:val="20"/>
                <w:szCs w:val="20"/>
              </w:rPr>
              <w:t xml:space="preserve"> spominu ob izpadu napajanja.</w:t>
            </w:r>
          </w:p>
        </w:tc>
      </w:tr>
      <w:tr w:rsidR="00522AF9" w:rsidRPr="00F35D5D" w14:paraId="045E6E1F" w14:textId="77777777" w:rsidTr="00972413">
        <w:trPr>
          <w:trHeight w:val="20"/>
        </w:trPr>
        <w:tc>
          <w:tcPr>
            <w:tcW w:w="1475" w:type="pct"/>
          </w:tcPr>
          <w:p w14:paraId="3AB887F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Podpora podatkovnim diskom:</w:t>
            </w:r>
          </w:p>
        </w:tc>
        <w:tc>
          <w:tcPr>
            <w:tcW w:w="3525" w:type="pct"/>
          </w:tcPr>
          <w:p w14:paraId="54455F1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sz w:val="20"/>
                <w:szCs w:val="20"/>
              </w:rPr>
              <w:t xml:space="preserve">Podpira vgradnjo minimalno 24 kos </w:t>
            </w:r>
            <w:proofErr w:type="spellStart"/>
            <w:r w:rsidRPr="00F35D5D">
              <w:rPr>
                <w:rFonts w:ascii="Arial" w:hAnsi="Arial" w:cs="Arial"/>
                <w:sz w:val="20"/>
                <w:szCs w:val="20"/>
              </w:rPr>
              <w:t>NVMe</w:t>
            </w:r>
            <w:proofErr w:type="spellEnd"/>
            <w:r w:rsidRPr="00F35D5D">
              <w:rPr>
                <w:rFonts w:ascii="Arial" w:hAnsi="Arial" w:cs="Arial"/>
                <w:sz w:val="20"/>
                <w:szCs w:val="20"/>
              </w:rPr>
              <w:t xml:space="preserve"> diskov.</w:t>
            </w:r>
          </w:p>
        </w:tc>
      </w:tr>
      <w:tr w:rsidR="00522AF9" w:rsidRPr="00F35D5D" w14:paraId="091FF229" w14:textId="77777777" w:rsidTr="00972413">
        <w:trPr>
          <w:trHeight w:val="20"/>
        </w:trPr>
        <w:tc>
          <w:tcPr>
            <w:tcW w:w="1475" w:type="pct"/>
          </w:tcPr>
          <w:p w14:paraId="35B3508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Ponujena kapaciteta:</w:t>
            </w:r>
          </w:p>
        </w:tc>
        <w:tc>
          <w:tcPr>
            <w:tcW w:w="3525" w:type="pct"/>
          </w:tcPr>
          <w:p w14:paraId="3B25773B" w14:textId="77777777" w:rsidR="00522AF9" w:rsidRPr="00F35D5D" w:rsidRDefault="00522AF9" w:rsidP="00BE7182">
            <w:pPr>
              <w:spacing w:before="40" w:after="40" w:line="240" w:lineRule="auto"/>
              <w:rPr>
                <w:rFonts w:ascii="Arial" w:hAnsi="Arial" w:cs="Arial"/>
                <w:sz w:val="20"/>
                <w:szCs w:val="20"/>
              </w:rPr>
            </w:pPr>
            <w:r w:rsidRPr="00F35D5D">
              <w:rPr>
                <w:rFonts w:ascii="Arial" w:hAnsi="Arial" w:cs="Arial"/>
                <w:sz w:val="20"/>
                <w:szCs w:val="20"/>
              </w:rPr>
              <w:t xml:space="preserve">Konfiguracija z minimalno 82 </w:t>
            </w:r>
            <w:proofErr w:type="spellStart"/>
            <w:r w:rsidRPr="00F35D5D">
              <w:rPr>
                <w:rFonts w:ascii="Arial" w:hAnsi="Arial" w:cs="Arial"/>
                <w:sz w:val="20"/>
                <w:szCs w:val="20"/>
              </w:rPr>
              <w:t>TiB</w:t>
            </w:r>
            <w:proofErr w:type="spellEnd"/>
            <w:r w:rsidRPr="00F35D5D">
              <w:rPr>
                <w:rFonts w:ascii="Arial" w:hAnsi="Arial" w:cs="Arial"/>
                <w:sz w:val="20"/>
                <w:szCs w:val="20"/>
              </w:rPr>
              <w:t xml:space="preserve"> neto uporabne kapacitete z  </w:t>
            </w:r>
            <w:proofErr w:type="spellStart"/>
            <w:r w:rsidRPr="00F35D5D">
              <w:rPr>
                <w:rFonts w:ascii="Arial" w:hAnsi="Arial" w:cs="Arial"/>
                <w:sz w:val="20"/>
                <w:szCs w:val="20"/>
              </w:rPr>
              <w:t>NVMe</w:t>
            </w:r>
            <w:proofErr w:type="spellEnd"/>
            <w:r w:rsidRPr="00F35D5D">
              <w:rPr>
                <w:rFonts w:ascii="Arial" w:hAnsi="Arial" w:cs="Arial"/>
                <w:sz w:val="20"/>
                <w:szCs w:val="20"/>
              </w:rPr>
              <w:t xml:space="preserve"> podatkovnimi diski, z zaščito proti izpadu v načinu RAID 6, brez upoštevanja </w:t>
            </w:r>
            <w:proofErr w:type="spellStart"/>
            <w:r w:rsidRPr="00F35D5D">
              <w:rPr>
                <w:rFonts w:ascii="Arial" w:hAnsi="Arial" w:cs="Arial"/>
                <w:sz w:val="20"/>
                <w:szCs w:val="20"/>
              </w:rPr>
              <w:t>deduplikacije</w:t>
            </w:r>
            <w:proofErr w:type="spellEnd"/>
            <w:r w:rsidRPr="00F35D5D">
              <w:rPr>
                <w:rFonts w:ascii="Arial" w:hAnsi="Arial" w:cs="Arial"/>
                <w:sz w:val="20"/>
                <w:szCs w:val="20"/>
              </w:rPr>
              <w:t xml:space="preserve"> in kompresije.</w:t>
            </w:r>
          </w:p>
          <w:p w14:paraId="275BD5A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sz w:val="20"/>
                <w:szCs w:val="20"/>
              </w:rPr>
              <w:t>Število “</w:t>
            </w:r>
            <w:proofErr w:type="spellStart"/>
            <w:r w:rsidRPr="00F35D5D">
              <w:rPr>
                <w:rFonts w:ascii="Arial" w:hAnsi="Arial" w:cs="Arial"/>
                <w:sz w:val="20"/>
                <w:szCs w:val="20"/>
              </w:rPr>
              <w:t>spare</w:t>
            </w:r>
            <w:proofErr w:type="spellEnd"/>
            <w:r w:rsidRPr="00F35D5D">
              <w:rPr>
                <w:rFonts w:ascii="Arial" w:hAnsi="Arial" w:cs="Arial"/>
                <w:sz w:val="20"/>
                <w:szCs w:val="20"/>
              </w:rPr>
              <w:t>” diskov po priporočilih proizvajalca.</w:t>
            </w:r>
          </w:p>
        </w:tc>
      </w:tr>
      <w:tr w:rsidR="00522AF9" w:rsidRPr="00F35D5D" w14:paraId="28724C69" w14:textId="77777777" w:rsidTr="00972413">
        <w:trPr>
          <w:trHeight w:val="20"/>
        </w:trPr>
        <w:tc>
          <w:tcPr>
            <w:tcW w:w="1475" w:type="pct"/>
          </w:tcPr>
          <w:p w14:paraId="2999D2D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Povezljivost:</w:t>
            </w:r>
          </w:p>
        </w:tc>
        <w:tc>
          <w:tcPr>
            <w:tcW w:w="3525" w:type="pct"/>
          </w:tcPr>
          <w:p w14:paraId="0D3AEBB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sz w:val="20"/>
                <w:szCs w:val="20"/>
              </w:rPr>
              <w:t xml:space="preserve">Minimalno 8x 32 </w:t>
            </w:r>
            <w:proofErr w:type="spellStart"/>
            <w:r w:rsidRPr="00F35D5D">
              <w:rPr>
                <w:rFonts w:ascii="Arial" w:hAnsi="Arial" w:cs="Arial"/>
                <w:sz w:val="20"/>
                <w:szCs w:val="20"/>
              </w:rPr>
              <w:t>Gbps</w:t>
            </w:r>
            <w:proofErr w:type="spellEnd"/>
            <w:r w:rsidRPr="00F35D5D">
              <w:rPr>
                <w:rFonts w:ascii="Arial" w:hAnsi="Arial" w:cs="Arial"/>
                <w:sz w:val="20"/>
                <w:szCs w:val="20"/>
              </w:rPr>
              <w:t xml:space="preserve"> FC vrat z </w:t>
            </w:r>
            <w:proofErr w:type="spellStart"/>
            <w:r w:rsidRPr="00F35D5D">
              <w:rPr>
                <w:rFonts w:ascii="Arial" w:hAnsi="Arial" w:cs="Arial"/>
                <w:sz w:val="20"/>
                <w:szCs w:val="20"/>
              </w:rPr>
              <w:t>vključnimi</w:t>
            </w:r>
            <w:proofErr w:type="spellEnd"/>
            <w:r w:rsidRPr="00F35D5D">
              <w:rPr>
                <w:rFonts w:ascii="Arial" w:hAnsi="Arial" w:cs="Arial"/>
                <w:sz w:val="20"/>
                <w:szCs w:val="20"/>
              </w:rPr>
              <w:t xml:space="preserve"> SFP moduli SW 32Gbps</w:t>
            </w:r>
          </w:p>
        </w:tc>
      </w:tr>
      <w:tr w:rsidR="00522AF9" w:rsidRPr="00F35D5D" w14:paraId="3EE62A5F" w14:textId="77777777" w:rsidTr="00972413">
        <w:trPr>
          <w:trHeight w:val="20"/>
        </w:trPr>
        <w:tc>
          <w:tcPr>
            <w:tcW w:w="1475" w:type="pct"/>
          </w:tcPr>
          <w:p w14:paraId="43EA2C1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RAID:</w:t>
            </w:r>
          </w:p>
        </w:tc>
        <w:tc>
          <w:tcPr>
            <w:tcW w:w="3525" w:type="pct"/>
          </w:tcPr>
          <w:p w14:paraId="09A94C7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sz w:val="20"/>
                <w:szCs w:val="20"/>
              </w:rPr>
              <w:t>Možnost zaščite v načinu RAID 1, 5 in 6</w:t>
            </w:r>
          </w:p>
        </w:tc>
      </w:tr>
      <w:tr w:rsidR="00522AF9" w:rsidRPr="00F35D5D" w14:paraId="579AA5B1" w14:textId="77777777" w:rsidTr="00972413">
        <w:trPr>
          <w:trHeight w:val="20"/>
        </w:trPr>
        <w:tc>
          <w:tcPr>
            <w:tcW w:w="1475" w:type="pct"/>
          </w:tcPr>
          <w:p w14:paraId="1EF4558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Tehnologije stiskanja podatkov:</w:t>
            </w:r>
          </w:p>
        </w:tc>
        <w:tc>
          <w:tcPr>
            <w:tcW w:w="3525" w:type="pct"/>
          </w:tcPr>
          <w:p w14:paraId="1E810B49" w14:textId="77777777" w:rsidR="00522AF9" w:rsidRPr="00F35D5D" w:rsidRDefault="00522AF9" w:rsidP="00BE7182">
            <w:pPr>
              <w:spacing w:before="40" w:after="40" w:line="240" w:lineRule="auto"/>
              <w:rPr>
                <w:rFonts w:ascii="Arial" w:hAnsi="Arial" w:cs="Arial"/>
                <w:sz w:val="20"/>
                <w:szCs w:val="20"/>
              </w:rPr>
            </w:pPr>
            <w:r w:rsidRPr="00F35D5D">
              <w:rPr>
                <w:rFonts w:ascii="Arial" w:hAnsi="Arial" w:cs="Arial"/>
                <w:sz w:val="20"/>
                <w:szCs w:val="20"/>
              </w:rPr>
              <w:t xml:space="preserve">Podpora za </w:t>
            </w:r>
            <w:proofErr w:type="spellStart"/>
            <w:r w:rsidRPr="00F35D5D">
              <w:rPr>
                <w:rFonts w:ascii="Arial" w:hAnsi="Arial" w:cs="Arial"/>
                <w:sz w:val="20"/>
                <w:szCs w:val="20"/>
              </w:rPr>
              <w:t>deduplikacijo</w:t>
            </w:r>
            <w:proofErr w:type="spellEnd"/>
            <w:r w:rsidRPr="00F35D5D">
              <w:rPr>
                <w:rFonts w:ascii="Arial" w:hAnsi="Arial" w:cs="Arial"/>
                <w:sz w:val="20"/>
                <w:szCs w:val="20"/>
              </w:rPr>
              <w:t xml:space="preserve"> in kompresijo.</w:t>
            </w:r>
          </w:p>
        </w:tc>
      </w:tr>
      <w:tr w:rsidR="00522AF9" w:rsidRPr="00F35D5D" w14:paraId="1E71E9E2" w14:textId="77777777" w:rsidTr="00972413">
        <w:trPr>
          <w:trHeight w:val="20"/>
        </w:trPr>
        <w:tc>
          <w:tcPr>
            <w:tcW w:w="1475" w:type="pct"/>
          </w:tcPr>
          <w:p w14:paraId="62D35DA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Migracija podatkov:</w:t>
            </w:r>
          </w:p>
        </w:tc>
        <w:tc>
          <w:tcPr>
            <w:tcW w:w="3525" w:type="pct"/>
          </w:tcPr>
          <w:p w14:paraId="61BCAE27" w14:textId="77777777" w:rsidR="00522AF9" w:rsidRPr="00F35D5D" w:rsidRDefault="00522AF9" w:rsidP="00BE7182">
            <w:pPr>
              <w:spacing w:before="40" w:after="40" w:line="240" w:lineRule="auto"/>
              <w:rPr>
                <w:rFonts w:ascii="Arial" w:hAnsi="Arial" w:cs="Arial"/>
                <w:sz w:val="20"/>
                <w:szCs w:val="20"/>
              </w:rPr>
            </w:pPr>
            <w:r w:rsidRPr="00F35D5D">
              <w:rPr>
                <w:rFonts w:ascii="Arial" w:hAnsi="Arial" w:cs="Arial"/>
                <w:sz w:val="20"/>
                <w:szCs w:val="20"/>
              </w:rPr>
              <w:t>Možnost migracije podatkov iz obstoječega diskovnega sistema brez ustavljanja produkcije (non-</w:t>
            </w:r>
            <w:proofErr w:type="spellStart"/>
            <w:r w:rsidRPr="00F35D5D">
              <w:rPr>
                <w:rFonts w:ascii="Arial" w:hAnsi="Arial" w:cs="Arial"/>
                <w:sz w:val="20"/>
                <w:szCs w:val="20"/>
              </w:rPr>
              <w:t>disruptive</w:t>
            </w:r>
            <w:proofErr w:type="spellEnd"/>
            <w:r w:rsidRPr="00F35D5D">
              <w:rPr>
                <w:rFonts w:ascii="Arial" w:hAnsi="Arial" w:cs="Arial"/>
                <w:sz w:val="20"/>
                <w:szCs w:val="20"/>
              </w:rPr>
              <w:t xml:space="preserve"> </w:t>
            </w:r>
            <w:proofErr w:type="spellStart"/>
            <w:r w:rsidRPr="00F35D5D">
              <w:rPr>
                <w:rFonts w:ascii="Arial" w:hAnsi="Arial" w:cs="Arial"/>
                <w:sz w:val="20"/>
                <w:szCs w:val="20"/>
              </w:rPr>
              <w:t>migration</w:t>
            </w:r>
            <w:proofErr w:type="spellEnd"/>
            <w:r w:rsidRPr="00F35D5D">
              <w:rPr>
                <w:rFonts w:ascii="Arial" w:hAnsi="Arial" w:cs="Arial"/>
                <w:sz w:val="20"/>
                <w:szCs w:val="20"/>
              </w:rPr>
              <w:t>).</w:t>
            </w:r>
          </w:p>
        </w:tc>
      </w:tr>
      <w:tr w:rsidR="00522AF9" w:rsidRPr="00F35D5D" w14:paraId="5785144D" w14:textId="77777777" w:rsidTr="00972413">
        <w:trPr>
          <w:trHeight w:val="20"/>
        </w:trPr>
        <w:tc>
          <w:tcPr>
            <w:tcW w:w="1475" w:type="pct"/>
          </w:tcPr>
          <w:p w14:paraId="1326432B"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sz w:val="20"/>
                <w:szCs w:val="20"/>
              </w:rPr>
              <w:t>Quality</w:t>
            </w:r>
            <w:proofErr w:type="spellEnd"/>
            <w:r w:rsidRPr="00F35D5D">
              <w:rPr>
                <w:rFonts w:ascii="Arial" w:hAnsi="Arial" w:cs="Arial"/>
                <w:sz w:val="20"/>
                <w:szCs w:val="20"/>
              </w:rPr>
              <w:t xml:space="preserve"> </w:t>
            </w:r>
            <w:proofErr w:type="spellStart"/>
            <w:r w:rsidRPr="00F35D5D">
              <w:rPr>
                <w:rFonts w:ascii="Arial" w:hAnsi="Arial" w:cs="Arial"/>
                <w:sz w:val="20"/>
                <w:szCs w:val="20"/>
              </w:rPr>
              <w:t>of</w:t>
            </w:r>
            <w:proofErr w:type="spellEnd"/>
            <w:r w:rsidRPr="00F35D5D">
              <w:rPr>
                <w:rFonts w:ascii="Arial" w:hAnsi="Arial" w:cs="Arial"/>
                <w:sz w:val="20"/>
                <w:szCs w:val="20"/>
              </w:rPr>
              <w:t xml:space="preserve"> </w:t>
            </w:r>
            <w:proofErr w:type="spellStart"/>
            <w:r w:rsidRPr="00F35D5D">
              <w:rPr>
                <w:rFonts w:ascii="Arial" w:hAnsi="Arial" w:cs="Arial"/>
                <w:sz w:val="20"/>
                <w:szCs w:val="20"/>
              </w:rPr>
              <w:t>Service</w:t>
            </w:r>
            <w:proofErr w:type="spellEnd"/>
            <w:r w:rsidRPr="00F35D5D">
              <w:rPr>
                <w:rFonts w:ascii="Arial" w:hAnsi="Arial" w:cs="Arial"/>
                <w:sz w:val="20"/>
                <w:szCs w:val="20"/>
              </w:rPr>
              <w:t>:</w:t>
            </w:r>
          </w:p>
        </w:tc>
        <w:tc>
          <w:tcPr>
            <w:tcW w:w="3525" w:type="pct"/>
          </w:tcPr>
          <w:p w14:paraId="3DEB87B6" w14:textId="77777777" w:rsidR="00522AF9" w:rsidRPr="00F35D5D" w:rsidRDefault="00522AF9" w:rsidP="00BE7182">
            <w:pPr>
              <w:spacing w:before="40" w:after="40" w:line="240" w:lineRule="auto"/>
              <w:rPr>
                <w:rFonts w:ascii="Arial" w:hAnsi="Arial" w:cs="Arial"/>
                <w:sz w:val="20"/>
                <w:szCs w:val="20"/>
              </w:rPr>
            </w:pPr>
            <w:r w:rsidRPr="00F35D5D">
              <w:rPr>
                <w:rFonts w:ascii="Arial" w:hAnsi="Arial" w:cs="Arial"/>
                <w:sz w:val="20"/>
                <w:szCs w:val="20"/>
              </w:rPr>
              <w:t xml:space="preserve">Podpora za </w:t>
            </w:r>
            <w:proofErr w:type="spellStart"/>
            <w:r w:rsidRPr="00F35D5D">
              <w:rPr>
                <w:rFonts w:ascii="Arial" w:hAnsi="Arial" w:cs="Arial"/>
                <w:sz w:val="20"/>
                <w:szCs w:val="20"/>
              </w:rPr>
              <w:t>QoS</w:t>
            </w:r>
            <w:proofErr w:type="spellEnd"/>
            <w:r w:rsidRPr="00F35D5D">
              <w:rPr>
                <w:rFonts w:ascii="Arial" w:hAnsi="Arial" w:cs="Arial"/>
                <w:sz w:val="20"/>
                <w:szCs w:val="20"/>
              </w:rPr>
              <w:t xml:space="preserve"> (</w:t>
            </w:r>
            <w:proofErr w:type="spellStart"/>
            <w:r w:rsidRPr="00F35D5D">
              <w:rPr>
                <w:rFonts w:ascii="Arial" w:hAnsi="Arial" w:cs="Arial"/>
                <w:sz w:val="20"/>
                <w:szCs w:val="20"/>
              </w:rPr>
              <w:t>Quality</w:t>
            </w:r>
            <w:proofErr w:type="spellEnd"/>
            <w:r w:rsidRPr="00F35D5D">
              <w:rPr>
                <w:rFonts w:ascii="Arial" w:hAnsi="Arial" w:cs="Arial"/>
                <w:sz w:val="20"/>
                <w:szCs w:val="20"/>
              </w:rPr>
              <w:t xml:space="preserve"> </w:t>
            </w:r>
            <w:proofErr w:type="spellStart"/>
            <w:r w:rsidRPr="00F35D5D">
              <w:rPr>
                <w:rFonts w:ascii="Arial" w:hAnsi="Arial" w:cs="Arial"/>
                <w:sz w:val="20"/>
                <w:szCs w:val="20"/>
              </w:rPr>
              <w:t>of</w:t>
            </w:r>
            <w:proofErr w:type="spellEnd"/>
            <w:r w:rsidRPr="00F35D5D">
              <w:rPr>
                <w:rFonts w:ascii="Arial" w:hAnsi="Arial" w:cs="Arial"/>
                <w:sz w:val="20"/>
                <w:szCs w:val="20"/>
              </w:rPr>
              <w:t xml:space="preserve"> </w:t>
            </w:r>
            <w:proofErr w:type="spellStart"/>
            <w:r w:rsidRPr="00F35D5D">
              <w:rPr>
                <w:rFonts w:ascii="Arial" w:hAnsi="Arial" w:cs="Arial"/>
                <w:sz w:val="20"/>
                <w:szCs w:val="20"/>
              </w:rPr>
              <w:t>Service</w:t>
            </w:r>
            <w:proofErr w:type="spellEnd"/>
            <w:r w:rsidRPr="00F35D5D">
              <w:rPr>
                <w:rFonts w:ascii="Arial" w:hAnsi="Arial" w:cs="Arial"/>
                <w:sz w:val="20"/>
                <w:szCs w:val="20"/>
              </w:rPr>
              <w:t>) na naslednjih nivojih:</w:t>
            </w:r>
          </w:p>
          <w:p w14:paraId="0FC228B6"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sz w:val="20"/>
                <w:szCs w:val="20"/>
              </w:rPr>
            </w:pPr>
            <w:r w:rsidRPr="00F35D5D">
              <w:rPr>
                <w:rFonts w:ascii="Arial" w:hAnsi="Arial" w:cs="Arial"/>
                <w:sz w:val="20"/>
                <w:szCs w:val="20"/>
              </w:rPr>
              <w:t>Pasovna širina</w:t>
            </w:r>
          </w:p>
          <w:p w14:paraId="26A08E8F"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sz w:val="20"/>
                <w:szCs w:val="20"/>
              </w:rPr>
            </w:pPr>
            <w:r w:rsidRPr="00F35D5D">
              <w:rPr>
                <w:rFonts w:ascii="Arial" w:hAnsi="Arial" w:cs="Arial"/>
                <w:sz w:val="20"/>
                <w:szCs w:val="20"/>
              </w:rPr>
              <w:t xml:space="preserve">Prepustnost </w:t>
            </w:r>
          </w:p>
          <w:p w14:paraId="7889BF84"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sz w:val="20"/>
                <w:szCs w:val="20"/>
              </w:rPr>
            </w:pPr>
            <w:proofErr w:type="spellStart"/>
            <w:r w:rsidRPr="00F35D5D">
              <w:rPr>
                <w:rFonts w:ascii="Arial" w:hAnsi="Arial" w:cs="Arial"/>
                <w:sz w:val="20"/>
                <w:szCs w:val="20"/>
              </w:rPr>
              <w:t>Prioritizacija</w:t>
            </w:r>
            <w:proofErr w:type="spellEnd"/>
            <w:r w:rsidRPr="00F35D5D">
              <w:rPr>
                <w:rFonts w:ascii="Arial" w:hAnsi="Arial" w:cs="Arial"/>
                <w:sz w:val="20"/>
                <w:szCs w:val="20"/>
              </w:rPr>
              <w:t xml:space="preserve"> </w:t>
            </w:r>
          </w:p>
        </w:tc>
      </w:tr>
      <w:tr w:rsidR="00522AF9" w:rsidRPr="00F35D5D" w14:paraId="76179951" w14:textId="77777777" w:rsidTr="00972413">
        <w:trPr>
          <w:trHeight w:val="20"/>
        </w:trPr>
        <w:tc>
          <w:tcPr>
            <w:tcW w:w="1475" w:type="pct"/>
          </w:tcPr>
          <w:p w14:paraId="2768B6CD"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Virtualizacija</w:t>
            </w:r>
            <w:proofErr w:type="spellEnd"/>
            <w:r w:rsidRPr="00F35D5D">
              <w:rPr>
                <w:rFonts w:ascii="Arial" w:hAnsi="Arial" w:cs="Arial"/>
                <w:color w:val="000000"/>
                <w:sz w:val="20"/>
                <w:szCs w:val="20"/>
              </w:rPr>
              <w:t>:</w:t>
            </w:r>
          </w:p>
        </w:tc>
        <w:tc>
          <w:tcPr>
            <w:tcW w:w="3525" w:type="pct"/>
          </w:tcPr>
          <w:p w14:paraId="77398E5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sz w:val="20"/>
                <w:szCs w:val="20"/>
              </w:rPr>
              <w:t xml:space="preserve">Možnost </w:t>
            </w:r>
            <w:proofErr w:type="spellStart"/>
            <w:r w:rsidRPr="00F35D5D">
              <w:rPr>
                <w:rFonts w:ascii="Arial" w:hAnsi="Arial" w:cs="Arial"/>
                <w:sz w:val="20"/>
                <w:szCs w:val="20"/>
              </w:rPr>
              <w:t>virtualizacije</w:t>
            </w:r>
            <w:proofErr w:type="spellEnd"/>
            <w:r w:rsidRPr="00F35D5D">
              <w:rPr>
                <w:rFonts w:ascii="Arial" w:hAnsi="Arial" w:cs="Arial"/>
                <w:sz w:val="20"/>
                <w:szCs w:val="20"/>
              </w:rPr>
              <w:t xml:space="preserve"> obstoječega diskovnega sistema Hitachi G200 v njegovi celotni kapaciteti, ki se prezentira pod novo diskovno polje brez uporabe dodatne strojne in/ali »3rd </w:t>
            </w:r>
            <w:proofErr w:type="spellStart"/>
            <w:r w:rsidRPr="00F35D5D">
              <w:rPr>
                <w:rFonts w:ascii="Arial" w:hAnsi="Arial" w:cs="Arial"/>
                <w:sz w:val="20"/>
                <w:szCs w:val="20"/>
              </w:rPr>
              <w:t>party</w:t>
            </w:r>
            <w:proofErr w:type="spellEnd"/>
            <w:r w:rsidRPr="00F35D5D">
              <w:rPr>
                <w:rFonts w:ascii="Arial" w:hAnsi="Arial" w:cs="Arial"/>
                <w:sz w:val="20"/>
                <w:szCs w:val="20"/>
              </w:rPr>
              <w:t>« programske opreme.</w:t>
            </w:r>
          </w:p>
        </w:tc>
      </w:tr>
      <w:tr w:rsidR="00522AF9" w:rsidRPr="00F35D5D" w14:paraId="12099F9F" w14:textId="77777777" w:rsidTr="00972413">
        <w:trPr>
          <w:trHeight w:val="20"/>
        </w:trPr>
        <w:tc>
          <w:tcPr>
            <w:tcW w:w="1475" w:type="pct"/>
          </w:tcPr>
          <w:p w14:paraId="0261AB4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Replikacija:</w:t>
            </w:r>
          </w:p>
        </w:tc>
        <w:tc>
          <w:tcPr>
            <w:tcW w:w="3525" w:type="pct"/>
          </w:tcPr>
          <w:p w14:paraId="77F5214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sz w:val="20"/>
                <w:szCs w:val="20"/>
              </w:rPr>
              <w:t xml:space="preserve">Možnost razširitve za sinhrono in asinhrono replikacijo podatkov na obstoječe diskovno polje Hitachi E790. Replikacija se mora izvajati na nivoju krmilnikov, brez uporabe dodatne strojne in/ali »3rd </w:t>
            </w:r>
            <w:proofErr w:type="spellStart"/>
            <w:r w:rsidRPr="00F35D5D">
              <w:rPr>
                <w:rFonts w:ascii="Arial" w:hAnsi="Arial" w:cs="Arial"/>
                <w:sz w:val="20"/>
                <w:szCs w:val="20"/>
              </w:rPr>
              <w:t>party</w:t>
            </w:r>
            <w:proofErr w:type="spellEnd"/>
            <w:r w:rsidRPr="00F35D5D">
              <w:rPr>
                <w:rFonts w:ascii="Arial" w:hAnsi="Arial" w:cs="Arial"/>
                <w:sz w:val="20"/>
                <w:szCs w:val="20"/>
              </w:rPr>
              <w:t>« programske opreme.</w:t>
            </w:r>
          </w:p>
        </w:tc>
      </w:tr>
      <w:tr w:rsidR="00522AF9" w:rsidRPr="00F35D5D" w14:paraId="1015D668" w14:textId="77777777" w:rsidTr="00972413">
        <w:trPr>
          <w:trHeight w:val="20"/>
        </w:trPr>
        <w:tc>
          <w:tcPr>
            <w:tcW w:w="1475" w:type="pct"/>
          </w:tcPr>
          <w:p w14:paraId="163D5BA0" w14:textId="77777777" w:rsidR="00522AF9" w:rsidRPr="00F35D5D" w:rsidRDefault="00522AF9" w:rsidP="00BE7182">
            <w:pPr>
              <w:spacing w:before="40" w:after="40" w:line="240" w:lineRule="auto"/>
              <w:rPr>
                <w:rFonts w:ascii="Arial" w:hAnsi="Arial" w:cs="Arial"/>
                <w:color w:val="000000"/>
                <w:sz w:val="20"/>
                <w:szCs w:val="20"/>
                <w:highlight w:val="red"/>
              </w:rPr>
            </w:pPr>
            <w:proofErr w:type="spellStart"/>
            <w:r w:rsidRPr="00F35D5D">
              <w:rPr>
                <w:rFonts w:ascii="Arial" w:hAnsi="Arial" w:cs="Arial"/>
                <w:color w:val="000000"/>
                <w:sz w:val="20"/>
                <w:szCs w:val="20"/>
              </w:rPr>
              <w:t>Active</w:t>
            </w:r>
            <w:proofErr w:type="spellEnd"/>
            <w:r w:rsidRPr="00F35D5D">
              <w:rPr>
                <w:rFonts w:ascii="Arial" w:hAnsi="Arial" w:cs="Arial"/>
                <w:color w:val="000000"/>
                <w:sz w:val="20"/>
                <w:szCs w:val="20"/>
              </w:rPr>
              <w:t xml:space="preserve"> – </w:t>
            </w:r>
            <w:proofErr w:type="spellStart"/>
            <w:r w:rsidRPr="00F35D5D">
              <w:rPr>
                <w:rFonts w:ascii="Arial" w:hAnsi="Arial" w:cs="Arial"/>
                <w:color w:val="000000"/>
                <w:sz w:val="20"/>
                <w:szCs w:val="20"/>
              </w:rPr>
              <w:t>Active</w:t>
            </w:r>
            <w:proofErr w:type="spellEnd"/>
            <w:r w:rsidRPr="00F35D5D">
              <w:rPr>
                <w:rFonts w:ascii="Arial" w:hAnsi="Arial" w:cs="Arial"/>
                <w:color w:val="000000"/>
                <w:sz w:val="20"/>
                <w:szCs w:val="20"/>
              </w:rPr>
              <w:t xml:space="preserve"> konfiguracija:</w:t>
            </w:r>
          </w:p>
        </w:tc>
        <w:tc>
          <w:tcPr>
            <w:tcW w:w="3525" w:type="pct"/>
          </w:tcPr>
          <w:p w14:paraId="4AF0B9D4" w14:textId="77777777" w:rsidR="00522AF9" w:rsidRPr="00F35D5D" w:rsidRDefault="00522AF9" w:rsidP="00BE7182">
            <w:pPr>
              <w:spacing w:before="40" w:after="40" w:line="240" w:lineRule="auto"/>
              <w:rPr>
                <w:rFonts w:ascii="Arial" w:hAnsi="Arial" w:cs="Arial"/>
                <w:sz w:val="20"/>
                <w:szCs w:val="20"/>
                <w:highlight w:val="red"/>
              </w:rPr>
            </w:pPr>
            <w:r w:rsidRPr="00F35D5D">
              <w:rPr>
                <w:rFonts w:ascii="Arial" w:hAnsi="Arial" w:cs="Arial"/>
                <w:sz w:val="20"/>
                <w:szCs w:val="20"/>
              </w:rPr>
              <w:t>Ponujen sistem mora podpirati funkcionalnost vzpostavitve aktivno-aktivno konfiguracije oz. metro-gruče. To pomeni vzpostavitev ene gruče čez dva podatkovna centra, kjer je razdalja RTT (</w:t>
            </w:r>
            <w:proofErr w:type="spellStart"/>
            <w:r w:rsidRPr="00F35D5D">
              <w:rPr>
                <w:rFonts w:ascii="Arial" w:hAnsi="Arial" w:cs="Arial"/>
                <w:sz w:val="20"/>
                <w:szCs w:val="20"/>
              </w:rPr>
              <w:t>round</w:t>
            </w:r>
            <w:proofErr w:type="spellEnd"/>
            <w:r w:rsidRPr="00F35D5D">
              <w:rPr>
                <w:rFonts w:ascii="Arial" w:hAnsi="Arial" w:cs="Arial"/>
                <w:sz w:val="20"/>
                <w:szCs w:val="20"/>
              </w:rPr>
              <w:t xml:space="preserve"> time </w:t>
            </w:r>
            <w:proofErr w:type="spellStart"/>
            <w:r w:rsidRPr="00F35D5D">
              <w:rPr>
                <w:rFonts w:ascii="Arial" w:hAnsi="Arial" w:cs="Arial"/>
                <w:sz w:val="20"/>
                <w:szCs w:val="20"/>
              </w:rPr>
              <w:t>trip</w:t>
            </w:r>
            <w:proofErr w:type="spellEnd"/>
            <w:r w:rsidRPr="00F35D5D">
              <w:rPr>
                <w:rFonts w:ascii="Arial" w:hAnsi="Arial" w:cs="Arial"/>
                <w:sz w:val="20"/>
                <w:szCs w:val="20"/>
              </w:rPr>
              <w:t>) med obema podatkovnima centroma oz. diskovnima sistemoma pod 5 ms. Posamezni logični disk (LUN) se mora sinhrono replicirati preko obeh diskovnih sistemov, hkrati pa mora taisti LUN biti dostopen za pisanje in branje iz strežnikov obeh lokacij, pri čemer strežniki pisanje in branje vedno izvajajo lokalno (na diskovni sistem, ki je na njihovi lokaciji).</w:t>
            </w:r>
          </w:p>
        </w:tc>
      </w:tr>
      <w:tr w:rsidR="00522AF9" w:rsidRPr="00F35D5D" w14:paraId="679F2DE2" w14:textId="77777777" w:rsidTr="00972413">
        <w:trPr>
          <w:trHeight w:val="20"/>
        </w:trPr>
        <w:tc>
          <w:tcPr>
            <w:tcW w:w="1475" w:type="pct"/>
          </w:tcPr>
          <w:p w14:paraId="30CF05D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Programska oprema:</w:t>
            </w:r>
          </w:p>
        </w:tc>
        <w:tc>
          <w:tcPr>
            <w:tcW w:w="3525" w:type="pct"/>
          </w:tcPr>
          <w:p w14:paraId="111FA31C" w14:textId="77777777" w:rsidR="00522AF9" w:rsidRPr="00F35D5D" w:rsidRDefault="00522AF9" w:rsidP="00BE7182">
            <w:pPr>
              <w:spacing w:before="40" w:after="40" w:line="240" w:lineRule="auto"/>
              <w:rPr>
                <w:rFonts w:ascii="Arial" w:hAnsi="Arial" w:cs="Arial"/>
                <w:sz w:val="20"/>
                <w:szCs w:val="20"/>
              </w:rPr>
            </w:pPr>
            <w:r w:rsidRPr="00F35D5D">
              <w:rPr>
                <w:rFonts w:ascii="Arial" w:hAnsi="Arial" w:cs="Arial"/>
                <w:sz w:val="20"/>
                <w:szCs w:val="20"/>
              </w:rPr>
              <w:t>Vključena programska oprema za:</w:t>
            </w:r>
          </w:p>
          <w:p w14:paraId="05C11DC7"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sz w:val="20"/>
                <w:szCs w:val="20"/>
              </w:rPr>
            </w:pPr>
            <w:proofErr w:type="spellStart"/>
            <w:r w:rsidRPr="00F35D5D">
              <w:rPr>
                <w:rFonts w:ascii="Arial" w:hAnsi="Arial" w:cs="Arial"/>
                <w:sz w:val="20"/>
                <w:szCs w:val="20"/>
              </w:rPr>
              <w:t>Performančni</w:t>
            </w:r>
            <w:proofErr w:type="spellEnd"/>
            <w:r w:rsidRPr="00F35D5D">
              <w:rPr>
                <w:rFonts w:ascii="Arial" w:hAnsi="Arial" w:cs="Arial"/>
                <w:sz w:val="20"/>
                <w:szCs w:val="20"/>
              </w:rPr>
              <w:t xml:space="preserve"> nadzor diskovnega sistema (CPU </w:t>
            </w:r>
            <w:proofErr w:type="spellStart"/>
            <w:r w:rsidRPr="00F35D5D">
              <w:rPr>
                <w:rFonts w:ascii="Arial" w:hAnsi="Arial" w:cs="Arial"/>
                <w:sz w:val="20"/>
                <w:szCs w:val="20"/>
              </w:rPr>
              <w:t>utilizacija</w:t>
            </w:r>
            <w:proofErr w:type="spellEnd"/>
            <w:r w:rsidRPr="00F35D5D">
              <w:rPr>
                <w:rFonts w:ascii="Arial" w:hAnsi="Arial" w:cs="Arial"/>
                <w:sz w:val="20"/>
                <w:szCs w:val="20"/>
              </w:rPr>
              <w:t xml:space="preserve">, </w:t>
            </w:r>
            <w:proofErr w:type="spellStart"/>
            <w:r w:rsidRPr="00F35D5D">
              <w:rPr>
                <w:rFonts w:ascii="Arial" w:hAnsi="Arial" w:cs="Arial"/>
                <w:sz w:val="20"/>
                <w:szCs w:val="20"/>
              </w:rPr>
              <w:t>Cache</w:t>
            </w:r>
            <w:proofErr w:type="spellEnd"/>
            <w:r w:rsidRPr="00F35D5D">
              <w:rPr>
                <w:rFonts w:ascii="Arial" w:hAnsi="Arial" w:cs="Arial"/>
                <w:sz w:val="20"/>
                <w:szCs w:val="20"/>
              </w:rPr>
              <w:t xml:space="preserve"> </w:t>
            </w:r>
            <w:proofErr w:type="spellStart"/>
            <w:r w:rsidRPr="00F35D5D">
              <w:rPr>
                <w:rFonts w:ascii="Arial" w:hAnsi="Arial" w:cs="Arial"/>
                <w:sz w:val="20"/>
                <w:szCs w:val="20"/>
              </w:rPr>
              <w:t>utilizacija</w:t>
            </w:r>
            <w:proofErr w:type="spellEnd"/>
            <w:r w:rsidRPr="00F35D5D">
              <w:rPr>
                <w:rFonts w:ascii="Arial" w:hAnsi="Arial" w:cs="Arial"/>
                <w:sz w:val="20"/>
                <w:szCs w:val="20"/>
              </w:rPr>
              <w:t xml:space="preserve">, odzivni časi, </w:t>
            </w:r>
            <w:proofErr w:type="spellStart"/>
            <w:r w:rsidRPr="00F35D5D">
              <w:rPr>
                <w:rFonts w:ascii="Arial" w:hAnsi="Arial" w:cs="Arial"/>
                <w:sz w:val="20"/>
                <w:szCs w:val="20"/>
              </w:rPr>
              <w:t>bandwidth</w:t>
            </w:r>
            <w:proofErr w:type="spellEnd"/>
            <w:r w:rsidRPr="00F35D5D">
              <w:rPr>
                <w:rFonts w:ascii="Arial" w:hAnsi="Arial" w:cs="Arial"/>
                <w:sz w:val="20"/>
                <w:szCs w:val="20"/>
              </w:rPr>
              <w:t xml:space="preserve">, </w:t>
            </w:r>
            <w:proofErr w:type="spellStart"/>
            <w:r w:rsidRPr="00F35D5D">
              <w:rPr>
                <w:rFonts w:ascii="Arial" w:hAnsi="Arial" w:cs="Arial"/>
                <w:sz w:val="20"/>
                <w:szCs w:val="20"/>
              </w:rPr>
              <w:t>throughput</w:t>
            </w:r>
            <w:proofErr w:type="spellEnd"/>
            <w:r w:rsidRPr="00F35D5D">
              <w:rPr>
                <w:rFonts w:ascii="Arial" w:hAnsi="Arial" w:cs="Arial"/>
                <w:sz w:val="20"/>
                <w:szCs w:val="20"/>
              </w:rPr>
              <w:t xml:space="preserve">, </w:t>
            </w:r>
            <w:proofErr w:type="spellStart"/>
            <w:r w:rsidRPr="00F35D5D">
              <w:rPr>
                <w:rFonts w:ascii="Arial" w:hAnsi="Arial" w:cs="Arial"/>
                <w:sz w:val="20"/>
                <w:szCs w:val="20"/>
              </w:rPr>
              <w:t>utilizacija</w:t>
            </w:r>
            <w:proofErr w:type="spellEnd"/>
            <w:r w:rsidRPr="00F35D5D">
              <w:rPr>
                <w:rFonts w:ascii="Arial" w:hAnsi="Arial" w:cs="Arial"/>
                <w:sz w:val="20"/>
                <w:szCs w:val="20"/>
              </w:rPr>
              <w:t xml:space="preserve"> portov)</w:t>
            </w:r>
          </w:p>
          <w:p w14:paraId="5C9FFC09"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sz w:val="20"/>
                <w:szCs w:val="20"/>
              </w:rPr>
            </w:pPr>
            <w:r w:rsidRPr="00F35D5D">
              <w:rPr>
                <w:rFonts w:ascii="Arial" w:hAnsi="Arial" w:cs="Arial"/>
                <w:sz w:val="20"/>
                <w:szCs w:val="20"/>
              </w:rPr>
              <w:t>Izdelavo posnetkov (</w:t>
            </w:r>
            <w:proofErr w:type="spellStart"/>
            <w:r w:rsidRPr="00F35D5D">
              <w:rPr>
                <w:rFonts w:ascii="Arial" w:hAnsi="Arial" w:cs="Arial"/>
                <w:sz w:val="20"/>
                <w:szCs w:val="20"/>
              </w:rPr>
              <w:t>clone</w:t>
            </w:r>
            <w:proofErr w:type="spellEnd"/>
            <w:r w:rsidRPr="00F35D5D">
              <w:rPr>
                <w:rFonts w:ascii="Arial" w:hAnsi="Arial" w:cs="Arial"/>
                <w:sz w:val="20"/>
                <w:szCs w:val="20"/>
              </w:rPr>
              <w:t xml:space="preserve">, </w:t>
            </w:r>
            <w:proofErr w:type="spellStart"/>
            <w:r w:rsidRPr="00F35D5D">
              <w:rPr>
                <w:rFonts w:ascii="Arial" w:hAnsi="Arial" w:cs="Arial"/>
                <w:sz w:val="20"/>
                <w:szCs w:val="20"/>
              </w:rPr>
              <w:t>snapshot</w:t>
            </w:r>
            <w:proofErr w:type="spellEnd"/>
            <w:r w:rsidRPr="00F35D5D">
              <w:rPr>
                <w:rFonts w:ascii="Arial" w:hAnsi="Arial" w:cs="Arial"/>
                <w:sz w:val="20"/>
                <w:szCs w:val="20"/>
              </w:rPr>
              <w:t>)</w:t>
            </w:r>
          </w:p>
          <w:p w14:paraId="0094CD93"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sz w:val="20"/>
                <w:szCs w:val="20"/>
              </w:rPr>
            </w:pPr>
            <w:r w:rsidRPr="00F35D5D">
              <w:rPr>
                <w:rFonts w:ascii="Arial" w:hAnsi="Arial" w:cs="Arial"/>
                <w:sz w:val="20"/>
                <w:szCs w:val="20"/>
              </w:rPr>
              <w:t>Upravljanje preko GUI in CLI</w:t>
            </w:r>
          </w:p>
        </w:tc>
      </w:tr>
      <w:tr w:rsidR="00522AF9" w:rsidRPr="00F35D5D" w14:paraId="0522C2FE" w14:textId="77777777" w:rsidTr="00972413">
        <w:trPr>
          <w:trHeight w:val="20"/>
        </w:trPr>
        <w:tc>
          <w:tcPr>
            <w:tcW w:w="1475" w:type="pct"/>
          </w:tcPr>
          <w:p w14:paraId="60B01AC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Garancija in režim vzdrževanja:</w:t>
            </w:r>
          </w:p>
        </w:tc>
        <w:tc>
          <w:tcPr>
            <w:tcW w:w="3525" w:type="pct"/>
          </w:tcPr>
          <w:p w14:paraId="5EFF59B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219F2C25" w14:textId="77777777" w:rsidR="00522AF9" w:rsidRPr="00F35D5D" w:rsidRDefault="00522AF9" w:rsidP="00995F99">
      <w:pPr>
        <w:pStyle w:val="Naslov7"/>
        <w:numPr>
          <w:ilvl w:val="2"/>
          <w:numId w:val="57"/>
        </w:numPr>
      </w:pPr>
      <w:bookmarkStart w:id="124" w:name="_Toc89429783"/>
      <w:bookmarkStart w:id="125" w:name="_Toc89695779"/>
      <w:r w:rsidRPr="00F35D5D">
        <w:t>SAN stikal</w:t>
      </w:r>
      <w:bookmarkEnd w:id="124"/>
      <w:r w:rsidRPr="00F35D5D">
        <w:t>a</w:t>
      </w:r>
      <w:bookmarkEnd w:id="125"/>
    </w:p>
    <w:p w14:paraId="726D3ED0" w14:textId="77777777" w:rsidR="00522AF9" w:rsidRPr="00F35D5D" w:rsidRDefault="00522AF9" w:rsidP="00522AF9">
      <w:pPr>
        <w:rPr>
          <w:rFonts w:ascii="Arial" w:hAnsi="Arial" w:cs="Arial"/>
          <w:sz w:val="20"/>
          <w:szCs w:val="20"/>
          <w:lang w:eastAsia="x-none"/>
        </w:rPr>
      </w:pPr>
      <w:r w:rsidRPr="00F35D5D">
        <w:rPr>
          <w:rFonts w:ascii="Arial" w:hAnsi="Arial" w:cs="Arial"/>
          <w:sz w:val="20"/>
          <w:szCs w:val="20"/>
          <w:lang w:eastAsia="x-none"/>
        </w:rPr>
        <w:t xml:space="preserve">Zaradi popolne kompatibilnosti stikal z obstoječimi SAN stikali proizvajalca </w:t>
      </w:r>
      <w:proofErr w:type="spellStart"/>
      <w:r w:rsidRPr="00F35D5D">
        <w:rPr>
          <w:rFonts w:ascii="Arial" w:hAnsi="Arial" w:cs="Arial"/>
          <w:sz w:val="20"/>
          <w:szCs w:val="20"/>
          <w:lang w:eastAsia="x-none"/>
        </w:rPr>
        <w:t>Brocade</w:t>
      </w:r>
      <w:proofErr w:type="spellEnd"/>
      <w:r w:rsidRPr="00F35D5D">
        <w:rPr>
          <w:rFonts w:ascii="Arial" w:hAnsi="Arial" w:cs="Arial"/>
          <w:sz w:val="20"/>
          <w:szCs w:val="20"/>
          <w:lang w:eastAsia="x-none"/>
        </w:rPr>
        <w:t xml:space="preserve"> (</w:t>
      </w:r>
      <w:proofErr w:type="spellStart"/>
      <w:r w:rsidRPr="00F35D5D">
        <w:rPr>
          <w:rFonts w:ascii="Arial" w:hAnsi="Arial" w:cs="Arial"/>
          <w:sz w:val="20"/>
          <w:szCs w:val="20"/>
          <w:lang w:eastAsia="x-none"/>
        </w:rPr>
        <w:t>Broadcom</w:t>
      </w:r>
      <w:proofErr w:type="spellEnd"/>
      <w:r w:rsidRPr="00F35D5D">
        <w:rPr>
          <w:rFonts w:ascii="Arial" w:hAnsi="Arial" w:cs="Arial"/>
          <w:sz w:val="20"/>
          <w:szCs w:val="20"/>
          <w:lang w:eastAsia="x-none"/>
        </w:rPr>
        <w:t>), morajo biti ponujena SAN stikala istega proizvajalca kot obstoječa SAN stikala.</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278E047A" w14:textId="77777777" w:rsidTr="00E83F93">
        <w:trPr>
          <w:trHeight w:val="20"/>
          <w:tblHeader/>
        </w:trPr>
        <w:tc>
          <w:tcPr>
            <w:tcW w:w="1475" w:type="pct"/>
            <w:tcBorders>
              <w:bottom w:val="single" w:sz="12" w:space="0" w:color="595959" w:themeColor="text1" w:themeTint="A6"/>
            </w:tcBorders>
          </w:tcPr>
          <w:p w14:paraId="640F9451"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vAlign w:val="center"/>
          </w:tcPr>
          <w:p w14:paraId="44B9D0DA"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05EC6FF8" w14:textId="77777777" w:rsidTr="00E83F93">
        <w:trPr>
          <w:trHeight w:val="20"/>
        </w:trPr>
        <w:tc>
          <w:tcPr>
            <w:tcW w:w="1475" w:type="pct"/>
            <w:tcBorders>
              <w:top w:val="single" w:sz="12" w:space="0" w:color="595959" w:themeColor="text1" w:themeTint="A6"/>
            </w:tcBorders>
          </w:tcPr>
          <w:p w14:paraId="0E4E888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vAlign w:val="center"/>
          </w:tcPr>
          <w:p w14:paraId="75D84C1A" w14:textId="3349F92B"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Brocade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Broadcom</w:t>
            </w:r>
            <w:proofErr w:type="spellEnd"/>
            <w:r w:rsidRPr="00F35D5D">
              <w:rPr>
                <w:rFonts w:ascii="Arial" w:hAnsi="Arial" w:cs="Arial"/>
                <w:color w:val="000000"/>
                <w:sz w:val="20"/>
                <w:szCs w:val="20"/>
              </w:rPr>
              <w:t>)</w:t>
            </w:r>
            <w:r w:rsidR="001D6F79">
              <w:rPr>
                <w:rFonts w:ascii="Arial" w:hAnsi="Arial" w:cs="Arial"/>
                <w:color w:val="000000"/>
                <w:sz w:val="20"/>
                <w:szCs w:val="20"/>
              </w:rPr>
              <w:t xml:space="preserve"> G620</w:t>
            </w:r>
          </w:p>
        </w:tc>
      </w:tr>
      <w:tr w:rsidR="00522AF9" w:rsidRPr="00F35D5D" w14:paraId="40D3EDE1" w14:textId="77777777" w:rsidTr="00972413">
        <w:trPr>
          <w:trHeight w:val="20"/>
        </w:trPr>
        <w:tc>
          <w:tcPr>
            <w:tcW w:w="1475" w:type="pct"/>
          </w:tcPr>
          <w:p w14:paraId="5A902D9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Vrsta ohišja:</w:t>
            </w:r>
          </w:p>
        </w:tc>
        <w:tc>
          <w:tcPr>
            <w:tcW w:w="3525" w:type="pct"/>
            <w:vAlign w:val="center"/>
          </w:tcPr>
          <w:p w14:paraId="683127E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Za vgradnjo v 19˝ strežniško omaro (rack izvedba) 1U</w:t>
            </w:r>
          </w:p>
        </w:tc>
      </w:tr>
      <w:tr w:rsidR="00522AF9" w:rsidRPr="00F35D5D" w14:paraId="5DC5AFE9" w14:textId="77777777" w:rsidTr="00972413">
        <w:trPr>
          <w:trHeight w:val="20"/>
        </w:trPr>
        <w:tc>
          <w:tcPr>
            <w:tcW w:w="1475" w:type="pct"/>
          </w:tcPr>
          <w:p w14:paraId="1D59B65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Kompatibilnost:</w:t>
            </w:r>
          </w:p>
        </w:tc>
        <w:tc>
          <w:tcPr>
            <w:tcW w:w="3525" w:type="pct"/>
            <w:vAlign w:val="center"/>
          </w:tcPr>
          <w:p w14:paraId="15B50D23" w14:textId="7248CB03"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Ponujena stikala morajo biti popolnoma kompatibilna z obstoječimi SAN stikali </w:t>
            </w:r>
            <w:proofErr w:type="spellStart"/>
            <w:r w:rsidRPr="00F35D5D">
              <w:rPr>
                <w:rFonts w:ascii="Arial" w:hAnsi="Arial" w:cs="Arial"/>
                <w:color w:val="000000"/>
                <w:sz w:val="20"/>
                <w:szCs w:val="20"/>
              </w:rPr>
              <w:t>Brocade</w:t>
            </w:r>
            <w:proofErr w:type="spellEnd"/>
            <w:r w:rsidRPr="00F35D5D">
              <w:rPr>
                <w:rFonts w:ascii="Arial" w:hAnsi="Arial" w:cs="Arial"/>
                <w:color w:val="000000"/>
                <w:sz w:val="20"/>
                <w:szCs w:val="20"/>
              </w:rPr>
              <w:t>, model</w:t>
            </w:r>
            <w:r w:rsidR="001D6F79">
              <w:rPr>
                <w:rFonts w:ascii="Arial" w:hAnsi="Arial" w:cs="Arial"/>
                <w:color w:val="000000"/>
                <w:sz w:val="20"/>
                <w:szCs w:val="20"/>
              </w:rPr>
              <w:t xml:space="preserve"> G620</w:t>
            </w:r>
            <w:r w:rsidRPr="00F35D5D">
              <w:rPr>
                <w:rFonts w:ascii="Arial" w:hAnsi="Arial" w:cs="Arial"/>
                <w:color w:val="000000"/>
                <w:sz w:val="20"/>
                <w:szCs w:val="20"/>
              </w:rPr>
              <w:t xml:space="preserve">, kar pomeni, da se jih lahko vključi v isti </w:t>
            </w:r>
            <w:proofErr w:type="spellStart"/>
            <w:r w:rsidRPr="00F35D5D">
              <w:rPr>
                <w:rFonts w:ascii="Arial" w:hAnsi="Arial" w:cs="Arial"/>
                <w:color w:val="000000"/>
                <w:sz w:val="20"/>
                <w:szCs w:val="20"/>
              </w:rPr>
              <w:t>fabric</w:t>
            </w:r>
            <w:proofErr w:type="spellEnd"/>
            <w:r w:rsidRPr="00F35D5D">
              <w:rPr>
                <w:rFonts w:ascii="Arial" w:hAnsi="Arial" w:cs="Arial"/>
                <w:color w:val="000000"/>
                <w:sz w:val="20"/>
                <w:szCs w:val="20"/>
              </w:rPr>
              <w:t>.</w:t>
            </w:r>
          </w:p>
        </w:tc>
      </w:tr>
      <w:tr w:rsidR="00522AF9" w:rsidRPr="00F35D5D" w14:paraId="4DF29855" w14:textId="77777777" w:rsidTr="00972413">
        <w:trPr>
          <w:trHeight w:val="20"/>
        </w:trPr>
        <w:tc>
          <w:tcPr>
            <w:tcW w:w="1475" w:type="pct"/>
          </w:tcPr>
          <w:p w14:paraId="03FA605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Združljivost: </w:t>
            </w:r>
          </w:p>
        </w:tc>
        <w:tc>
          <w:tcPr>
            <w:tcW w:w="3525" w:type="pct"/>
            <w:vAlign w:val="center"/>
          </w:tcPr>
          <w:p w14:paraId="374E3276" w14:textId="77777777" w:rsidR="00522AF9" w:rsidRPr="00F35D5D" w:rsidRDefault="00522AF9" w:rsidP="00BE7182">
            <w:pPr>
              <w:spacing w:before="40" w:after="40" w:line="240" w:lineRule="auto"/>
              <w:rPr>
                <w:rFonts w:ascii="Arial" w:hAnsi="Arial" w:cs="Arial"/>
                <w:sz w:val="20"/>
                <w:szCs w:val="20"/>
              </w:rPr>
            </w:pPr>
            <w:r w:rsidRPr="00F35D5D">
              <w:rPr>
                <w:rFonts w:ascii="Arial" w:hAnsi="Arial" w:cs="Arial"/>
                <w:sz w:val="20"/>
                <w:szCs w:val="20"/>
              </w:rPr>
              <w:t xml:space="preserve">Stikalo mora biti združljivo skladno z matriko </w:t>
            </w:r>
            <w:proofErr w:type="spellStart"/>
            <w:r w:rsidRPr="00F35D5D">
              <w:rPr>
                <w:rFonts w:ascii="Arial" w:hAnsi="Arial" w:cs="Arial"/>
                <w:sz w:val="20"/>
                <w:szCs w:val="20"/>
              </w:rPr>
              <w:t>Brocade</w:t>
            </w:r>
            <w:proofErr w:type="spellEnd"/>
            <w:r w:rsidRPr="00F35D5D">
              <w:rPr>
                <w:rFonts w:ascii="Arial" w:hAnsi="Arial" w:cs="Arial"/>
                <w:sz w:val="20"/>
                <w:szCs w:val="20"/>
              </w:rPr>
              <w:t xml:space="preserve"> </w:t>
            </w:r>
            <w:proofErr w:type="spellStart"/>
            <w:r w:rsidRPr="00F35D5D">
              <w:rPr>
                <w:rFonts w:ascii="Arial" w:hAnsi="Arial" w:cs="Arial"/>
                <w:sz w:val="20"/>
                <w:szCs w:val="20"/>
              </w:rPr>
              <w:t>Fabric</w:t>
            </w:r>
            <w:proofErr w:type="spellEnd"/>
            <w:r w:rsidRPr="00F35D5D">
              <w:rPr>
                <w:rFonts w:ascii="Arial" w:hAnsi="Arial" w:cs="Arial"/>
                <w:sz w:val="20"/>
                <w:szCs w:val="20"/>
              </w:rPr>
              <w:t xml:space="preserve"> OS »FOS-9X-CM-OT103« ali novejšo.</w:t>
            </w:r>
          </w:p>
        </w:tc>
      </w:tr>
      <w:tr w:rsidR="00522AF9" w:rsidRPr="00F35D5D" w14:paraId="35C8D9D6" w14:textId="77777777" w:rsidTr="00972413">
        <w:trPr>
          <w:trHeight w:val="20"/>
        </w:trPr>
        <w:tc>
          <w:tcPr>
            <w:tcW w:w="1475" w:type="pct"/>
          </w:tcPr>
          <w:p w14:paraId="6ECAC8F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Podpora hitrostim:</w:t>
            </w:r>
          </w:p>
        </w:tc>
        <w:tc>
          <w:tcPr>
            <w:tcW w:w="3525" w:type="pct"/>
            <w:vAlign w:val="center"/>
          </w:tcPr>
          <w:p w14:paraId="748BE47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8, 16, 32 </w:t>
            </w:r>
            <w:proofErr w:type="spellStart"/>
            <w:r w:rsidRPr="00F35D5D">
              <w:rPr>
                <w:rFonts w:ascii="Arial" w:hAnsi="Arial" w:cs="Arial"/>
                <w:color w:val="000000"/>
                <w:sz w:val="20"/>
                <w:szCs w:val="20"/>
              </w:rPr>
              <w:t>Gb</w:t>
            </w:r>
            <w:proofErr w:type="spellEnd"/>
            <w:r w:rsidRPr="00F35D5D">
              <w:rPr>
                <w:rFonts w:ascii="Arial" w:hAnsi="Arial" w:cs="Arial"/>
                <w:color w:val="000000"/>
                <w:sz w:val="20"/>
                <w:szCs w:val="20"/>
              </w:rPr>
              <w:t>/s</w:t>
            </w:r>
          </w:p>
        </w:tc>
      </w:tr>
      <w:tr w:rsidR="00522AF9" w:rsidRPr="00F35D5D" w14:paraId="42CD0FA5" w14:textId="77777777" w:rsidTr="00972413">
        <w:trPr>
          <w:trHeight w:val="20"/>
        </w:trPr>
        <w:tc>
          <w:tcPr>
            <w:tcW w:w="1475" w:type="pct"/>
          </w:tcPr>
          <w:p w14:paraId="7559C58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Razširljivost priključkov:</w:t>
            </w:r>
          </w:p>
        </w:tc>
        <w:tc>
          <w:tcPr>
            <w:tcW w:w="3525" w:type="pct"/>
            <w:vAlign w:val="center"/>
          </w:tcPr>
          <w:p w14:paraId="0FFB9D4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Minimalno 48 zunanjih priključkov</w:t>
            </w:r>
          </w:p>
        </w:tc>
      </w:tr>
      <w:tr w:rsidR="00522AF9" w:rsidRPr="00F35D5D" w14:paraId="4F83EAC5" w14:textId="77777777" w:rsidTr="00972413">
        <w:trPr>
          <w:trHeight w:val="20"/>
        </w:trPr>
        <w:tc>
          <w:tcPr>
            <w:tcW w:w="1475" w:type="pct"/>
          </w:tcPr>
          <w:p w14:paraId="4FDE13E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Aktivni priključki:</w:t>
            </w:r>
          </w:p>
        </w:tc>
        <w:tc>
          <w:tcPr>
            <w:tcW w:w="3525" w:type="pct"/>
            <w:vAlign w:val="center"/>
          </w:tcPr>
          <w:p w14:paraId="15AE01B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Minimalno 24 zunanjih priključkov, opremljenih s 32 </w:t>
            </w:r>
            <w:proofErr w:type="spellStart"/>
            <w:r w:rsidRPr="00F35D5D">
              <w:rPr>
                <w:rFonts w:ascii="Arial" w:hAnsi="Arial" w:cs="Arial"/>
                <w:color w:val="000000"/>
                <w:sz w:val="20"/>
                <w:szCs w:val="20"/>
              </w:rPr>
              <w:t>Gb</w:t>
            </w:r>
            <w:proofErr w:type="spellEnd"/>
            <w:r w:rsidRPr="00F35D5D">
              <w:rPr>
                <w:rFonts w:ascii="Arial" w:hAnsi="Arial" w:cs="Arial"/>
                <w:color w:val="000000"/>
                <w:sz w:val="20"/>
                <w:szCs w:val="20"/>
              </w:rPr>
              <w:t>/s SFP SR (oz. SWL) moduli in s potrebnimi licencami</w:t>
            </w:r>
          </w:p>
        </w:tc>
      </w:tr>
      <w:tr w:rsidR="00522AF9" w:rsidRPr="00F35D5D" w14:paraId="3CBAD8CA" w14:textId="77777777" w:rsidTr="00972413">
        <w:trPr>
          <w:trHeight w:val="20"/>
        </w:trPr>
        <w:tc>
          <w:tcPr>
            <w:tcW w:w="1475" w:type="pct"/>
          </w:tcPr>
          <w:p w14:paraId="12D270F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Napajanje:</w:t>
            </w:r>
          </w:p>
        </w:tc>
        <w:tc>
          <w:tcPr>
            <w:tcW w:w="3525" w:type="pct"/>
            <w:vAlign w:val="center"/>
          </w:tcPr>
          <w:p w14:paraId="2E45898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Redundantno napajanje z vključenimi napajalnimi kabli</w:t>
            </w:r>
          </w:p>
        </w:tc>
      </w:tr>
      <w:tr w:rsidR="00522AF9" w:rsidRPr="00F35D5D" w14:paraId="396EDED4" w14:textId="77777777" w:rsidTr="00972413">
        <w:trPr>
          <w:trHeight w:val="20"/>
        </w:trPr>
        <w:tc>
          <w:tcPr>
            <w:tcW w:w="1475" w:type="pct"/>
          </w:tcPr>
          <w:p w14:paraId="671B8CC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Optični kabli:</w:t>
            </w:r>
          </w:p>
        </w:tc>
        <w:tc>
          <w:tcPr>
            <w:tcW w:w="3525" w:type="pct"/>
            <w:vAlign w:val="center"/>
          </w:tcPr>
          <w:p w14:paraId="26F5A95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Vključenih 24 × LC-LC OM4 MM FC kablov dolžine 5 metrov </w:t>
            </w:r>
          </w:p>
        </w:tc>
      </w:tr>
      <w:tr w:rsidR="00522AF9" w:rsidRPr="00F35D5D" w14:paraId="50BBC757" w14:textId="77777777" w:rsidTr="00972413">
        <w:trPr>
          <w:trHeight w:val="20"/>
        </w:trPr>
        <w:tc>
          <w:tcPr>
            <w:tcW w:w="1475" w:type="pct"/>
          </w:tcPr>
          <w:p w14:paraId="6D672B8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Upravljanje in obveščanje:</w:t>
            </w:r>
          </w:p>
        </w:tc>
        <w:tc>
          <w:tcPr>
            <w:tcW w:w="3525" w:type="pct"/>
            <w:vAlign w:val="center"/>
          </w:tcPr>
          <w:p w14:paraId="29FDC2F2" w14:textId="77777777" w:rsidR="00522AF9" w:rsidRPr="00F35D5D" w:rsidRDefault="00522AF9" w:rsidP="00BE7182">
            <w:pPr>
              <w:spacing w:before="40" w:after="40" w:line="240" w:lineRule="auto"/>
              <w:rPr>
                <w:rFonts w:ascii="Arial" w:hAnsi="Arial" w:cs="Arial"/>
                <w:sz w:val="20"/>
                <w:szCs w:val="20"/>
              </w:rPr>
            </w:pPr>
            <w:r w:rsidRPr="00F35D5D">
              <w:rPr>
                <w:rFonts w:ascii="Arial" w:hAnsi="Arial" w:cs="Arial"/>
                <w:sz w:val="20"/>
                <w:szCs w:val="20"/>
              </w:rPr>
              <w:t>Programsko orodje in pripadajoče licence za upravljanje in nadzor. Spletni vmesnik (WEB GUI) in CLI za upravljanje in nadzor.</w:t>
            </w:r>
          </w:p>
          <w:p w14:paraId="072C7CC8" w14:textId="77777777" w:rsidR="00522AF9" w:rsidRPr="00F35D5D" w:rsidRDefault="00522AF9" w:rsidP="00BE7182">
            <w:pPr>
              <w:spacing w:before="40" w:after="40" w:line="240" w:lineRule="auto"/>
              <w:rPr>
                <w:rFonts w:ascii="Arial" w:hAnsi="Arial" w:cs="Arial"/>
                <w:sz w:val="20"/>
                <w:szCs w:val="20"/>
              </w:rPr>
            </w:pPr>
            <w:r w:rsidRPr="00F35D5D">
              <w:rPr>
                <w:rFonts w:ascii="Arial" w:hAnsi="Arial" w:cs="Arial"/>
                <w:sz w:val="20"/>
                <w:szCs w:val="20"/>
              </w:rPr>
              <w:t xml:space="preserve">Obveščanje o stanju sistema preko SNMP </w:t>
            </w:r>
            <w:proofErr w:type="spellStart"/>
            <w:r w:rsidRPr="00F35D5D">
              <w:rPr>
                <w:rFonts w:ascii="Arial" w:hAnsi="Arial" w:cs="Arial"/>
                <w:sz w:val="20"/>
                <w:szCs w:val="20"/>
              </w:rPr>
              <w:t>Traps</w:t>
            </w:r>
            <w:proofErr w:type="spellEnd"/>
            <w:r w:rsidRPr="00F35D5D">
              <w:rPr>
                <w:rFonts w:ascii="Arial" w:hAnsi="Arial" w:cs="Arial"/>
                <w:sz w:val="20"/>
                <w:szCs w:val="20"/>
              </w:rPr>
              <w:t>.</w:t>
            </w:r>
          </w:p>
        </w:tc>
      </w:tr>
      <w:tr w:rsidR="00522AF9" w:rsidRPr="00F35D5D" w14:paraId="0B3BFD6E" w14:textId="77777777" w:rsidTr="00972413">
        <w:trPr>
          <w:trHeight w:val="20"/>
        </w:trPr>
        <w:tc>
          <w:tcPr>
            <w:tcW w:w="1475" w:type="pct"/>
          </w:tcPr>
          <w:p w14:paraId="4EDB47C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25" w:type="pct"/>
            <w:vAlign w:val="center"/>
          </w:tcPr>
          <w:p w14:paraId="4D5D316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1776185D" w14:textId="77777777" w:rsidR="00522AF9" w:rsidRPr="00F35D5D" w:rsidRDefault="00522AF9" w:rsidP="00995F99">
      <w:pPr>
        <w:pStyle w:val="Naslov6"/>
        <w:numPr>
          <w:ilvl w:val="1"/>
          <w:numId w:val="57"/>
        </w:numPr>
      </w:pPr>
      <w:bookmarkStart w:id="126" w:name="_Toc89429784"/>
      <w:bookmarkStart w:id="127" w:name="_Toc89695780"/>
      <w:r w:rsidRPr="00F35D5D">
        <w:t xml:space="preserve">Nadzor </w:t>
      </w:r>
      <w:proofErr w:type="spellStart"/>
      <w:r w:rsidRPr="00F35D5D">
        <w:t>CheckMK</w:t>
      </w:r>
      <w:proofErr w:type="spellEnd"/>
      <w:r w:rsidRPr="00F35D5D">
        <w:t xml:space="preserve"> (</w:t>
      </w:r>
      <w:proofErr w:type="spellStart"/>
      <w:r w:rsidRPr="00F35D5D">
        <w:t>Nagios</w:t>
      </w:r>
      <w:proofErr w:type="spellEnd"/>
      <w:r w:rsidRPr="00F35D5D">
        <w:t>)</w:t>
      </w:r>
      <w:bookmarkEnd w:id="126"/>
      <w:bookmarkEnd w:id="127"/>
    </w:p>
    <w:p w14:paraId="2891727E" w14:textId="77777777" w:rsidR="00522AF9" w:rsidRPr="00F35D5D" w:rsidRDefault="00522AF9" w:rsidP="00995F99">
      <w:pPr>
        <w:pStyle w:val="Naslov7"/>
        <w:numPr>
          <w:ilvl w:val="2"/>
          <w:numId w:val="57"/>
        </w:numPr>
      </w:pPr>
      <w:bookmarkStart w:id="128" w:name="_Toc89429785"/>
      <w:bookmarkStart w:id="129" w:name="_Toc89695781"/>
      <w:r w:rsidRPr="00F35D5D">
        <w:t>Nadgradnja obstoječe programske opreme: Operacijski sistem in nadzor</w:t>
      </w:r>
      <w:bookmarkEnd w:id="128"/>
      <w:bookmarkEnd w:id="129"/>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0AF27AD8" w14:textId="77777777" w:rsidTr="00E83F93">
        <w:trPr>
          <w:trHeight w:val="20"/>
          <w:tblHeader/>
        </w:trPr>
        <w:tc>
          <w:tcPr>
            <w:tcW w:w="1475" w:type="pct"/>
            <w:tcBorders>
              <w:bottom w:val="single" w:sz="12" w:space="0" w:color="595959" w:themeColor="text1" w:themeTint="A6"/>
            </w:tcBorders>
          </w:tcPr>
          <w:p w14:paraId="6EE202EB"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tcPr>
          <w:p w14:paraId="6F96E595"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06ADCBC4" w14:textId="77777777" w:rsidTr="00E83F93">
        <w:trPr>
          <w:trHeight w:val="20"/>
        </w:trPr>
        <w:tc>
          <w:tcPr>
            <w:tcW w:w="1475" w:type="pct"/>
            <w:tcBorders>
              <w:top w:val="single" w:sz="12" w:space="0" w:color="595959" w:themeColor="text1" w:themeTint="A6"/>
            </w:tcBorders>
          </w:tcPr>
          <w:p w14:paraId="135F71BC"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4F9AF4CA" w14:textId="77777777" w:rsidR="00522AF9" w:rsidRPr="00F35D5D" w:rsidRDefault="00522AF9" w:rsidP="00BE7182">
            <w:pPr>
              <w:spacing w:before="40" w:after="40" w:line="240" w:lineRule="auto"/>
              <w:rPr>
                <w:rFonts w:ascii="Arial" w:hAnsi="Arial" w:cs="Arial"/>
                <w:color w:val="000000"/>
                <w:sz w:val="20"/>
                <w:szCs w:val="20"/>
                <w:highlight w:val="yellow"/>
              </w:rPr>
            </w:pPr>
            <w:proofErr w:type="spellStart"/>
            <w:r w:rsidRPr="00F35D5D">
              <w:rPr>
                <w:rFonts w:ascii="Arial" w:hAnsi="Arial" w:cs="Arial"/>
                <w:color w:val="000000"/>
                <w:sz w:val="20"/>
                <w:szCs w:val="20"/>
              </w:rPr>
              <w:t>CheckMK</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Standard za 30.000 </w:t>
            </w:r>
            <w:proofErr w:type="spellStart"/>
            <w:r w:rsidRPr="00F35D5D">
              <w:rPr>
                <w:rFonts w:ascii="Arial" w:hAnsi="Arial" w:cs="Arial"/>
                <w:color w:val="000000"/>
                <w:sz w:val="20"/>
                <w:szCs w:val="20"/>
              </w:rPr>
              <w:t>Servicies</w:t>
            </w:r>
            <w:proofErr w:type="spellEnd"/>
            <w:r w:rsidRPr="00F35D5D">
              <w:rPr>
                <w:rFonts w:ascii="Arial" w:hAnsi="Arial" w:cs="Arial"/>
                <w:color w:val="000000"/>
                <w:sz w:val="20"/>
                <w:szCs w:val="20"/>
              </w:rPr>
              <w:t xml:space="preserve"> (nadgradnja brezplačne različice na plačljivo različico)</w:t>
            </w:r>
          </w:p>
        </w:tc>
      </w:tr>
      <w:tr w:rsidR="00522AF9" w:rsidRPr="00F35D5D" w14:paraId="4CFC874C" w14:textId="77777777" w:rsidTr="00972413">
        <w:trPr>
          <w:trHeight w:val="20"/>
        </w:trPr>
        <w:tc>
          <w:tcPr>
            <w:tcW w:w="1475" w:type="pct"/>
          </w:tcPr>
          <w:p w14:paraId="546EE4A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Operacijski sistem:</w:t>
            </w:r>
          </w:p>
        </w:tc>
        <w:tc>
          <w:tcPr>
            <w:tcW w:w="3525" w:type="pct"/>
          </w:tcPr>
          <w:p w14:paraId="3D46112A" w14:textId="77777777" w:rsidR="00522AF9" w:rsidRPr="00F35D5D" w:rsidRDefault="00522AF9" w:rsidP="00BE7182">
            <w:pPr>
              <w:spacing w:before="40" w:after="40" w:line="240" w:lineRule="auto"/>
              <w:rPr>
                <w:rFonts w:ascii="Arial" w:hAnsi="Arial" w:cs="Arial"/>
                <w:sz w:val="20"/>
                <w:szCs w:val="20"/>
              </w:rPr>
            </w:pPr>
            <w:r w:rsidRPr="00F35D5D">
              <w:rPr>
                <w:rFonts w:ascii="Arial" w:hAnsi="Arial" w:cs="Arial"/>
                <w:sz w:val="20"/>
                <w:szCs w:val="20"/>
              </w:rPr>
              <w:t xml:space="preserve">RHEL </w:t>
            </w:r>
            <w:proofErr w:type="spellStart"/>
            <w:r w:rsidRPr="00F35D5D">
              <w:rPr>
                <w:rFonts w:ascii="Arial" w:hAnsi="Arial" w:cs="Arial"/>
                <w:sz w:val="20"/>
                <w:szCs w:val="20"/>
              </w:rPr>
              <w:t>Enterprise</w:t>
            </w:r>
            <w:proofErr w:type="spellEnd"/>
            <w:r w:rsidRPr="00F35D5D">
              <w:rPr>
                <w:rFonts w:ascii="Arial" w:hAnsi="Arial" w:cs="Arial"/>
                <w:sz w:val="20"/>
                <w:szCs w:val="20"/>
              </w:rPr>
              <w:t xml:space="preserve"> Linux Server</w:t>
            </w:r>
          </w:p>
          <w:p w14:paraId="440D4AD4" w14:textId="77777777" w:rsidR="00522AF9" w:rsidRPr="00F35D5D" w:rsidRDefault="00522AF9" w:rsidP="00BE7182">
            <w:pPr>
              <w:spacing w:before="40" w:after="40" w:line="240" w:lineRule="auto"/>
              <w:rPr>
                <w:rFonts w:ascii="Arial" w:hAnsi="Arial" w:cs="Arial"/>
                <w:sz w:val="20"/>
                <w:szCs w:val="20"/>
              </w:rPr>
            </w:pPr>
            <w:r w:rsidRPr="00F35D5D">
              <w:rPr>
                <w:rFonts w:ascii="Arial" w:hAnsi="Arial" w:cs="Arial"/>
                <w:sz w:val="20"/>
                <w:szCs w:val="20"/>
              </w:rPr>
              <w:t xml:space="preserve">Vključena licenčna programska oprema, ki krije ustrezno število  virtualnih strežnikov na obstoječi </w:t>
            </w:r>
            <w:proofErr w:type="spellStart"/>
            <w:r w:rsidRPr="00F35D5D">
              <w:rPr>
                <w:rFonts w:ascii="Arial" w:hAnsi="Arial" w:cs="Arial"/>
                <w:sz w:val="20"/>
                <w:szCs w:val="20"/>
              </w:rPr>
              <w:t>HyperV</w:t>
            </w:r>
            <w:proofErr w:type="spellEnd"/>
            <w:r w:rsidRPr="00F35D5D">
              <w:rPr>
                <w:rFonts w:ascii="Arial" w:hAnsi="Arial" w:cs="Arial"/>
                <w:sz w:val="20"/>
                <w:szCs w:val="20"/>
              </w:rPr>
              <w:t xml:space="preserve"> gruči.</w:t>
            </w:r>
          </w:p>
        </w:tc>
      </w:tr>
      <w:tr w:rsidR="00522AF9" w:rsidRPr="00F35D5D" w14:paraId="5D39F839" w14:textId="77777777" w:rsidTr="00972413">
        <w:trPr>
          <w:trHeight w:val="20"/>
        </w:trPr>
        <w:tc>
          <w:tcPr>
            <w:tcW w:w="1475" w:type="pct"/>
          </w:tcPr>
          <w:p w14:paraId="0EDF581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Podpora za operacijski sistem in nadzorno orodje:</w:t>
            </w:r>
          </w:p>
        </w:tc>
        <w:tc>
          <w:tcPr>
            <w:tcW w:w="3525" w:type="pct"/>
          </w:tcPr>
          <w:p w14:paraId="2943FA6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48 mesecev</w:t>
            </w:r>
          </w:p>
          <w:p w14:paraId="2FEAC95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Podpora vključuje pravico do nadgradenj programske opreme na višje verzije.</w:t>
            </w:r>
          </w:p>
        </w:tc>
      </w:tr>
    </w:tbl>
    <w:p w14:paraId="4E156720" w14:textId="326BD0C2" w:rsidR="00147DD7" w:rsidRPr="00E83F93" w:rsidRDefault="00147DD7" w:rsidP="00147DD7">
      <w:pPr>
        <w:pStyle w:val="Naslov7"/>
        <w:numPr>
          <w:ilvl w:val="2"/>
          <w:numId w:val="57"/>
        </w:numPr>
      </w:pPr>
      <w:r w:rsidRPr="00E83F93">
        <w:t xml:space="preserve">Strojna oprema: SMS </w:t>
      </w:r>
      <w:proofErr w:type="spellStart"/>
      <w:r w:rsidRPr="00E83F93">
        <w:t>Gateway</w:t>
      </w:r>
      <w:proofErr w:type="spellEnd"/>
      <w:r w:rsidRPr="00E83F93">
        <w:tab/>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F35D5D" w14:paraId="4E2E6BC2" w14:textId="77777777" w:rsidTr="00972413">
        <w:trPr>
          <w:trHeight w:val="20"/>
        </w:trPr>
        <w:tc>
          <w:tcPr>
            <w:tcW w:w="1475" w:type="pct"/>
          </w:tcPr>
          <w:p w14:paraId="13F48DB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SMS </w:t>
            </w:r>
            <w:proofErr w:type="spellStart"/>
            <w:r w:rsidRPr="00F35D5D">
              <w:rPr>
                <w:rFonts w:ascii="Arial" w:hAnsi="Arial" w:cs="Arial"/>
                <w:color w:val="000000"/>
                <w:sz w:val="20"/>
                <w:szCs w:val="20"/>
              </w:rPr>
              <w:t>Gateway</w:t>
            </w:r>
            <w:proofErr w:type="spellEnd"/>
          </w:p>
        </w:tc>
        <w:tc>
          <w:tcPr>
            <w:tcW w:w="3525" w:type="pct"/>
          </w:tcPr>
          <w:p w14:paraId="27ED1AE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Zagotovitev strojne in programske rešitve za 2 SMS </w:t>
            </w:r>
            <w:proofErr w:type="spellStart"/>
            <w:r w:rsidRPr="00F35D5D">
              <w:rPr>
                <w:rFonts w:ascii="Arial" w:hAnsi="Arial" w:cs="Arial"/>
                <w:color w:val="000000"/>
                <w:sz w:val="20"/>
                <w:szCs w:val="20"/>
              </w:rPr>
              <w:t>Gateway</w:t>
            </w:r>
            <w:proofErr w:type="spellEnd"/>
            <w:r w:rsidRPr="00F35D5D">
              <w:rPr>
                <w:rFonts w:ascii="Arial" w:hAnsi="Arial" w:cs="Arial"/>
                <w:color w:val="000000"/>
                <w:sz w:val="20"/>
                <w:szCs w:val="20"/>
              </w:rPr>
              <w:t>-a.</w:t>
            </w:r>
          </w:p>
        </w:tc>
      </w:tr>
    </w:tbl>
    <w:p w14:paraId="65E8C8C4" w14:textId="77777777" w:rsidR="00522AF9" w:rsidRPr="00F35D5D" w:rsidRDefault="00522AF9" w:rsidP="00995F99">
      <w:pPr>
        <w:pStyle w:val="Naslov6"/>
        <w:numPr>
          <w:ilvl w:val="1"/>
          <w:numId w:val="57"/>
        </w:numPr>
      </w:pPr>
      <w:bookmarkStart w:id="130" w:name="_Toc89429786"/>
      <w:bookmarkStart w:id="131" w:name="_Toc89695782"/>
      <w:r w:rsidRPr="00F35D5D">
        <w:lastRenderedPageBreak/>
        <w:t>Centralno varnostno kopiranje</w:t>
      </w:r>
      <w:bookmarkEnd w:id="130"/>
      <w:bookmarkEnd w:id="131"/>
    </w:p>
    <w:p w14:paraId="2E6AF87F" w14:textId="06B661C6" w:rsidR="00522AF9" w:rsidRPr="00F35D5D" w:rsidRDefault="00522AF9" w:rsidP="00995F99">
      <w:pPr>
        <w:pStyle w:val="Naslov7"/>
        <w:numPr>
          <w:ilvl w:val="2"/>
          <w:numId w:val="57"/>
        </w:numPr>
      </w:pPr>
      <w:bookmarkStart w:id="132" w:name="_Toc89429787"/>
      <w:bookmarkStart w:id="133" w:name="_Toc89695783"/>
      <w:proofErr w:type="spellStart"/>
      <w:r w:rsidRPr="00F35D5D">
        <w:t>Deduplikacijska</w:t>
      </w:r>
      <w:proofErr w:type="spellEnd"/>
      <w:r w:rsidRPr="00F35D5D">
        <w:t xml:space="preserve"> naprava</w:t>
      </w:r>
      <w:bookmarkEnd w:id="132"/>
      <w:bookmarkEnd w:id="133"/>
      <w:r w:rsidRPr="00F35D5D">
        <w:t xml:space="preserve"> </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46734848" w14:textId="77777777" w:rsidTr="00E83F93">
        <w:trPr>
          <w:trHeight w:val="20"/>
          <w:tblHeader/>
        </w:trPr>
        <w:tc>
          <w:tcPr>
            <w:tcW w:w="1475" w:type="pct"/>
            <w:tcBorders>
              <w:bottom w:val="single" w:sz="12" w:space="0" w:color="595959" w:themeColor="text1" w:themeTint="A6"/>
            </w:tcBorders>
          </w:tcPr>
          <w:p w14:paraId="58CBEC30"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vAlign w:val="center"/>
          </w:tcPr>
          <w:p w14:paraId="2230D54A"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3631E2AA" w14:textId="77777777" w:rsidTr="00E83F93">
        <w:trPr>
          <w:trHeight w:val="20"/>
        </w:trPr>
        <w:tc>
          <w:tcPr>
            <w:tcW w:w="1475" w:type="pct"/>
            <w:tcBorders>
              <w:top w:val="single" w:sz="12" w:space="0" w:color="595959" w:themeColor="text1" w:themeTint="A6"/>
            </w:tcBorders>
          </w:tcPr>
          <w:p w14:paraId="4FA8C82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vAlign w:val="center"/>
          </w:tcPr>
          <w:p w14:paraId="19142DE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Dell EMC DD6900</w:t>
            </w:r>
          </w:p>
        </w:tc>
      </w:tr>
      <w:tr w:rsidR="00522AF9" w:rsidRPr="00F35D5D" w14:paraId="0C62BFDB" w14:textId="77777777" w:rsidTr="00972413">
        <w:trPr>
          <w:trHeight w:val="20"/>
        </w:trPr>
        <w:tc>
          <w:tcPr>
            <w:tcW w:w="1475" w:type="pct"/>
          </w:tcPr>
          <w:p w14:paraId="32D1753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Vrsta ohišja:</w:t>
            </w:r>
          </w:p>
        </w:tc>
        <w:tc>
          <w:tcPr>
            <w:tcW w:w="3525" w:type="pct"/>
            <w:vAlign w:val="center"/>
          </w:tcPr>
          <w:p w14:paraId="288B8B1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Za vgradnjo v 19˝ strežniško omaro (rack izvedba) </w:t>
            </w:r>
          </w:p>
        </w:tc>
      </w:tr>
      <w:tr w:rsidR="00522AF9" w:rsidRPr="00F35D5D" w14:paraId="6577701B" w14:textId="77777777" w:rsidTr="00972413">
        <w:trPr>
          <w:trHeight w:val="20"/>
        </w:trPr>
        <w:tc>
          <w:tcPr>
            <w:tcW w:w="1475" w:type="pct"/>
          </w:tcPr>
          <w:p w14:paraId="4366DC4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Pomnilnik:</w:t>
            </w:r>
          </w:p>
        </w:tc>
        <w:tc>
          <w:tcPr>
            <w:tcW w:w="3525" w:type="pct"/>
            <w:vAlign w:val="center"/>
          </w:tcPr>
          <w:p w14:paraId="5C1D273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288 GB</w:t>
            </w:r>
          </w:p>
        </w:tc>
      </w:tr>
      <w:tr w:rsidR="00522AF9" w:rsidRPr="00F35D5D" w14:paraId="6E6E5906" w14:textId="77777777" w:rsidTr="00972413">
        <w:trPr>
          <w:trHeight w:val="20"/>
        </w:trPr>
        <w:tc>
          <w:tcPr>
            <w:tcW w:w="1475" w:type="pct"/>
          </w:tcPr>
          <w:p w14:paraId="32149BF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Razširitev pomnilnika s </w:t>
            </w:r>
            <w:proofErr w:type="spellStart"/>
            <w:r w:rsidRPr="00F35D5D">
              <w:rPr>
                <w:rFonts w:ascii="Arial" w:hAnsi="Arial" w:cs="Arial"/>
                <w:color w:val="000000"/>
                <w:sz w:val="20"/>
                <w:szCs w:val="20"/>
              </w:rPr>
              <w:t>Flash</w:t>
            </w:r>
            <w:proofErr w:type="spellEnd"/>
            <w:r w:rsidRPr="00F35D5D">
              <w:rPr>
                <w:rFonts w:ascii="Arial" w:hAnsi="Arial" w:cs="Arial"/>
                <w:color w:val="000000"/>
                <w:sz w:val="20"/>
                <w:szCs w:val="20"/>
              </w:rPr>
              <w:t xml:space="preserve"> diski:</w:t>
            </w:r>
          </w:p>
        </w:tc>
        <w:tc>
          <w:tcPr>
            <w:tcW w:w="3525" w:type="pct"/>
            <w:vAlign w:val="center"/>
          </w:tcPr>
          <w:p w14:paraId="5BAF481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 1,92 TB SSD diski</w:t>
            </w:r>
          </w:p>
        </w:tc>
      </w:tr>
      <w:tr w:rsidR="00522AF9" w:rsidRPr="00F35D5D" w14:paraId="76B25BD3" w14:textId="77777777" w:rsidTr="00972413">
        <w:trPr>
          <w:trHeight w:val="20"/>
        </w:trPr>
        <w:tc>
          <w:tcPr>
            <w:tcW w:w="1475" w:type="pct"/>
          </w:tcPr>
          <w:p w14:paraId="1A5A28E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Procesor:</w:t>
            </w:r>
          </w:p>
        </w:tc>
        <w:tc>
          <w:tcPr>
            <w:tcW w:w="3525" w:type="pct"/>
            <w:vAlign w:val="center"/>
          </w:tcPr>
          <w:p w14:paraId="0FDEF03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Podvojen, vsak s vsaj 8 jedri</w:t>
            </w:r>
          </w:p>
        </w:tc>
      </w:tr>
      <w:tr w:rsidR="00522AF9" w:rsidRPr="00F35D5D" w14:paraId="6A7538B5" w14:textId="77777777" w:rsidTr="00972413">
        <w:trPr>
          <w:trHeight w:val="20"/>
        </w:trPr>
        <w:tc>
          <w:tcPr>
            <w:tcW w:w="1475" w:type="pct"/>
          </w:tcPr>
          <w:p w14:paraId="3379926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Ponujena kapaciteta:</w:t>
            </w:r>
          </w:p>
        </w:tc>
        <w:tc>
          <w:tcPr>
            <w:tcW w:w="3525" w:type="pct"/>
            <w:vAlign w:val="center"/>
          </w:tcPr>
          <w:p w14:paraId="59F36BA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Vsaj 46 TB uporabne kapacitete brez upoštevanja </w:t>
            </w:r>
            <w:proofErr w:type="spellStart"/>
            <w:r w:rsidRPr="00F35D5D">
              <w:rPr>
                <w:rFonts w:ascii="Arial" w:hAnsi="Arial" w:cs="Arial"/>
                <w:color w:val="000000"/>
                <w:sz w:val="20"/>
                <w:szCs w:val="20"/>
              </w:rPr>
              <w:t>deduplikacije</w:t>
            </w:r>
            <w:proofErr w:type="spellEnd"/>
            <w:r w:rsidRPr="00F35D5D">
              <w:rPr>
                <w:rFonts w:ascii="Arial" w:hAnsi="Arial" w:cs="Arial"/>
                <w:color w:val="000000"/>
                <w:sz w:val="20"/>
                <w:szCs w:val="20"/>
              </w:rPr>
              <w:t xml:space="preserve"> in/ali kompresije, </w:t>
            </w:r>
            <w:r w:rsidRPr="00F35D5D">
              <w:rPr>
                <w:rFonts w:ascii="Arial" w:hAnsi="Arial" w:cs="Arial"/>
                <w:sz w:val="20"/>
                <w:szCs w:val="20"/>
              </w:rPr>
              <w:t>z zaščito proti izpadu v načinu RAID 6 (dvojna pariteta)</w:t>
            </w:r>
          </w:p>
        </w:tc>
      </w:tr>
      <w:tr w:rsidR="00522AF9" w:rsidRPr="00F35D5D" w14:paraId="2AF5EC5D" w14:textId="77777777" w:rsidTr="00972413">
        <w:trPr>
          <w:trHeight w:val="20"/>
        </w:trPr>
        <w:tc>
          <w:tcPr>
            <w:tcW w:w="1475" w:type="pct"/>
          </w:tcPr>
          <w:p w14:paraId="2E0D788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Razširljivost kapacitete:</w:t>
            </w:r>
          </w:p>
        </w:tc>
        <w:tc>
          <w:tcPr>
            <w:tcW w:w="3525" w:type="pct"/>
            <w:vAlign w:val="center"/>
          </w:tcPr>
          <w:p w14:paraId="55D6C2A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Možna nadgradnja na vsaj 288 TB uporabne kapacitete brez upoštevanja </w:t>
            </w:r>
            <w:proofErr w:type="spellStart"/>
            <w:r w:rsidRPr="00F35D5D">
              <w:rPr>
                <w:rFonts w:ascii="Arial" w:hAnsi="Arial" w:cs="Arial"/>
                <w:color w:val="000000"/>
                <w:sz w:val="20"/>
                <w:szCs w:val="20"/>
              </w:rPr>
              <w:t>deduplikacije</w:t>
            </w:r>
            <w:proofErr w:type="spellEnd"/>
            <w:r w:rsidRPr="00F35D5D">
              <w:rPr>
                <w:rFonts w:ascii="Arial" w:hAnsi="Arial" w:cs="Arial"/>
                <w:color w:val="000000"/>
                <w:sz w:val="20"/>
                <w:szCs w:val="20"/>
              </w:rPr>
              <w:t xml:space="preserve"> in/ali kompresije</w:t>
            </w:r>
          </w:p>
        </w:tc>
      </w:tr>
      <w:tr w:rsidR="00522AF9" w:rsidRPr="00F35D5D" w14:paraId="0389D069" w14:textId="77777777" w:rsidTr="00972413">
        <w:trPr>
          <w:trHeight w:val="20"/>
        </w:trPr>
        <w:tc>
          <w:tcPr>
            <w:tcW w:w="1475" w:type="pct"/>
          </w:tcPr>
          <w:p w14:paraId="37797D0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Povezljivost:</w:t>
            </w:r>
          </w:p>
        </w:tc>
        <w:tc>
          <w:tcPr>
            <w:tcW w:w="3525" w:type="pct"/>
            <w:vAlign w:val="center"/>
          </w:tcPr>
          <w:p w14:paraId="4ABD8BA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1× 1 </w:t>
            </w:r>
            <w:proofErr w:type="spellStart"/>
            <w:r w:rsidRPr="00F35D5D">
              <w:rPr>
                <w:rFonts w:ascii="Arial" w:hAnsi="Arial" w:cs="Arial"/>
                <w:color w:val="000000"/>
                <w:sz w:val="20"/>
                <w:szCs w:val="20"/>
              </w:rPr>
              <w:t>Gb</w:t>
            </w:r>
            <w:proofErr w:type="spellEnd"/>
            <w:r w:rsidRPr="00F35D5D">
              <w:rPr>
                <w:rFonts w:ascii="Arial" w:hAnsi="Arial" w:cs="Arial"/>
                <w:color w:val="000000"/>
                <w:sz w:val="20"/>
                <w:szCs w:val="20"/>
              </w:rPr>
              <w:t xml:space="preserve"> RJ-45 (upravljanje)</w:t>
            </w:r>
          </w:p>
          <w:p w14:paraId="64A4061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4× 10 </w:t>
            </w:r>
            <w:proofErr w:type="spellStart"/>
            <w:r w:rsidRPr="00F35D5D">
              <w:rPr>
                <w:rFonts w:ascii="Arial" w:hAnsi="Arial" w:cs="Arial"/>
                <w:color w:val="000000"/>
                <w:sz w:val="20"/>
                <w:szCs w:val="20"/>
              </w:rPr>
              <w:t>Gb</w:t>
            </w:r>
            <w:proofErr w:type="spellEnd"/>
            <w:r w:rsidRPr="00F35D5D">
              <w:rPr>
                <w:rFonts w:ascii="Arial" w:hAnsi="Arial" w:cs="Arial"/>
                <w:color w:val="000000"/>
                <w:sz w:val="20"/>
                <w:szCs w:val="20"/>
              </w:rPr>
              <w:t xml:space="preserve"> porti SFP+ z vključenimi 10 </w:t>
            </w:r>
            <w:proofErr w:type="spellStart"/>
            <w:r w:rsidRPr="00F35D5D">
              <w:rPr>
                <w:rFonts w:ascii="Arial" w:hAnsi="Arial" w:cs="Arial"/>
                <w:color w:val="000000"/>
                <w:sz w:val="20"/>
                <w:szCs w:val="20"/>
              </w:rPr>
              <w:t>Gb</w:t>
            </w:r>
            <w:proofErr w:type="spellEnd"/>
            <w:r w:rsidRPr="00F35D5D">
              <w:rPr>
                <w:rFonts w:ascii="Arial" w:hAnsi="Arial" w:cs="Arial"/>
                <w:color w:val="000000"/>
                <w:sz w:val="20"/>
                <w:szCs w:val="20"/>
              </w:rPr>
              <w:t xml:space="preserve"> SFP SR moduli</w:t>
            </w:r>
          </w:p>
        </w:tc>
      </w:tr>
      <w:tr w:rsidR="00522AF9" w:rsidRPr="00F35D5D" w14:paraId="7510C31B" w14:textId="77777777" w:rsidTr="00972413">
        <w:trPr>
          <w:trHeight w:val="20"/>
        </w:trPr>
        <w:tc>
          <w:tcPr>
            <w:tcW w:w="1475" w:type="pct"/>
          </w:tcPr>
          <w:p w14:paraId="590D06E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Podpora protokolom:</w:t>
            </w:r>
          </w:p>
        </w:tc>
        <w:tc>
          <w:tcPr>
            <w:tcW w:w="3525" w:type="pct"/>
            <w:vAlign w:val="center"/>
          </w:tcPr>
          <w:p w14:paraId="63CE1BE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NFS, CIFS, </w:t>
            </w:r>
            <w:proofErr w:type="spellStart"/>
            <w:r w:rsidRPr="00F35D5D">
              <w:rPr>
                <w:rFonts w:ascii="Arial" w:hAnsi="Arial" w:cs="Arial"/>
                <w:color w:val="000000"/>
                <w:sz w:val="20"/>
                <w:szCs w:val="20"/>
              </w:rPr>
              <w:t>Fibre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Channel</w:t>
            </w:r>
            <w:proofErr w:type="spellEnd"/>
            <w:r w:rsidRPr="00F35D5D">
              <w:rPr>
                <w:rFonts w:ascii="Arial" w:hAnsi="Arial" w:cs="Arial"/>
                <w:color w:val="000000"/>
                <w:sz w:val="20"/>
                <w:szCs w:val="20"/>
              </w:rPr>
              <w:t xml:space="preserve">, VTL, NDMP </w:t>
            </w:r>
          </w:p>
        </w:tc>
      </w:tr>
      <w:tr w:rsidR="00522AF9" w:rsidRPr="00F35D5D" w14:paraId="00455605" w14:textId="77777777" w:rsidTr="00972413">
        <w:trPr>
          <w:trHeight w:val="20"/>
        </w:trPr>
        <w:tc>
          <w:tcPr>
            <w:tcW w:w="1475" w:type="pct"/>
          </w:tcPr>
          <w:p w14:paraId="1F19D56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Programska oprema:</w:t>
            </w:r>
          </w:p>
        </w:tc>
        <w:tc>
          <w:tcPr>
            <w:tcW w:w="3525" w:type="pct"/>
            <w:vAlign w:val="center"/>
          </w:tcPr>
          <w:p w14:paraId="3D1B936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Vključena mora biti programska oprema za:</w:t>
            </w:r>
          </w:p>
          <w:p w14:paraId="65F198FF"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Upravljanje in nadzor sistema</w:t>
            </w:r>
          </w:p>
          <w:p w14:paraId="008767A6"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proofErr w:type="spellStart"/>
            <w:r w:rsidRPr="00F35D5D">
              <w:rPr>
                <w:rFonts w:ascii="Arial" w:hAnsi="Arial" w:cs="Arial"/>
                <w:color w:val="000000"/>
                <w:sz w:val="20"/>
                <w:szCs w:val="20"/>
              </w:rPr>
              <w:t>Deduplikacijo</w:t>
            </w:r>
            <w:proofErr w:type="spellEnd"/>
            <w:r w:rsidRPr="00F35D5D">
              <w:rPr>
                <w:rFonts w:ascii="Arial" w:hAnsi="Arial" w:cs="Arial"/>
                <w:color w:val="000000"/>
                <w:sz w:val="20"/>
                <w:szCs w:val="20"/>
              </w:rPr>
              <w:t xml:space="preserve"> podatkov na izvoru (programska oprema za varnostno kopiranje je </w:t>
            </w:r>
            <w:proofErr w:type="spellStart"/>
            <w:r w:rsidRPr="00F35D5D">
              <w:rPr>
                <w:rFonts w:ascii="Arial" w:hAnsi="Arial" w:cs="Arial"/>
                <w:color w:val="000000"/>
                <w:sz w:val="20"/>
                <w:szCs w:val="20"/>
              </w:rPr>
              <w:t>Veeam</w:t>
            </w:r>
            <w:proofErr w:type="spellEnd"/>
            <w:r w:rsidRPr="00F35D5D">
              <w:rPr>
                <w:rFonts w:ascii="Arial" w:hAnsi="Arial" w:cs="Arial"/>
                <w:color w:val="000000"/>
                <w:sz w:val="20"/>
                <w:szCs w:val="20"/>
              </w:rPr>
              <w:t>)</w:t>
            </w:r>
          </w:p>
          <w:p w14:paraId="65A00C31"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 xml:space="preserve">Replikacijo na obstoječ sistem Dell EMC Data </w:t>
            </w:r>
            <w:proofErr w:type="spellStart"/>
            <w:r w:rsidRPr="00F35D5D">
              <w:rPr>
                <w:rFonts w:ascii="Arial" w:hAnsi="Arial" w:cs="Arial"/>
                <w:color w:val="000000"/>
                <w:sz w:val="20"/>
                <w:szCs w:val="20"/>
              </w:rPr>
              <w:t>Domain</w:t>
            </w:r>
            <w:proofErr w:type="spellEnd"/>
            <w:r w:rsidRPr="00F35D5D">
              <w:rPr>
                <w:rFonts w:ascii="Arial" w:hAnsi="Arial" w:cs="Arial"/>
                <w:color w:val="000000"/>
                <w:sz w:val="20"/>
                <w:szCs w:val="20"/>
              </w:rPr>
              <w:t xml:space="preserve"> 6300 brez uporabe dodatne strojne in/ali »3rd </w:t>
            </w:r>
            <w:proofErr w:type="spellStart"/>
            <w:r w:rsidRPr="00F35D5D">
              <w:rPr>
                <w:rFonts w:ascii="Arial" w:hAnsi="Arial" w:cs="Arial"/>
                <w:color w:val="000000"/>
                <w:sz w:val="20"/>
                <w:szCs w:val="20"/>
              </w:rPr>
              <w:t>party</w:t>
            </w:r>
            <w:proofErr w:type="spellEnd"/>
            <w:r w:rsidRPr="00F35D5D">
              <w:rPr>
                <w:rFonts w:ascii="Arial" w:hAnsi="Arial" w:cs="Arial"/>
                <w:color w:val="000000"/>
                <w:sz w:val="20"/>
                <w:szCs w:val="20"/>
              </w:rPr>
              <w:t>« programske opreme</w:t>
            </w:r>
          </w:p>
          <w:p w14:paraId="4800992E"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Emulacijo trakov VTL</w:t>
            </w:r>
          </w:p>
          <w:p w14:paraId="5A0155CC"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proofErr w:type="spellStart"/>
            <w:r w:rsidRPr="00F35D5D">
              <w:rPr>
                <w:rFonts w:ascii="Arial" w:hAnsi="Arial" w:cs="Arial"/>
                <w:color w:val="000000"/>
                <w:sz w:val="20"/>
                <w:szCs w:val="20"/>
              </w:rPr>
              <w:t>Enkripcijo</w:t>
            </w:r>
            <w:proofErr w:type="spellEnd"/>
            <w:r w:rsidRPr="00F35D5D">
              <w:rPr>
                <w:rFonts w:ascii="Arial" w:hAnsi="Arial" w:cs="Arial"/>
                <w:color w:val="000000"/>
                <w:sz w:val="20"/>
                <w:szCs w:val="20"/>
              </w:rPr>
              <w:t xml:space="preserve"> podatkov</w:t>
            </w:r>
          </w:p>
        </w:tc>
      </w:tr>
      <w:tr w:rsidR="00522AF9" w:rsidRPr="00F35D5D" w14:paraId="3EEB98FA" w14:textId="77777777" w:rsidTr="00972413">
        <w:trPr>
          <w:trHeight w:val="20"/>
        </w:trPr>
        <w:tc>
          <w:tcPr>
            <w:tcW w:w="1475" w:type="pct"/>
          </w:tcPr>
          <w:p w14:paraId="7F01A84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Dodatno:</w:t>
            </w:r>
          </w:p>
        </w:tc>
        <w:tc>
          <w:tcPr>
            <w:tcW w:w="3525" w:type="pct"/>
            <w:vAlign w:val="center"/>
          </w:tcPr>
          <w:p w14:paraId="7DA26B6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 UTP CAT6 5m kabel</w:t>
            </w:r>
          </w:p>
          <w:p w14:paraId="5B008B4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4× FC LC-LC OM4 5m kabel</w:t>
            </w:r>
          </w:p>
        </w:tc>
      </w:tr>
      <w:tr w:rsidR="00522AF9" w:rsidRPr="00F35D5D" w14:paraId="1D350D2A" w14:textId="77777777" w:rsidTr="00972413">
        <w:trPr>
          <w:trHeight w:val="20"/>
        </w:trPr>
        <w:tc>
          <w:tcPr>
            <w:tcW w:w="1475" w:type="pct"/>
          </w:tcPr>
          <w:p w14:paraId="6F58908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25" w:type="pct"/>
            <w:vAlign w:val="center"/>
          </w:tcPr>
          <w:p w14:paraId="33AD5F7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1746B411" w14:textId="77777777" w:rsidR="00522AF9" w:rsidRPr="00F35D5D" w:rsidRDefault="00522AF9" w:rsidP="00995F99">
      <w:pPr>
        <w:pStyle w:val="Naslov7"/>
        <w:numPr>
          <w:ilvl w:val="2"/>
          <w:numId w:val="57"/>
        </w:numPr>
      </w:pPr>
      <w:bookmarkStart w:id="134" w:name="_Toc89429788"/>
      <w:bookmarkStart w:id="135" w:name="_Toc89695784"/>
      <w:r w:rsidRPr="00F35D5D">
        <w:t xml:space="preserve">Nadgradnja </w:t>
      </w:r>
      <w:proofErr w:type="spellStart"/>
      <w:r w:rsidRPr="00F35D5D">
        <w:t>Veeam</w:t>
      </w:r>
      <w:proofErr w:type="spellEnd"/>
      <w:r w:rsidRPr="00F35D5D">
        <w:t xml:space="preserve"> strežnika</w:t>
      </w:r>
      <w:bookmarkEnd w:id="134"/>
      <w:bookmarkEnd w:id="135"/>
    </w:p>
    <w:p w14:paraId="0E769F4F" w14:textId="77777777" w:rsidR="00522AF9" w:rsidRPr="00F35D5D" w:rsidRDefault="00522AF9" w:rsidP="00522AF9">
      <w:pPr>
        <w:rPr>
          <w:rFonts w:ascii="Arial" w:hAnsi="Arial" w:cs="Arial"/>
          <w:sz w:val="20"/>
          <w:szCs w:val="20"/>
          <w:lang w:eastAsia="x-none"/>
        </w:rPr>
      </w:pPr>
      <w:r w:rsidRPr="00F35D5D">
        <w:rPr>
          <w:rFonts w:ascii="Arial" w:hAnsi="Arial" w:cs="Arial"/>
          <w:sz w:val="20"/>
          <w:szCs w:val="20"/>
          <w:lang w:eastAsia="x-none"/>
        </w:rPr>
        <w:t>Nadgradnja obstoječega strežnika za varnostno kopiranje HPE DL380 Gen10 z dodatnim pomnilnikom, diskovno razširitveno polico ter diski. Zaradi zagotavljanja popolne kompatibilnosti in optimalnega delovanja so v zahtevah navedene proizvajalčeve oznake.</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45B3BA2D" w14:textId="77777777" w:rsidTr="00E83F93">
        <w:trPr>
          <w:trHeight w:val="20"/>
          <w:tblHeader/>
        </w:trPr>
        <w:tc>
          <w:tcPr>
            <w:tcW w:w="1475" w:type="pct"/>
            <w:tcBorders>
              <w:bottom w:val="single" w:sz="12" w:space="0" w:color="595959" w:themeColor="text1" w:themeTint="A6"/>
            </w:tcBorders>
          </w:tcPr>
          <w:p w14:paraId="77CA56D6"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vAlign w:val="center"/>
          </w:tcPr>
          <w:p w14:paraId="28725857"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34BC7ACD" w14:textId="77777777" w:rsidTr="00E83F93">
        <w:trPr>
          <w:trHeight w:val="20"/>
        </w:trPr>
        <w:tc>
          <w:tcPr>
            <w:tcW w:w="1475" w:type="pct"/>
            <w:tcBorders>
              <w:top w:val="single" w:sz="12" w:space="0" w:color="595959" w:themeColor="text1" w:themeTint="A6"/>
            </w:tcBorders>
          </w:tcPr>
          <w:p w14:paraId="1AFA2F82"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vAlign w:val="center"/>
          </w:tcPr>
          <w:p w14:paraId="0AFD5BEE"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HPE 256 GB RAM, HPE D3610, HPE 12× 8 TB HDD</w:t>
            </w:r>
          </w:p>
        </w:tc>
      </w:tr>
      <w:tr w:rsidR="00522AF9" w:rsidRPr="00F35D5D" w14:paraId="7EECD1CC" w14:textId="77777777" w:rsidTr="00972413">
        <w:trPr>
          <w:trHeight w:val="20"/>
        </w:trPr>
        <w:tc>
          <w:tcPr>
            <w:tcW w:w="1475" w:type="pct"/>
          </w:tcPr>
          <w:p w14:paraId="3DBFCCE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Pomnilnik:</w:t>
            </w:r>
          </w:p>
        </w:tc>
        <w:tc>
          <w:tcPr>
            <w:tcW w:w="3525" w:type="pct"/>
            <w:vAlign w:val="center"/>
          </w:tcPr>
          <w:p w14:paraId="0225CB1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8× 32 GB RAM DDR4-2933 (proizvajalčeva oznaka P00924-B21)</w:t>
            </w:r>
          </w:p>
        </w:tc>
      </w:tr>
      <w:tr w:rsidR="00522AF9" w:rsidRPr="00F35D5D" w14:paraId="38E0E06D" w14:textId="77777777" w:rsidTr="00972413">
        <w:trPr>
          <w:trHeight w:val="20"/>
        </w:trPr>
        <w:tc>
          <w:tcPr>
            <w:tcW w:w="1475" w:type="pct"/>
          </w:tcPr>
          <w:p w14:paraId="5E3971E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Diskovna polica:</w:t>
            </w:r>
          </w:p>
        </w:tc>
        <w:tc>
          <w:tcPr>
            <w:tcW w:w="3525" w:type="pct"/>
            <w:vAlign w:val="center"/>
          </w:tcPr>
          <w:p w14:paraId="5CD37FF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 D3610 (proizvajalčeva oznaka Q1J09A) z ustreznimi povezovalnimi kabli</w:t>
            </w:r>
          </w:p>
        </w:tc>
      </w:tr>
      <w:tr w:rsidR="00522AF9" w:rsidRPr="00F35D5D" w14:paraId="0477E778" w14:textId="77777777" w:rsidTr="00972413">
        <w:trPr>
          <w:trHeight w:val="20"/>
        </w:trPr>
        <w:tc>
          <w:tcPr>
            <w:tcW w:w="1475" w:type="pct"/>
          </w:tcPr>
          <w:p w14:paraId="260E8A3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Podatkovni diski:</w:t>
            </w:r>
          </w:p>
        </w:tc>
        <w:tc>
          <w:tcPr>
            <w:tcW w:w="3525" w:type="pct"/>
            <w:vAlign w:val="center"/>
          </w:tcPr>
          <w:p w14:paraId="16D8566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12× 8 TB HDD (819201-K21)</w:t>
            </w:r>
          </w:p>
        </w:tc>
      </w:tr>
      <w:tr w:rsidR="00522AF9" w:rsidRPr="00F35D5D" w14:paraId="6C56B43D" w14:textId="77777777" w:rsidTr="00972413">
        <w:trPr>
          <w:trHeight w:val="20"/>
        </w:trPr>
        <w:tc>
          <w:tcPr>
            <w:tcW w:w="1475" w:type="pct"/>
          </w:tcPr>
          <w:p w14:paraId="06F79A9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25" w:type="pct"/>
            <w:vAlign w:val="center"/>
          </w:tcPr>
          <w:p w14:paraId="63F2954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554D7F5F" w14:textId="4F384C32" w:rsidR="00522AF9" w:rsidRPr="00F35D5D" w:rsidRDefault="00522AF9" w:rsidP="00995F99">
      <w:pPr>
        <w:pStyle w:val="Naslov7"/>
        <w:numPr>
          <w:ilvl w:val="2"/>
          <w:numId w:val="57"/>
        </w:numPr>
      </w:pPr>
      <w:bookmarkStart w:id="136" w:name="_Toc89429789"/>
      <w:bookmarkStart w:id="137" w:name="_Toc89695785"/>
      <w:r w:rsidRPr="00F35D5D">
        <w:lastRenderedPageBreak/>
        <w:t>Strežniški sistem</w:t>
      </w:r>
      <w:r w:rsidR="00B43431">
        <w:t xml:space="preserve">: </w:t>
      </w:r>
      <w:proofErr w:type="spellStart"/>
      <w:r w:rsidRPr="00F35D5D">
        <w:t>Veeam</w:t>
      </w:r>
      <w:proofErr w:type="spellEnd"/>
      <w:r w:rsidRPr="00F35D5D">
        <w:t xml:space="preserve"> Sure </w:t>
      </w:r>
      <w:proofErr w:type="spellStart"/>
      <w:r w:rsidRPr="00F35D5D">
        <w:t>Backup</w:t>
      </w:r>
      <w:bookmarkEnd w:id="136"/>
      <w:bookmarkEnd w:id="137"/>
      <w:proofErr w:type="spellEnd"/>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33"/>
        <w:gridCol w:w="3236"/>
        <w:gridCol w:w="3236"/>
      </w:tblGrid>
      <w:tr w:rsidR="00522AF9" w:rsidRPr="00E25422" w14:paraId="5085699F" w14:textId="77777777" w:rsidTr="00E83F93">
        <w:trPr>
          <w:trHeight w:val="20"/>
          <w:tblHeader/>
        </w:trPr>
        <w:tc>
          <w:tcPr>
            <w:tcW w:w="1484" w:type="pct"/>
            <w:tcBorders>
              <w:bottom w:val="single" w:sz="12" w:space="0" w:color="595959" w:themeColor="text1" w:themeTint="A6"/>
            </w:tcBorders>
            <w:shd w:val="clear" w:color="auto" w:fill="auto"/>
          </w:tcPr>
          <w:p w14:paraId="191C390E" w14:textId="77777777" w:rsidR="00522AF9" w:rsidRPr="00E25422" w:rsidRDefault="00522AF9" w:rsidP="00411490">
            <w:pPr>
              <w:spacing w:before="60" w:after="60"/>
              <w:rPr>
                <w:rFonts w:ascii="Arial" w:hAnsi="Arial" w:cs="Arial"/>
                <w:b/>
                <w:bCs/>
                <w:color w:val="000000"/>
                <w:sz w:val="20"/>
                <w:szCs w:val="20"/>
              </w:rPr>
            </w:pPr>
          </w:p>
        </w:tc>
        <w:tc>
          <w:tcPr>
            <w:tcW w:w="1758" w:type="pct"/>
            <w:tcBorders>
              <w:bottom w:val="single" w:sz="12" w:space="0" w:color="595959" w:themeColor="text1" w:themeTint="A6"/>
            </w:tcBorders>
            <w:shd w:val="clear" w:color="auto" w:fill="auto"/>
            <w:vAlign w:val="center"/>
          </w:tcPr>
          <w:p w14:paraId="6AC583E2" w14:textId="7BB64178" w:rsidR="00522AF9" w:rsidRPr="00E25422" w:rsidRDefault="001B33E0" w:rsidP="00411490">
            <w:pPr>
              <w:spacing w:before="60" w:after="60"/>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758" w:type="pct"/>
            <w:tcBorders>
              <w:bottom w:val="single" w:sz="12" w:space="0" w:color="595959" w:themeColor="text1" w:themeTint="A6"/>
            </w:tcBorders>
            <w:shd w:val="clear" w:color="auto" w:fill="auto"/>
            <w:vAlign w:val="center"/>
          </w:tcPr>
          <w:p w14:paraId="36615EFA" w14:textId="77777777" w:rsidR="00522AF9" w:rsidRPr="00E25422" w:rsidRDefault="00522AF9" w:rsidP="00411490">
            <w:pPr>
              <w:spacing w:before="60" w:after="60"/>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F35D5D" w14:paraId="1055CB9E" w14:textId="77777777" w:rsidTr="00E83F93">
        <w:trPr>
          <w:trHeight w:val="20"/>
        </w:trPr>
        <w:tc>
          <w:tcPr>
            <w:tcW w:w="1484" w:type="pct"/>
            <w:tcBorders>
              <w:top w:val="single" w:sz="12" w:space="0" w:color="595959" w:themeColor="text1" w:themeTint="A6"/>
            </w:tcBorders>
          </w:tcPr>
          <w:p w14:paraId="2931D992" w14:textId="77777777" w:rsidR="00522AF9" w:rsidRPr="00F35D5D" w:rsidRDefault="00522AF9" w:rsidP="00411490">
            <w:pPr>
              <w:spacing w:before="60" w:after="60"/>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1758" w:type="pct"/>
            <w:tcBorders>
              <w:top w:val="single" w:sz="12" w:space="0" w:color="595959" w:themeColor="text1" w:themeTint="A6"/>
            </w:tcBorders>
            <w:vAlign w:val="center"/>
          </w:tcPr>
          <w:p w14:paraId="78748396" w14:textId="77777777" w:rsidR="00522AF9" w:rsidRPr="00F35D5D" w:rsidRDefault="00522AF9" w:rsidP="00411490">
            <w:pPr>
              <w:spacing w:before="60" w:after="60"/>
              <w:rPr>
                <w:rFonts w:ascii="Arial" w:hAnsi="Arial" w:cs="Arial"/>
                <w:color w:val="000000"/>
                <w:sz w:val="20"/>
                <w:szCs w:val="20"/>
                <w:highlight w:val="yellow"/>
              </w:rPr>
            </w:pPr>
            <w:r w:rsidRPr="00F35D5D">
              <w:rPr>
                <w:rFonts w:ascii="Arial" w:hAnsi="Arial" w:cs="Arial"/>
                <w:color w:val="000000"/>
                <w:sz w:val="20"/>
                <w:szCs w:val="20"/>
              </w:rPr>
              <w:t>HPE DL380 Generacija 10 (ali podoben)</w:t>
            </w:r>
          </w:p>
        </w:tc>
        <w:tc>
          <w:tcPr>
            <w:tcW w:w="1758" w:type="pct"/>
            <w:tcBorders>
              <w:top w:val="single" w:sz="12" w:space="0" w:color="595959" w:themeColor="text1" w:themeTint="A6"/>
            </w:tcBorders>
            <w:vAlign w:val="center"/>
          </w:tcPr>
          <w:p w14:paraId="28E9119F" w14:textId="77777777" w:rsidR="00522AF9" w:rsidRPr="00F35D5D" w:rsidRDefault="00522AF9" w:rsidP="00411490">
            <w:pPr>
              <w:spacing w:before="60" w:after="60"/>
              <w:rPr>
                <w:rFonts w:ascii="Arial" w:hAnsi="Arial" w:cs="Arial"/>
                <w:color w:val="000000"/>
                <w:sz w:val="20"/>
                <w:szCs w:val="20"/>
              </w:rPr>
            </w:pPr>
          </w:p>
        </w:tc>
      </w:tr>
      <w:tr w:rsidR="00522AF9" w:rsidRPr="00F35D5D" w14:paraId="63F77AA0" w14:textId="77777777" w:rsidTr="00972413">
        <w:trPr>
          <w:trHeight w:val="20"/>
        </w:trPr>
        <w:tc>
          <w:tcPr>
            <w:tcW w:w="1484" w:type="pct"/>
          </w:tcPr>
          <w:p w14:paraId="4671317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758" w:type="pct"/>
            <w:vAlign w:val="center"/>
          </w:tcPr>
          <w:p w14:paraId="7F8427A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w:t>
            </w:r>
          </w:p>
        </w:tc>
        <w:tc>
          <w:tcPr>
            <w:tcW w:w="1758" w:type="pct"/>
            <w:vAlign w:val="center"/>
          </w:tcPr>
          <w:p w14:paraId="0BF2280F" w14:textId="77777777" w:rsidR="00522AF9" w:rsidRPr="00F35D5D" w:rsidRDefault="00522AF9" w:rsidP="00411490">
            <w:pPr>
              <w:spacing w:before="60" w:after="60"/>
              <w:rPr>
                <w:rFonts w:ascii="Arial" w:hAnsi="Arial" w:cs="Arial"/>
                <w:color w:val="000000"/>
                <w:sz w:val="20"/>
                <w:szCs w:val="20"/>
              </w:rPr>
            </w:pPr>
          </w:p>
        </w:tc>
      </w:tr>
      <w:tr w:rsidR="00522AF9" w:rsidRPr="00F35D5D" w14:paraId="4171A7B6" w14:textId="77777777" w:rsidTr="00972413">
        <w:trPr>
          <w:trHeight w:val="20"/>
        </w:trPr>
        <w:tc>
          <w:tcPr>
            <w:tcW w:w="1484" w:type="pct"/>
            <w:hideMark/>
          </w:tcPr>
          <w:p w14:paraId="2828284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Vrsta ohišja:</w:t>
            </w:r>
          </w:p>
        </w:tc>
        <w:tc>
          <w:tcPr>
            <w:tcW w:w="1758" w:type="pct"/>
            <w:vAlign w:val="center"/>
            <w:hideMark/>
          </w:tcPr>
          <w:p w14:paraId="279E626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Za vgradnjo v 19˝ strežniško omaro (rack izvedba) 2U</w:t>
            </w:r>
          </w:p>
        </w:tc>
        <w:tc>
          <w:tcPr>
            <w:tcW w:w="1758" w:type="pct"/>
            <w:vAlign w:val="center"/>
          </w:tcPr>
          <w:p w14:paraId="0231896C" w14:textId="77777777" w:rsidR="00522AF9" w:rsidRPr="00F35D5D" w:rsidRDefault="00522AF9" w:rsidP="00411490">
            <w:pPr>
              <w:spacing w:before="60" w:after="60"/>
              <w:rPr>
                <w:rFonts w:ascii="Arial" w:hAnsi="Arial" w:cs="Arial"/>
                <w:color w:val="000000"/>
                <w:sz w:val="20"/>
                <w:szCs w:val="20"/>
              </w:rPr>
            </w:pPr>
          </w:p>
        </w:tc>
      </w:tr>
      <w:tr w:rsidR="00522AF9" w:rsidRPr="00F35D5D" w14:paraId="68C970B7" w14:textId="77777777" w:rsidTr="00972413">
        <w:trPr>
          <w:trHeight w:val="20"/>
        </w:trPr>
        <w:tc>
          <w:tcPr>
            <w:tcW w:w="1484" w:type="pct"/>
            <w:hideMark/>
          </w:tcPr>
          <w:p w14:paraId="403BC2C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Procesor:</w:t>
            </w:r>
          </w:p>
        </w:tc>
        <w:tc>
          <w:tcPr>
            <w:tcW w:w="1758" w:type="pct"/>
            <w:vAlign w:val="center"/>
            <w:hideMark/>
          </w:tcPr>
          <w:p w14:paraId="4FACAFC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1× Intel </w:t>
            </w:r>
            <w:proofErr w:type="spellStart"/>
            <w:r w:rsidRPr="00F35D5D">
              <w:rPr>
                <w:rFonts w:ascii="Arial" w:hAnsi="Arial" w:cs="Arial"/>
                <w:color w:val="000000"/>
                <w:sz w:val="20"/>
                <w:szCs w:val="20"/>
              </w:rPr>
              <w:t>Xeon-Gold</w:t>
            </w:r>
            <w:proofErr w:type="spellEnd"/>
            <w:r w:rsidRPr="00F35D5D">
              <w:rPr>
                <w:rFonts w:ascii="Arial" w:hAnsi="Arial" w:cs="Arial"/>
                <w:color w:val="000000"/>
                <w:sz w:val="20"/>
                <w:szCs w:val="20"/>
              </w:rPr>
              <w:t xml:space="preserve"> 5218 (2.3GHz/16-core/125W) ali novejši z enakimi ali boljšimi karakteristikami predpomnilnika in jeder</w:t>
            </w:r>
          </w:p>
        </w:tc>
        <w:tc>
          <w:tcPr>
            <w:tcW w:w="1758" w:type="pct"/>
            <w:vAlign w:val="center"/>
          </w:tcPr>
          <w:p w14:paraId="2EE02A74" w14:textId="77777777" w:rsidR="00522AF9" w:rsidRPr="00F35D5D" w:rsidRDefault="00522AF9" w:rsidP="00411490">
            <w:pPr>
              <w:spacing w:before="60" w:after="60"/>
              <w:rPr>
                <w:rFonts w:ascii="Arial" w:hAnsi="Arial" w:cs="Arial"/>
                <w:color w:val="000000"/>
                <w:sz w:val="20"/>
                <w:szCs w:val="20"/>
              </w:rPr>
            </w:pPr>
          </w:p>
        </w:tc>
      </w:tr>
      <w:tr w:rsidR="00522AF9" w:rsidRPr="00F35D5D" w14:paraId="6E2F3D4D" w14:textId="77777777" w:rsidTr="00972413">
        <w:trPr>
          <w:trHeight w:val="20"/>
        </w:trPr>
        <w:tc>
          <w:tcPr>
            <w:tcW w:w="1484" w:type="pct"/>
            <w:hideMark/>
          </w:tcPr>
          <w:p w14:paraId="12F60EC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Pomnilnik:</w:t>
            </w:r>
          </w:p>
        </w:tc>
        <w:tc>
          <w:tcPr>
            <w:tcW w:w="1758" w:type="pct"/>
            <w:vAlign w:val="center"/>
            <w:hideMark/>
          </w:tcPr>
          <w:p w14:paraId="04A08F4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512 GB (8× 64GB DDR4)</w:t>
            </w:r>
          </w:p>
        </w:tc>
        <w:tc>
          <w:tcPr>
            <w:tcW w:w="1758" w:type="pct"/>
            <w:vAlign w:val="center"/>
          </w:tcPr>
          <w:p w14:paraId="1EA6559D" w14:textId="77777777" w:rsidR="00522AF9" w:rsidRPr="00F35D5D" w:rsidRDefault="00522AF9" w:rsidP="00411490">
            <w:pPr>
              <w:spacing w:before="60" w:after="60"/>
              <w:rPr>
                <w:rFonts w:ascii="Arial" w:hAnsi="Arial" w:cs="Arial"/>
                <w:color w:val="000000"/>
                <w:sz w:val="20"/>
                <w:szCs w:val="20"/>
              </w:rPr>
            </w:pPr>
          </w:p>
        </w:tc>
      </w:tr>
      <w:tr w:rsidR="00522AF9" w:rsidRPr="00F35D5D" w14:paraId="7CAAD05C" w14:textId="77777777" w:rsidTr="00972413">
        <w:trPr>
          <w:trHeight w:val="20"/>
        </w:trPr>
        <w:tc>
          <w:tcPr>
            <w:tcW w:w="1484" w:type="pct"/>
            <w:hideMark/>
          </w:tcPr>
          <w:p w14:paraId="254FA7F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Mrežni vmesniki:</w:t>
            </w:r>
          </w:p>
        </w:tc>
        <w:tc>
          <w:tcPr>
            <w:tcW w:w="1758" w:type="pct"/>
            <w:vAlign w:val="center"/>
            <w:hideMark/>
          </w:tcPr>
          <w:p w14:paraId="7BEA6A7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4× 10 </w:t>
            </w:r>
            <w:proofErr w:type="spellStart"/>
            <w:r w:rsidRPr="00F35D5D">
              <w:rPr>
                <w:rFonts w:ascii="Arial" w:hAnsi="Arial" w:cs="Arial"/>
                <w:color w:val="000000"/>
                <w:sz w:val="20"/>
                <w:szCs w:val="20"/>
              </w:rPr>
              <w:t>Gb</w:t>
            </w:r>
            <w:proofErr w:type="spellEnd"/>
            <w:r w:rsidRPr="00F35D5D">
              <w:rPr>
                <w:rFonts w:ascii="Arial" w:hAnsi="Arial" w:cs="Arial"/>
                <w:color w:val="000000"/>
                <w:sz w:val="20"/>
                <w:szCs w:val="20"/>
              </w:rPr>
              <w:t xml:space="preserve"> porti SFP+ na dveh ločenih karticah</w:t>
            </w:r>
          </w:p>
          <w:p w14:paraId="6B04487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4× 10 </w:t>
            </w:r>
            <w:proofErr w:type="spellStart"/>
            <w:r w:rsidRPr="00F35D5D">
              <w:rPr>
                <w:rFonts w:ascii="Arial" w:hAnsi="Arial" w:cs="Arial"/>
                <w:color w:val="000000"/>
                <w:sz w:val="20"/>
                <w:szCs w:val="20"/>
              </w:rPr>
              <w:t>Gb</w:t>
            </w:r>
            <w:proofErr w:type="spellEnd"/>
            <w:r w:rsidRPr="00F35D5D">
              <w:rPr>
                <w:rFonts w:ascii="Arial" w:hAnsi="Arial" w:cs="Arial"/>
                <w:color w:val="000000"/>
                <w:sz w:val="20"/>
                <w:szCs w:val="20"/>
              </w:rPr>
              <w:t xml:space="preserve"> 5m </w:t>
            </w:r>
            <w:proofErr w:type="spellStart"/>
            <w:r w:rsidRPr="00F35D5D">
              <w:rPr>
                <w:rFonts w:ascii="Arial" w:hAnsi="Arial" w:cs="Arial"/>
                <w:color w:val="000000"/>
                <w:sz w:val="20"/>
                <w:szCs w:val="20"/>
              </w:rPr>
              <w:t>Twinax</w:t>
            </w:r>
            <w:proofErr w:type="spellEnd"/>
            <w:r w:rsidRPr="00F35D5D">
              <w:rPr>
                <w:rFonts w:ascii="Arial" w:hAnsi="Arial" w:cs="Arial"/>
                <w:color w:val="000000"/>
                <w:sz w:val="20"/>
                <w:szCs w:val="20"/>
              </w:rPr>
              <w:t xml:space="preserve"> kabli »SFP-H10GB-CU5M=«. Zaradi kompatibilnosti z obstoječimi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stikali morajo biti ponujeni </w:t>
            </w:r>
            <w:proofErr w:type="spellStart"/>
            <w:r w:rsidRPr="00F35D5D">
              <w:rPr>
                <w:rFonts w:ascii="Arial" w:hAnsi="Arial" w:cs="Arial"/>
                <w:color w:val="000000"/>
                <w:sz w:val="20"/>
                <w:szCs w:val="20"/>
              </w:rPr>
              <w:t>navadeni</w:t>
            </w:r>
            <w:proofErr w:type="spellEnd"/>
            <w:r w:rsidRPr="00F35D5D">
              <w:rPr>
                <w:rFonts w:ascii="Arial" w:hAnsi="Arial" w:cs="Arial"/>
                <w:color w:val="000000"/>
                <w:sz w:val="20"/>
                <w:szCs w:val="20"/>
              </w:rPr>
              <w:t xml:space="preserve"> kabli.</w:t>
            </w:r>
          </w:p>
        </w:tc>
        <w:tc>
          <w:tcPr>
            <w:tcW w:w="1758" w:type="pct"/>
            <w:vAlign w:val="center"/>
          </w:tcPr>
          <w:p w14:paraId="1E5D4EF5" w14:textId="77777777" w:rsidR="00522AF9" w:rsidRPr="00F35D5D" w:rsidRDefault="00522AF9" w:rsidP="00411490">
            <w:pPr>
              <w:spacing w:before="60" w:after="60"/>
              <w:rPr>
                <w:rFonts w:ascii="Arial" w:hAnsi="Arial" w:cs="Arial"/>
                <w:color w:val="000000"/>
                <w:sz w:val="20"/>
                <w:szCs w:val="20"/>
              </w:rPr>
            </w:pPr>
          </w:p>
        </w:tc>
      </w:tr>
      <w:tr w:rsidR="00522AF9" w:rsidRPr="00F35D5D" w14:paraId="49CC1E20" w14:textId="77777777" w:rsidTr="00972413">
        <w:trPr>
          <w:trHeight w:val="20"/>
        </w:trPr>
        <w:tc>
          <w:tcPr>
            <w:tcW w:w="1484" w:type="pct"/>
            <w:hideMark/>
          </w:tcPr>
          <w:p w14:paraId="400864F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Diskovni krmilnik:</w:t>
            </w:r>
          </w:p>
        </w:tc>
        <w:tc>
          <w:tcPr>
            <w:tcW w:w="1758" w:type="pct"/>
            <w:vAlign w:val="center"/>
            <w:hideMark/>
          </w:tcPr>
          <w:p w14:paraId="1D152D6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Krmilnik s podporo RAID 1 z 2GB predpomnilnikom in </w:t>
            </w:r>
            <w:proofErr w:type="spellStart"/>
            <w:r w:rsidRPr="00F35D5D">
              <w:rPr>
                <w:rFonts w:ascii="Arial" w:hAnsi="Arial" w:cs="Arial"/>
                <w:color w:val="000000"/>
                <w:sz w:val="20"/>
                <w:szCs w:val="20"/>
              </w:rPr>
              <w:t>flash</w:t>
            </w:r>
            <w:proofErr w:type="spellEnd"/>
            <w:r w:rsidRPr="00F35D5D">
              <w:rPr>
                <w:rFonts w:ascii="Arial" w:hAnsi="Arial" w:cs="Arial"/>
                <w:color w:val="000000"/>
                <w:sz w:val="20"/>
                <w:szCs w:val="20"/>
              </w:rPr>
              <w:t xml:space="preserve"> zaščito</w:t>
            </w:r>
          </w:p>
        </w:tc>
        <w:tc>
          <w:tcPr>
            <w:tcW w:w="1758" w:type="pct"/>
            <w:vAlign w:val="center"/>
          </w:tcPr>
          <w:p w14:paraId="507C40BB" w14:textId="77777777" w:rsidR="00522AF9" w:rsidRPr="00F35D5D" w:rsidRDefault="00522AF9" w:rsidP="00411490">
            <w:pPr>
              <w:spacing w:before="60" w:after="60"/>
              <w:rPr>
                <w:rFonts w:ascii="Arial" w:hAnsi="Arial" w:cs="Arial"/>
                <w:color w:val="000000"/>
                <w:sz w:val="20"/>
                <w:szCs w:val="20"/>
              </w:rPr>
            </w:pPr>
          </w:p>
        </w:tc>
      </w:tr>
      <w:tr w:rsidR="00522AF9" w:rsidRPr="00F35D5D" w14:paraId="036060AD" w14:textId="77777777" w:rsidTr="00972413">
        <w:trPr>
          <w:trHeight w:val="20"/>
        </w:trPr>
        <w:tc>
          <w:tcPr>
            <w:tcW w:w="1484" w:type="pct"/>
            <w:hideMark/>
          </w:tcPr>
          <w:p w14:paraId="36AC837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Podatkovni diski:</w:t>
            </w:r>
          </w:p>
        </w:tc>
        <w:tc>
          <w:tcPr>
            <w:tcW w:w="1758" w:type="pct"/>
            <w:vAlign w:val="center"/>
            <w:hideMark/>
          </w:tcPr>
          <w:p w14:paraId="133B93B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2× 480 GB SSD </w:t>
            </w:r>
            <w:proofErr w:type="spellStart"/>
            <w:r w:rsidRPr="00F35D5D">
              <w:rPr>
                <w:rFonts w:ascii="Arial" w:hAnsi="Arial" w:cs="Arial"/>
                <w:color w:val="000000"/>
                <w:sz w:val="20"/>
                <w:szCs w:val="20"/>
              </w:rPr>
              <w:t>Read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Intensive</w:t>
            </w:r>
            <w:proofErr w:type="spellEnd"/>
            <w:r w:rsidRPr="00F35D5D">
              <w:rPr>
                <w:rFonts w:ascii="Arial" w:hAnsi="Arial" w:cs="Arial"/>
                <w:color w:val="000000"/>
                <w:sz w:val="20"/>
                <w:szCs w:val="20"/>
              </w:rPr>
              <w:t xml:space="preserve"> 2.5˝ </w:t>
            </w:r>
          </w:p>
          <w:p w14:paraId="6F9FA60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2× 960 GB SSD </w:t>
            </w:r>
            <w:proofErr w:type="spellStart"/>
            <w:r w:rsidRPr="00F35D5D">
              <w:rPr>
                <w:rFonts w:ascii="Arial" w:hAnsi="Arial" w:cs="Arial"/>
                <w:color w:val="000000"/>
                <w:sz w:val="20"/>
                <w:szCs w:val="20"/>
              </w:rPr>
              <w:t>Mixed</w:t>
            </w:r>
            <w:proofErr w:type="spellEnd"/>
            <w:r w:rsidRPr="00F35D5D">
              <w:rPr>
                <w:rFonts w:ascii="Arial" w:hAnsi="Arial" w:cs="Arial"/>
                <w:color w:val="000000"/>
                <w:sz w:val="20"/>
                <w:szCs w:val="20"/>
              </w:rPr>
              <w:t xml:space="preserve"> Use 2.5˝ </w:t>
            </w:r>
          </w:p>
          <w:p w14:paraId="5AB0673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20× 2 TB HDD 7,2k 2,5˝</w:t>
            </w:r>
          </w:p>
          <w:p w14:paraId="3C750771" w14:textId="77777777" w:rsidR="00522AF9" w:rsidRPr="00F35D5D" w:rsidRDefault="00522AF9" w:rsidP="00411490">
            <w:pPr>
              <w:spacing w:before="60" w:after="60"/>
              <w:rPr>
                <w:rFonts w:ascii="Arial" w:hAnsi="Arial" w:cs="Arial"/>
                <w:color w:val="000000"/>
                <w:sz w:val="20"/>
                <w:szCs w:val="20"/>
              </w:rPr>
            </w:pPr>
          </w:p>
          <w:p w14:paraId="70AB5F0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                                                                        </w:t>
            </w:r>
          </w:p>
        </w:tc>
        <w:tc>
          <w:tcPr>
            <w:tcW w:w="1758" w:type="pct"/>
            <w:vAlign w:val="center"/>
          </w:tcPr>
          <w:p w14:paraId="796A703A" w14:textId="77777777" w:rsidR="00522AF9" w:rsidRPr="00F35D5D" w:rsidRDefault="00522AF9" w:rsidP="00411490">
            <w:pPr>
              <w:spacing w:before="60" w:after="60"/>
              <w:rPr>
                <w:rFonts w:ascii="Arial" w:hAnsi="Arial" w:cs="Arial"/>
                <w:color w:val="000000"/>
                <w:sz w:val="20"/>
                <w:szCs w:val="20"/>
              </w:rPr>
            </w:pPr>
          </w:p>
        </w:tc>
      </w:tr>
      <w:tr w:rsidR="00522AF9" w:rsidRPr="00F35D5D" w14:paraId="532C7819" w14:textId="77777777" w:rsidTr="00972413">
        <w:trPr>
          <w:trHeight w:val="20"/>
        </w:trPr>
        <w:tc>
          <w:tcPr>
            <w:tcW w:w="1484" w:type="pct"/>
            <w:hideMark/>
          </w:tcPr>
          <w:p w14:paraId="23698D3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Napajanje minimalno:</w:t>
            </w:r>
          </w:p>
        </w:tc>
        <w:tc>
          <w:tcPr>
            <w:tcW w:w="1758" w:type="pct"/>
            <w:vAlign w:val="center"/>
            <w:hideMark/>
          </w:tcPr>
          <w:p w14:paraId="235B2B9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Redundantno 2× 1600W</w:t>
            </w:r>
          </w:p>
        </w:tc>
        <w:tc>
          <w:tcPr>
            <w:tcW w:w="1758" w:type="pct"/>
            <w:vAlign w:val="center"/>
          </w:tcPr>
          <w:p w14:paraId="7BA3BA3C" w14:textId="77777777" w:rsidR="00522AF9" w:rsidRPr="00F35D5D" w:rsidRDefault="00522AF9" w:rsidP="00411490">
            <w:pPr>
              <w:spacing w:before="60" w:after="60"/>
              <w:rPr>
                <w:rFonts w:ascii="Arial" w:hAnsi="Arial" w:cs="Arial"/>
                <w:color w:val="000000"/>
                <w:sz w:val="20"/>
                <w:szCs w:val="20"/>
              </w:rPr>
            </w:pPr>
          </w:p>
        </w:tc>
      </w:tr>
      <w:tr w:rsidR="00522AF9" w:rsidRPr="00F35D5D" w14:paraId="333F3FBB" w14:textId="77777777" w:rsidTr="00972413">
        <w:trPr>
          <w:trHeight w:val="20"/>
        </w:trPr>
        <w:tc>
          <w:tcPr>
            <w:tcW w:w="1484" w:type="pct"/>
            <w:hideMark/>
          </w:tcPr>
          <w:p w14:paraId="6C082AE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Hlajenje:</w:t>
            </w:r>
          </w:p>
        </w:tc>
        <w:tc>
          <w:tcPr>
            <w:tcW w:w="1758" w:type="pct"/>
            <w:vAlign w:val="center"/>
            <w:hideMark/>
          </w:tcPr>
          <w:p w14:paraId="1063A9C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Redundantno</w:t>
            </w:r>
          </w:p>
        </w:tc>
        <w:tc>
          <w:tcPr>
            <w:tcW w:w="1758" w:type="pct"/>
            <w:vAlign w:val="center"/>
          </w:tcPr>
          <w:p w14:paraId="5A741B11" w14:textId="77777777" w:rsidR="00522AF9" w:rsidRPr="00F35D5D" w:rsidRDefault="00522AF9" w:rsidP="00411490">
            <w:pPr>
              <w:spacing w:before="60" w:after="60"/>
              <w:rPr>
                <w:rFonts w:ascii="Arial" w:hAnsi="Arial" w:cs="Arial"/>
                <w:color w:val="000000"/>
                <w:sz w:val="20"/>
                <w:szCs w:val="20"/>
              </w:rPr>
            </w:pPr>
          </w:p>
        </w:tc>
      </w:tr>
      <w:tr w:rsidR="00522AF9" w:rsidRPr="00F35D5D" w14:paraId="7207157B" w14:textId="77777777" w:rsidTr="00972413">
        <w:trPr>
          <w:trHeight w:val="20"/>
        </w:trPr>
        <w:tc>
          <w:tcPr>
            <w:tcW w:w="1484" w:type="pct"/>
            <w:hideMark/>
          </w:tcPr>
          <w:p w14:paraId="1C7CB9A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Programska oprema/upravljanje:</w:t>
            </w:r>
          </w:p>
        </w:tc>
        <w:tc>
          <w:tcPr>
            <w:tcW w:w="1758" w:type="pct"/>
            <w:vAlign w:val="center"/>
            <w:hideMark/>
          </w:tcPr>
          <w:p w14:paraId="77EA476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Sistemska programska oprema, ki omogoča uporabo navideznega KVM stikala in navideznih medijev za oddaljeni nadzor strežnika (funkcija oddaljenega vklop/izklop strežnika, dostop do brskalnika in ukaznega poziva, avtomatičen ponovni zagon strežnika v primeru težav). </w:t>
            </w:r>
          </w:p>
          <w:p w14:paraId="71C131A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Oddaljeni dostop mora omogočati varnostne mehanizme CNSA, </w:t>
            </w:r>
            <w:r w:rsidRPr="00F35D5D">
              <w:rPr>
                <w:rFonts w:ascii="Arial" w:hAnsi="Arial" w:cs="Arial"/>
                <w:color w:val="000000"/>
                <w:sz w:val="20"/>
                <w:szCs w:val="20"/>
              </w:rPr>
              <w:lastRenderedPageBreak/>
              <w:t>avtomatično preverjanje strojne kode za zagotovitev integritete strojne kode in možnost avtomatične obnovitve avtentične strojne kode v primeru nepričakovane napake na strojni kodi.</w:t>
            </w:r>
          </w:p>
          <w:p w14:paraId="1B9B80C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Sistemska programska oprema HPE </w:t>
            </w:r>
            <w:proofErr w:type="spellStart"/>
            <w:r w:rsidRPr="00F35D5D">
              <w:rPr>
                <w:rFonts w:ascii="Arial" w:hAnsi="Arial" w:cs="Arial"/>
                <w:color w:val="000000"/>
                <w:sz w:val="20"/>
                <w:szCs w:val="20"/>
              </w:rPr>
              <w:t>OneView</w:t>
            </w:r>
            <w:proofErr w:type="spellEnd"/>
            <w:r w:rsidRPr="00F35D5D">
              <w:rPr>
                <w:rFonts w:ascii="Arial" w:hAnsi="Arial" w:cs="Arial"/>
                <w:color w:val="000000"/>
                <w:sz w:val="20"/>
                <w:szCs w:val="20"/>
              </w:rPr>
              <w:t xml:space="preserve">, ki omogoča nadzor in upravljanje v isti konzoli kot obstoječi strežniki v okolju, ki imajo že implementirano HPE </w:t>
            </w:r>
            <w:proofErr w:type="spellStart"/>
            <w:r w:rsidRPr="00F35D5D">
              <w:rPr>
                <w:rFonts w:ascii="Arial" w:hAnsi="Arial" w:cs="Arial"/>
                <w:color w:val="000000"/>
                <w:sz w:val="20"/>
                <w:szCs w:val="20"/>
              </w:rPr>
              <w:t>OneView</w:t>
            </w:r>
            <w:proofErr w:type="spellEnd"/>
            <w:r w:rsidRPr="00F35D5D">
              <w:rPr>
                <w:rFonts w:ascii="Arial" w:hAnsi="Arial" w:cs="Arial"/>
                <w:color w:val="000000"/>
                <w:sz w:val="20"/>
                <w:szCs w:val="20"/>
              </w:rPr>
              <w:t xml:space="preserve"> orodje.</w:t>
            </w:r>
          </w:p>
        </w:tc>
        <w:tc>
          <w:tcPr>
            <w:tcW w:w="1758" w:type="pct"/>
            <w:vAlign w:val="center"/>
          </w:tcPr>
          <w:p w14:paraId="37A93946" w14:textId="77777777" w:rsidR="00522AF9" w:rsidRPr="00F35D5D" w:rsidRDefault="00522AF9" w:rsidP="00411490">
            <w:pPr>
              <w:spacing w:before="60" w:after="60"/>
              <w:rPr>
                <w:rFonts w:ascii="Arial" w:hAnsi="Arial" w:cs="Arial"/>
                <w:color w:val="000000"/>
                <w:sz w:val="20"/>
                <w:szCs w:val="20"/>
              </w:rPr>
            </w:pPr>
          </w:p>
        </w:tc>
      </w:tr>
      <w:tr w:rsidR="00522AF9" w:rsidRPr="00F35D5D" w14:paraId="4EB2FA4E" w14:textId="77777777" w:rsidTr="00972413">
        <w:trPr>
          <w:trHeight w:val="20"/>
        </w:trPr>
        <w:tc>
          <w:tcPr>
            <w:tcW w:w="1484" w:type="pct"/>
          </w:tcPr>
          <w:p w14:paraId="14D014D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Programska oprema za razširitev pomnilnika:</w:t>
            </w:r>
          </w:p>
        </w:tc>
        <w:tc>
          <w:tcPr>
            <w:tcW w:w="1758" w:type="pct"/>
            <w:vAlign w:val="center"/>
          </w:tcPr>
          <w:p w14:paraId="0DBC00A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Sistem mora omogočati razširitev pomnilnika s ponujenimi SSD diski. V kolikor je potrebna dodatna licenca jo je potrebno vključiti.</w:t>
            </w:r>
          </w:p>
        </w:tc>
        <w:tc>
          <w:tcPr>
            <w:tcW w:w="1758" w:type="pct"/>
            <w:vAlign w:val="center"/>
          </w:tcPr>
          <w:p w14:paraId="0072C9C3" w14:textId="77777777" w:rsidR="00522AF9" w:rsidRPr="00F35D5D" w:rsidRDefault="00522AF9" w:rsidP="00411490">
            <w:pPr>
              <w:spacing w:before="60" w:after="60"/>
              <w:rPr>
                <w:rFonts w:ascii="Arial" w:hAnsi="Arial" w:cs="Arial"/>
                <w:color w:val="000000"/>
                <w:sz w:val="20"/>
                <w:szCs w:val="20"/>
              </w:rPr>
            </w:pPr>
          </w:p>
        </w:tc>
      </w:tr>
      <w:tr w:rsidR="00522AF9" w:rsidRPr="00F35D5D" w14:paraId="4D9D2661" w14:textId="77777777" w:rsidTr="00972413">
        <w:trPr>
          <w:trHeight w:val="20"/>
        </w:trPr>
        <w:tc>
          <w:tcPr>
            <w:tcW w:w="1484" w:type="pct"/>
            <w:hideMark/>
          </w:tcPr>
          <w:p w14:paraId="4339729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Dodatna oprema:</w:t>
            </w:r>
          </w:p>
        </w:tc>
        <w:tc>
          <w:tcPr>
            <w:tcW w:w="1758" w:type="pct"/>
            <w:vAlign w:val="center"/>
            <w:hideMark/>
          </w:tcPr>
          <w:p w14:paraId="0DED80D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Vodila za vgradnjo v omaro z vključenim organizatorjem kablov</w:t>
            </w:r>
          </w:p>
        </w:tc>
        <w:tc>
          <w:tcPr>
            <w:tcW w:w="1758" w:type="pct"/>
            <w:vAlign w:val="center"/>
          </w:tcPr>
          <w:p w14:paraId="6B739EBA" w14:textId="77777777" w:rsidR="00522AF9" w:rsidRPr="00F35D5D" w:rsidRDefault="00522AF9" w:rsidP="00411490">
            <w:pPr>
              <w:spacing w:before="60" w:after="60"/>
              <w:rPr>
                <w:rFonts w:ascii="Arial" w:hAnsi="Arial" w:cs="Arial"/>
                <w:color w:val="000000"/>
                <w:sz w:val="20"/>
                <w:szCs w:val="20"/>
              </w:rPr>
            </w:pPr>
          </w:p>
        </w:tc>
      </w:tr>
      <w:tr w:rsidR="00522AF9" w:rsidRPr="00F35D5D" w14:paraId="174C6FBD" w14:textId="77777777" w:rsidTr="00972413">
        <w:trPr>
          <w:trHeight w:val="20"/>
        </w:trPr>
        <w:tc>
          <w:tcPr>
            <w:tcW w:w="1484" w:type="pct"/>
            <w:hideMark/>
          </w:tcPr>
          <w:p w14:paraId="20D624C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Garancija in režim vzdrževanja:</w:t>
            </w:r>
          </w:p>
        </w:tc>
        <w:tc>
          <w:tcPr>
            <w:tcW w:w="1758" w:type="pct"/>
            <w:vAlign w:val="center"/>
            <w:hideMark/>
          </w:tcPr>
          <w:p w14:paraId="524E332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c>
          <w:tcPr>
            <w:tcW w:w="1758" w:type="pct"/>
            <w:vAlign w:val="center"/>
          </w:tcPr>
          <w:p w14:paraId="1D0D0383" w14:textId="77777777" w:rsidR="00522AF9" w:rsidRPr="00F35D5D" w:rsidRDefault="00522AF9" w:rsidP="00411490">
            <w:pPr>
              <w:spacing w:before="60" w:after="60"/>
              <w:rPr>
                <w:rFonts w:ascii="Arial" w:hAnsi="Arial" w:cs="Arial"/>
                <w:color w:val="000000"/>
                <w:sz w:val="20"/>
                <w:szCs w:val="20"/>
              </w:rPr>
            </w:pPr>
          </w:p>
        </w:tc>
      </w:tr>
    </w:tbl>
    <w:p w14:paraId="6A677382" w14:textId="77777777" w:rsidR="00522AF9" w:rsidRPr="00F35D5D" w:rsidRDefault="00522AF9" w:rsidP="00995F99">
      <w:pPr>
        <w:pStyle w:val="Naslov6"/>
        <w:numPr>
          <w:ilvl w:val="1"/>
          <w:numId w:val="57"/>
        </w:numPr>
      </w:pPr>
      <w:bookmarkStart w:id="138" w:name="_Toc89429790"/>
      <w:bookmarkStart w:id="139" w:name="_Toc89695786"/>
      <w:r w:rsidRPr="00F35D5D">
        <w:t>Varnostno kopiranje poštnih predalov O365</w:t>
      </w:r>
      <w:bookmarkEnd w:id="138"/>
      <w:bookmarkEnd w:id="139"/>
    </w:p>
    <w:p w14:paraId="1DC737DE" w14:textId="10509B71" w:rsidR="00522AF9" w:rsidRPr="00F35D5D" w:rsidRDefault="00522AF9" w:rsidP="00995F99">
      <w:pPr>
        <w:pStyle w:val="Naslov7"/>
        <w:numPr>
          <w:ilvl w:val="2"/>
          <w:numId w:val="57"/>
        </w:numPr>
      </w:pPr>
      <w:bookmarkStart w:id="140" w:name="_Toc89429791"/>
      <w:bookmarkStart w:id="141" w:name="_Toc89695787"/>
      <w:r w:rsidRPr="00F35D5D">
        <w:t xml:space="preserve">Rešitev za </w:t>
      </w:r>
      <w:proofErr w:type="spellStart"/>
      <w:r w:rsidRPr="00F35D5D">
        <w:t>backup</w:t>
      </w:r>
      <w:proofErr w:type="spellEnd"/>
      <w:r w:rsidRPr="00F35D5D">
        <w:t xml:space="preserve"> Microsoft Office 365</w:t>
      </w:r>
      <w:bookmarkEnd w:id="140"/>
      <w:r w:rsidRPr="00F35D5D">
        <w:t xml:space="preserve"> poštnih predalov</w:t>
      </w:r>
      <w:bookmarkEnd w:id="141"/>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32"/>
        <w:gridCol w:w="3205"/>
        <w:gridCol w:w="3268"/>
      </w:tblGrid>
      <w:tr w:rsidR="00522AF9" w:rsidRPr="00E25422" w14:paraId="49E52D79" w14:textId="77777777" w:rsidTr="00E83F93">
        <w:trPr>
          <w:trHeight w:val="20"/>
          <w:tblHeader/>
        </w:trPr>
        <w:tc>
          <w:tcPr>
            <w:tcW w:w="1484" w:type="pct"/>
            <w:tcBorders>
              <w:bottom w:val="single" w:sz="12" w:space="0" w:color="595959" w:themeColor="text1" w:themeTint="A6"/>
            </w:tcBorders>
            <w:shd w:val="clear" w:color="auto" w:fill="auto"/>
          </w:tcPr>
          <w:p w14:paraId="7EB6F9DD" w14:textId="77777777" w:rsidR="00522AF9" w:rsidRPr="00E25422" w:rsidRDefault="00522AF9" w:rsidP="00411490">
            <w:pPr>
              <w:spacing w:before="60" w:after="60"/>
              <w:rPr>
                <w:rFonts w:ascii="Arial" w:hAnsi="Arial" w:cs="Arial"/>
                <w:b/>
                <w:bCs/>
                <w:color w:val="000000"/>
                <w:sz w:val="20"/>
                <w:szCs w:val="20"/>
              </w:rPr>
            </w:pPr>
          </w:p>
        </w:tc>
        <w:tc>
          <w:tcPr>
            <w:tcW w:w="1741" w:type="pct"/>
            <w:tcBorders>
              <w:bottom w:val="single" w:sz="12" w:space="0" w:color="595959" w:themeColor="text1" w:themeTint="A6"/>
            </w:tcBorders>
            <w:shd w:val="clear" w:color="auto" w:fill="auto"/>
          </w:tcPr>
          <w:p w14:paraId="4C9C98A8" w14:textId="3B12BAE5" w:rsidR="00522AF9" w:rsidRPr="00E25422" w:rsidRDefault="001B33E0" w:rsidP="00411490">
            <w:pPr>
              <w:spacing w:before="60" w:after="60"/>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775" w:type="pct"/>
            <w:tcBorders>
              <w:bottom w:val="single" w:sz="12" w:space="0" w:color="595959" w:themeColor="text1" w:themeTint="A6"/>
            </w:tcBorders>
            <w:shd w:val="clear" w:color="auto" w:fill="auto"/>
          </w:tcPr>
          <w:p w14:paraId="2E994B29" w14:textId="77777777" w:rsidR="00522AF9" w:rsidRPr="00E25422" w:rsidRDefault="00522AF9" w:rsidP="00411490">
            <w:pPr>
              <w:spacing w:before="60" w:after="60"/>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F35D5D" w14:paraId="477BCA1C" w14:textId="77777777" w:rsidTr="00E83F93">
        <w:trPr>
          <w:trHeight w:val="20"/>
        </w:trPr>
        <w:tc>
          <w:tcPr>
            <w:tcW w:w="1484" w:type="pct"/>
            <w:tcBorders>
              <w:top w:val="single" w:sz="12" w:space="0" w:color="595959" w:themeColor="text1" w:themeTint="A6"/>
            </w:tcBorders>
          </w:tcPr>
          <w:p w14:paraId="780E630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Proizvajalec in naziv:</w:t>
            </w:r>
          </w:p>
        </w:tc>
        <w:tc>
          <w:tcPr>
            <w:tcW w:w="1741" w:type="pct"/>
            <w:tcBorders>
              <w:top w:val="single" w:sz="12" w:space="0" w:color="595959" w:themeColor="text1" w:themeTint="A6"/>
            </w:tcBorders>
          </w:tcPr>
          <w:p w14:paraId="5AFA0F35" w14:textId="77777777" w:rsidR="00522AF9" w:rsidRPr="00F35D5D" w:rsidRDefault="00522AF9" w:rsidP="00411490">
            <w:pPr>
              <w:spacing w:before="60" w:after="60"/>
              <w:rPr>
                <w:rFonts w:ascii="Arial" w:hAnsi="Arial" w:cs="Arial"/>
                <w:color w:val="000000"/>
                <w:sz w:val="20"/>
                <w:szCs w:val="20"/>
              </w:rPr>
            </w:pPr>
            <w:proofErr w:type="spellStart"/>
            <w:r w:rsidRPr="00F35D5D">
              <w:rPr>
                <w:rFonts w:ascii="Arial" w:hAnsi="Arial" w:cs="Arial"/>
                <w:color w:val="000000"/>
                <w:sz w:val="20"/>
                <w:szCs w:val="20"/>
              </w:rPr>
              <w:t>Veeam</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Backup</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Microsoft Office 365 (ali funkcionalno podobna rešitev)</w:t>
            </w:r>
          </w:p>
        </w:tc>
        <w:tc>
          <w:tcPr>
            <w:tcW w:w="1775" w:type="pct"/>
            <w:tcBorders>
              <w:top w:val="single" w:sz="12" w:space="0" w:color="595959" w:themeColor="text1" w:themeTint="A6"/>
            </w:tcBorders>
          </w:tcPr>
          <w:p w14:paraId="46265446" w14:textId="77777777" w:rsidR="00522AF9" w:rsidRPr="00F35D5D" w:rsidRDefault="00522AF9" w:rsidP="00411490">
            <w:pPr>
              <w:spacing w:before="60" w:after="60"/>
              <w:rPr>
                <w:rFonts w:ascii="Arial" w:hAnsi="Arial" w:cs="Arial"/>
                <w:color w:val="000000"/>
                <w:sz w:val="20"/>
                <w:szCs w:val="20"/>
              </w:rPr>
            </w:pPr>
          </w:p>
        </w:tc>
      </w:tr>
      <w:tr w:rsidR="00522AF9" w:rsidRPr="00F35D5D" w14:paraId="66EA6D87" w14:textId="77777777" w:rsidTr="00972413">
        <w:trPr>
          <w:trHeight w:val="20"/>
        </w:trPr>
        <w:tc>
          <w:tcPr>
            <w:tcW w:w="1484" w:type="pct"/>
          </w:tcPr>
          <w:p w14:paraId="7305755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741" w:type="pct"/>
          </w:tcPr>
          <w:p w14:paraId="3373EE1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w:t>
            </w:r>
          </w:p>
        </w:tc>
        <w:tc>
          <w:tcPr>
            <w:tcW w:w="1775" w:type="pct"/>
          </w:tcPr>
          <w:p w14:paraId="0181AD85" w14:textId="77777777" w:rsidR="00522AF9" w:rsidRPr="00F35D5D" w:rsidRDefault="00522AF9" w:rsidP="00411490">
            <w:pPr>
              <w:spacing w:before="60" w:after="60"/>
              <w:rPr>
                <w:rFonts w:ascii="Arial" w:hAnsi="Arial" w:cs="Arial"/>
                <w:color w:val="000000"/>
                <w:sz w:val="20"/>
                <w:szCs w:val="20"/>
              </w:rPr>
            </w:pPr>
          </w:p>
        </w:tc>
      </w:tr>
      <w:tr w:rsidR="00522AF9" w:rsidRPr="00F35D5D" w14:paraId="16EA9C64" w14:textId="77777777" w:rsidTr="00972413">
        <w:trPr>
          <w:trHeight w:val="20"/>
        </w:trPr>
        <w:tc>
          <w:tcPr>
            <w:tcW w:w="1484" w:type="pct"/>
          </w:tcPr>
          <w:p w14:paraId="4A78C64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Namen:</w:t>
            </w:r>
          </w:p>
        </w:tc>
        <w:tc>
          <w:tcPr>
            <w:tcW w:w="1741" w:type="pct"/>
          </w:tcPr>
          <w:p w14:paraId="165CAA1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Varnostno kopiranje Microsoft Office 365 poštnih predalov</w:t>
            </w:r>
          </w:p>
        </w:tc>
        <w:tc>
          <w:tcPr>
            <w:tcW w:w="1775" w:type="pct"/>
          </w:tcPr>
          <w:p w14:paraId="7BF591E3" w14:textId="77777777" w:rsidR="00522AF9" w:rsidRPr="00F35D5D" w:rsidRDefault="00522AF9" w:rsidP="00411490">
            <w:pPr>
              <w:spacing w:before="60" w:after="60"/>
              <w:rPr>
                <w:rFonts w:ascii="Arial" w:hAnsi="Arial" w:cs="Arial"/>
                <w:color w:val="000000"/>
                <w:sz w:val="20"/>
                <w:szCs w:val="20"/>
              </w:rPr>
            </w:pPr>
          </w:p>
        </w:tc>
      </w:tr>
      <w:tr w:rsidR="00522AF9" w:rsidRPr="00F35D5D" w14:paraId="7F288BB5" w14:textId="77777777" w:rsidTr="00972413">
        <w:trPr>
          <w:trHeight w:val="20"/>
        </w:trPr>
        <w:tc>
          <w:tcPr>
            <w:tcW w:w="1484" w:type="pct"/>
          </w:tcPr>
          <w:p w14:paraId="417E639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Vključene licence:</w:t>
            </w:r>
          </w:p>
        </w:tc>
        <w:tc>
          <w:tcPr>
            <w:tcW w:w="1741" w:type="pct"/>
          </w:tcPr>
          <w:p w14:paraId="28BFB20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Za 100 poštnih predalov </w:t>
            </w:r>
          </w:p>
        </w:tc>
        <w:tc>
          <w:tcPr>
            <w:tcW w:w="1775" w:type="pct"/>
          </w:tcPr>
          <w:p w14:paraId="5D1EBC3E" w14:textId="77777777" w:rsidR="00522AF9" w:rsidRPr="00F35D5D" w:rsidRDefault="00522AF9" w:rsidP="00411490">
            <w:pPr>
              <w:spacing w:before="60" w:after="60"/>
              <w:rPr>
                <w:rFonts w:ascii="Arial" w:hAnsi="Arial" w:cs="Arial"/>
                <w:color w:val="000000"/>
                <w:sz w:val="20"/>
                <w:szCs w:val="20"/>
              </w:rPr>
            </w:pPr>
          </w:p>
        </w:tc>
      </w:tr>
      <w:tr w:rsidR="00522AF9" w:rsidRPr="00F35D5D" w14:paraId="0946F134" w14:textId="77777777" w:rsidTr="00972413">
        <w:trPr>
          <w:trHeight w:val="20"/>
        </w:trPr>
        <w:tc>
          <w:tcPr>
            <w:tcW w:w="1484" w:type="pct"/>
          </w:tcPr>
          <w:p w14:paraId="5184A24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Razširitev:</w:t>
            </w:r>
          </w:p>
        </w:tc>
        <w:tc>
          <w:tcPr>
            <w:tcW w:w="1741" w:type="pct"/>
          </w:tcPr>
          <w:p w14:paraId="6851690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Možnost dokupa licenc za skupaj vsaj 500 uporabnikov</w:t>
            </w:r>
          </w:p>
        </w:tc>
        <w:tc>
          <w:tcPr>
            <w:tcW w:w="1775" w:type="pct"/>
          </w:tcPr>
          <w:p w14:paraId="16384F4D" w14:textId="77777777" w:rsidR="00522AF9" w:rsidRPr="00F35D5D" w:rsidRDefault="00522AF9" w:rsidP="00411490">
            <w:pPr>
              <w:spacing w:before="60" w:after="60"/>
              <w:rPr>
                <w:rFonts w:ascii="Arial" w:hAnsi="Arial" w:cs="Arial"/>
                <w:color w:val="000000"/>
                <w:sz w:val="20"/>
                <w:szCs w:val="20"/>
              </w:rPr>
            </w:pPr>
          </w:p>
        </w:tc>
      </w:tr>
      <w:tr w:rsidR="00522AF9" w:rsidRPr="00F35D5D" w14:paraId="13E68D8E" w14:textId="77777777" w:rsidTr="00972413">
        <w:trPr>
          <w:trHeight w:val="20"/>
        </w:trPr>
        <w:tc>
          <w:tcPr>
            <w:tcW w:w="1484" w:type="pct"/>
          </w:tcPr>
          <w:p w14:paraId="019FFC2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Funkcionalnosti:</w:t>
            </w:r>
          </w:p>
        </w:tc>
        <w:tc>
          <w:tcPr>
            <w:tcW w:w="1741" w:type="pct"/>
          </w:tcPr>
          <w:p w14:paraId="7199611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Programska oprema mora kopirati:</w:t>
            </w:r>
          </w:p>
          <w:p w14:paraId="242DE7E1" w14:textId="77777777" w:rsidR="00522AF9" w:rsidRPr="00F35D5D" w:rsidRDefault="00522AF9" w:rsidP="00995F99">
            <w:pPr>
              <w:pStyle w:val="Odstavekseznama"/>
              <w:widowControl w:val="0"/>
              <w:numPr>
                <w:ilvl w:val="0"/>
                <w:numId w:val="36"/>
              </w:numPr>
              <w:spacing w:before="60" w:after="60" w:line="276" w:lineRule="auto"/>
              <w:ind w:left="0" w:firstLine="0"/>
              <w:rPr>
                <w:rFonts w:ascii="Arial" w:hAnsi="Arial" w:cs="Arial"/>
                <w:color w:val="000000"/>
                <w:sz w:val="20"/>
                <w:szCs w:val="20"/>
              </w:rPr>
            </w:pPr>
            <w:r w:rsidRPr="00F35D5D">
              <w:rPr>
                <w:rFonts w:ascii="Arial" w:hAnsi="Arial" w:cs="Arial"/>
                <w:color w:val="000000"/>
                <w:sz w:val="20"/>
                <w:szCs w:val="20"/>
              </w:rPr>
              <w:t xml:space="preserve">Exchange </w:t>
            </w:r>
            <w:proofErr w:type="spellStart"/>
            <w:r w:rsidRPr="00F35D5D">
              <w:rPr>
                <w:rFonts w:ascii="Arial" w:hAnsi="Arial" w:cs="Arial"/>
                <w:color w:val="000000"/>
                <w:sz w:val="20"/>
                <w:szCs w:val="20"/>
              </w:rPr>
              <w:t>Online</w:t>
            </w:r>
            <w:proofErr w:type="spellEnd"/>
          </w:p>
          <w:p w14:paraId="102556D1" w14:textId="77777777" w:rsidR="00522AF9" w:rsidRPr="00F35D5D" w:rsidRDefault="00522AF9" w:rsidP="00995F99">
            <w:pPr>
              <w:pStyle w:val="Odstavekseznama"/>
              <w:widowControl w:val="0"/>
              <w:numPr>
                <w:ilvl w:val="0"/>
                <w:numId w:val="36"/>
              </w:numPr>
              <w:spacing w:before="60" w:after="60" w:line="276" w:lineRule="auto"/>
              <w:ind w:left="0" w:firstLine="0"/>
              <w:rPr>
                <w:rFonts w:ascii="Arial" w:hAnsi="Arial" w:cs="Arial"/>
                <w:color w:val="000000"/>
                <w:sz w:val="20"/>
                <w:szCs w:val="20"/>
              </w:rPr>
            </w:pPr>
            <w:r w:rsidRPr="00F35D5D">
              <w:rPr>
                <w:rFonts w:ascii="Arial" w:hAnsi="Arial" w:cs="Arial"/>
                <w:color w:val="000000"/>
                <w:sz w:val="20"/>
                <w:szCs w:val="20"/>
              </w:rPr>
              <w:lastRenderedPageBreak/>
              <w:t xml:space="preserve">SharePoint </w:t>
            </w:r>
            <w:proofErr w:type="spellStart"/>
            <w:r w:rsidRPr="00F35D5D">
              <w:rPr>
                <w:rFonts w:ascii="Arial" w:hAnsi="Arial" w:cs="Arial"/>
                <w:color w:val="000000"/>
                <w:sz w:val="20"/>
                <w:szCs w:val="20"/>
              </w:rPr>
              <w:t>Online</w:t>
            </w:r>
            <w:proofErr w:type="spellEnd"/>
          </w:p>
          <w:p w14:paraId="03804C9F" w14:textId="77777777" w:rsidR="00522AF9" w:rsidRPr="00F35D5D" w:rsidRDefault="00522AF9" w:rsidP="00995F99">
            <w:pPr>
              <w:pStyle w:val="Odstavekseznama"/>
              <w:widowControl w:val="0"/>
              <w:numPr>
                <w:ilvl w:val="0"/>
                <w:numId w:val="36"/>
              </w:numPr>
              <w:spacing w:before="60" w:after="60" w:line="276" w:lineRule="auto"/>
              <w:ind w:left="0" w:firstLine="0"/>
              <w:rPr>
                <w:rFonts w:ascii="Arial" w:hAnsi="Arial" w:cs="Arial"/>
                <w:color w:val="000000"/>
                <w:sz w:val="20"/>
                <w:szCs w:val="20"/>
              </w:rPr>
            </w:pPr>
            <w:proofErr w:type="spellStart"/>
            <w:r w:rsidRPr="00F35D5D">
              <w:rPr>
                <w:rFonts w:ascii="Arial" w:hAnsi="Arial" w:cs="Arial"/>
                <w:color w:val="000000"/>
                <w:sz w:val="20"/>
                <w:szCs w:val="20"/>
              </w:rPr>
              <w:t>OneDrive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Business </w:t>
            </w:r>
          </w:p>
          <w:p w14:paraId="6C08282E" w14:textId="77777777" w:rsidR="00522AF9" w:rsidRPr="00F35D5D" w:rsidRDefault="00522AF9" w:rsidP="00995F99">
            <w:pPr>
              <w:pStyle w:val="Odstavekseznama"/>
              <w:widowControl w:val="0"/>
              <w:numPr>
                <w:ilvl w:val="0"/>
                <w:numId w:val="36"/>
              </w:numPr>
              <w:spacing w:before="60" w:after="60" w:line="276" w:lineRule="auto"/>
              <w:ind w:left="0" w:firstLine="0"/>
              <w:rPr>
                <w:rFonts w:ascii="Arial" w:hAnsi="Arial" w:cs="Arial"/>
                <w:color w:val="000000"/>
                <w:sz w:val="20"/>
                <w:szCs w:val="20"/>
              </w:rPr>
            </w:pPr>
            <w:r w:rsidRPr="00F35D5D">
              <w:rPr>
                <w:rFonts w:ascii="Arial" w:hAnsi="Arial" w:cs="Arial"/>
                <w:color w:val="000000"/>
                <w:sz w:val="20"/>
                <w:szCs w:val="20"/>
              </w:rPr>
              <w:t xml:space="preserve">Microsoft </w:t>
            </w:r>
            <w:proofErr w:type="spellStart"/>
            <w:r w:rsidRPr="00F35D5D">
              <w:rPr>
                <w:rFonts w:ascii="Arial" w:hAnsi="Arial" w:cs="Arial"/>
                <w:color w:val="000000"/>
                <w:sz w:val="20"/>
                <w:szCs w:val="20"/>
              </w:rPr>
              <w:t>Teams</w:t>
            </w:r>
            <w:proofErr w:type="spellEnd"/>
          </w:p>
        </w:tc>
        <w:tc>
          <w:tcPr>
            <w:tcW w:w="1775" w:type="pct"/>
          </w:tcPr>
          <w:p w14:paraId="0FFA644D" w14:textId="77777777" w:rsidR="00522AF9" w:rsidRPr="00F35D5D" w:rsidRDefault="00522AF9" w:rsidP="00411490">
            <w:pPr>
              <w:spacing w:before="60" w:after="60"/>
              <w:rPr>
                <w:rFonts w:ascii="Arial" w:hAnsi="Arial" w:cs="Arial"/>
                <w:color w:val="000000"/>
                <w:sz w:val="20"/>
                <w:szCs w:val="20"/>
              </w:rPr>
            </w:pPr>
          </w:p>
        </w:tc>
      </w:tr>
      <w:tr w:rsidR="00522AF9" w:rsidRPr="00F35D5D" w14:paraId="7B4A9365" w14:textId="77777777" w:rsidTr="00972413">
        <w:trPr>
          <w:trHeight w:val="20"/>
        </w:trPr>
        <w:tc>
          <w:tcPr>
            <w:tcW w:w="1484" w:type="pct"/>
          </w:tcPr>
          <w:p w14:paraId="0ED1412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Odlagališče varnostnih kopij:</w:t>
            </w:r>
          </w:p>
        </w:tc>
        <w:tc>
          <w:tcPr>
            <w:tcW w:w="1741" w:type="pct"/>
          </w:tcPr>
          <w:p w14:paraId="0CBE24D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Podprto mora biti odlaganje kopij na obstoječ DAS sistem na lokaciji naročnika v Sloveniji</w:t>
            </w:r>
          </w:p>
        </w:tc>
        <w:tc>
          <w:tcPr>
            <w:tcW w:w="1775" w:type="pct"/>
          </w:tcPr>
          <w:p w14:paraId="7598A04D" w14:textId="77777777" w:rsidR="00522AF9" w:rsidRPr="00F35D5D" w:rsidRDefault="00522AF9" w:rsidP="00411490">
            <w:pPr>
              <w:spacing w:before="60" w:after="60"/>
              <w:rPr>
                <w:rFonts w:ascii="Arial" w:hAnsi="Arial" w:cs="Arial"/>
                <w:color w:val="000000"/>
                <w:sz w:val="20"/>
                <w:szCs w:val="20"/>
              </w:rPr>
            </w:pPr>
          </w:p>
        </w:tc>
      </w:tr>
      <w:tr w:rsidR="00522AF9" w:rsidRPr="00F35D5D" w14:paraId="6CCEAAB7" w14:textId="77777777" w:rsidTr="00972413">
        <w:trPr>
          <w:trHeight w:val="20"/>
        </w:trPr>
        <w:tc>
          <w:tcPr>
            <w:tcW w:w="1484" w:type="pct"/>
          </w:tcPr>
          <w:p w14:paraId="7705796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Podpora proizvajalca:</w:t>
            </w:r>
          </w:p>
        </w:tc>
        <w:tc>
          <w:tcPr>
            <w:tcW w:w="1741" w:type="pct"/>
          </w:tcPr>
          <w:p w14:paraId="280F846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48 mesecev, 1 urni odzivni čas (v primeru kritične napake), 24 ur na dan.</w:t>
            </w:r>
          </w:p>
          <w:p w14:paraId="7656C2A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Podpora vključuje tudi pravico do nadgradenj programske opreme na višje verzije.</w:t>
            </w:r>
          </w:p>
        </w:tc>
        <w:tc>
          <w:tcPr>
            <w:tcW w:w="1775" w:type="pct"/>
          </w:tcPr>
          <w:p w14:paraId="79773239" w14:textId="77777777" w:rsidR="00522AF9" w:rsidRPr="00F35D5D" w:rsidRDefault="00522AF9" w:rsidP="00411490">
            <w:pPr>
              <w:spacing w:before="60" w:after="60"/>
              <w:rPr>
                <w:rFonts w:ascii="Arial" w:hAnsi="Arial" w:cs="Arial"/>
                <w:color w:val="000000"/>
                <w:sz w:val="20"/>
                <w:szCs w:val="20"/>
              </w:rPr>
            </w:pPr>
          </w:p>
        </w:tc>
      </w:tr>
    </w:tbl>
    <w:p w14:paraId="4F7831FB" w14:textId="77777777" w:rsidR="00522AF9" w:rsidRPr="00F35D5D" w:rsidRDefault="00522AF9" w:rsidP="00995F99">
      <w:pPr>
        <w:pStyle w:val="Naslov6"/>
        <w:numPr>
          <w:ilvl w:val="1"/>
          <w:numId w:val="57"/>
        </w:numPr>
      </w:pPr>
      <w:bookmarkStart w:id="142" w:name="_Toc89429792"/>
      <w:bookmarkStart w:id="143" w:name="_Toc89695788"/>
      <w:r w:rsidRPr="00F35D5D">
        <w:t>UPS sistemi</w:t>
      </w:r>
      <w:bookmarkEnd w:id="142"/>
      <w:bookmarkEnd w:id="143"/>
    </w:p>
    <w:p w14:paraId="51223BA1" w14:textId="511CD152" w:rsidR="00522AF9" w:rsidRPr="00F35D5D" w:rsidRDefault="00522AF9" w:rsidP="00995F99">
      <w:pPr>
        <w:pStyle w:val="Naslov7"/>
        <w:numPr>
          <w:ilvl w:val="2"/>
          <w:numId w:val="57"/>
        </w:numPr>
      </w:pPr>
      <w:bookmarkStart w:id="144" w:name="_Toc89429793"/>
      <w:bookmarkStart w:id="145" w:name="_Toc89695789"/>
      <w:r w:rsidRPr="00F35D5D">
        <w:t>Nadgradnja UPS na upravi in kolokaciji</w:t>
      </w:r>
      <w:bookmarkEnd w:id="144"/>
      <w:bookmarkEnd w:id="145"/>
    </w:p>
    <w:p w14:paraId="29567A56" w14:textId="77777777" w:rsidR="00522AF9" w:rsidRPr="00F35D5D" w:rsidRDefault="00522AF9" w:rsidP="00522AF9">
      <w:pPr>
        <w:rPr>
          <w:rFonts w:ascii="Arial" w:hAnsi="Arial" w:cs="Arial"/>
          <w:sz w:val="20"/>
          <w:szCs w:val="20"/>
          <w:lang w:eastAsia="x-none"/>
        </w:rPr>
      </w:pPr>
      <w:r w:rsidRPr="00F35D5D">
        <w:rPr>
          <w:rFonts w:ascii="Arial" w:hAnsi="Arial" w:cs="Arial"/>
          <w:sz w:val="20"/>
          <w:szCs w:val="20"/>
          <w:lang w:eastAsia="x-none"/>
        </w:rPr>
        <w:t>Nadgradnja obstoječih UPS sistemov APC 5000VA (SRT5KRMXLI ) z dodatno baterijo. Zaradi zagotavljanja popolne kompatibilnosti in optimalnega delovanja so v zahtevah navedene proizvajalčeve oznake.</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540E0845" w14:textId="77777777" w:rsidTr="00E83F93">
        <w:trPr>
          <w:trHeight w:val="20"/>
          <w:tblHeader/>
        </w:trPr>
        <w:tc>
          <w:tcPr>
            <w:tcW w:w="1475" w:type="pct"/>
            <w:tcBorders>
              <w:bottom w:val="single" w:sz="12" w:space="0" w:color="595959" w:themeColor="text1" w:themeTint="A6"/>
            </w:tcBorders>
          </w:tcPr>
          <w:p w14:paraId="75A00FD4"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vAlign w:val="center"/>
          </w:tcPr>
          <w:p w14:paraId="188C2903" w14:textId="2FEDA9DF" w:rsidR="00522AF9" w:rsidRPr="00E25422" w:rsidRDefault="00E25422" w:rsidP="00BE7182">
            <w:pPr>
              <w:spacing w:before="40" w:after="40" w:line="240" w:lineRule="auto"/>
              <w:rPr>
                <w:rFonts w:ascii="Arial" w:hAnsi="Arial" w:cs="Arial"/>
                <w:b/>
                <w:bCs/>
                <w:color w:val="000000"/>
                <w:sz w:val="20"/>
                <w:szCs w:val="20"/>
              </w:rPr>
            </w:pPr>
            <w:r>
              <w:rPr>
                <w:rFonts w:ascii="Arial" w:hAnsi="Arial" w:cs="Arial"/>
                <w:b/>
                <w:bCs/>
                <w:color w:val="000000"/>
                <w:sz w:val="20"/>
                <w:szCs w:val="20"/>
              </w:rPr>
              <w:t>Z</w:t>
            </w:r>
            <w:r w:rsidR="001B33E0" w:rsidRPr="00E25422">
              <w:rPr>
                <w:rFonts w:ascii="Arial" w:hAnsi="Arial" w:cs="Arial"/>
                <w:b/>
                <w:bCs/>
                <w:color w:val="000000"/>
                <w:sz w:val="20"/>
                <w:szCs w:val="20"/>
              </w:rPr>
              <w:t>ahteva naročnika</w:t>
            </w:r>
          </w:p>
        </w:tc>
      </w:tr>
      <w:tr w:rsidR="00522AF9" w:rsidRPr="00ED3025" w14:paraId="36E1F483" w14:textId="77777777" w:rsidTr="00E83F93">
        <w:trPr>
          <w:trHeight w:val="20"/>
        </w:trPr>
        <w:tc>
          <w:tcPr>
            <w:tcW w:w="1475" w:type="pct"/>
            <w:tcBorders>
              <w:top w:val="single" w:sz="12" w:space="0" w:color="595959" w:themeColor="text1" w:themeTint="A6"/>
            </w:tcBorders>
          </w:tcPr>
          <w:p w14:paraId="3960110A" w14:textId="77777777" w:rsidR="00522AF9" w:rsidRPr="00ED3025" w:rsidRDefault="00522AF9" w:rsidP="00BE7182">
            <w:pPr>
              <w:spacing w:before="40" w:after="40" w:line="240" w:lineRule="auto"/>
              <w:rPr>
                <w:rFonts w:ascii="Arial" w:hAnsi="Arial" w:cs="Arial"/>
                <w:color w:val="000000"/>
                <w:sz w:val="20"/>
                <w:szCs w:val="20"/>
              </w:rPr>
            </w:pPr>
            <w:r w:rsidRPr="00ED3025">
              <w:rPr>
                <w:rFonts w:ascii="Arial" w:hAnsi="Arial" w:cs="Arial"/>
                <w:color w:val="000000"/>
                <w:sz w:val="20"/>
                <w:szCs w:val="20"/>
              </w:rPr>
              <w:t>Proizvajalec in naziv:</w:t>
            </w:r>
          </w:p>
        </w:tc>
        <w:tc>
          <w:tcPr>
            <w:tcW w:w="3525" w:type="pct"/>
            <w:tcBorders>
              <w:top w:val="single" w:sz="12" w:space="0" w:color="595959" w:themeColor="text1" w:themeTint="A6"/>
            </w:tcBorders>
            <w:vAlign w:val="center"/>
          </w:tcPr>
          <w:p w14:paraId="357A7B89" w14:textId="77777777" w:rsidR="00522AF9" w:rsidRPr="00ED3025" w:rsidRDefault="00522AF9" w:rsidP="00BE7182">
            <w:pPr>
              <w:spacing w:before="40" w:after="40" w:line="240" w:lineRule="auto"/>
              <w:rPr>
                <w:rFonts w:ascii="Arial" w:hAnsi="Arial" w:cs="Arial"/>
                <w:color w:val="000000"/>
                <w:sz w:val="20"/>
                <w:szCs w:val="20"/>
              </w:rPr>
            </w:pPr>
            <w:r w:rsidRPr="00ED3025">
              <w:rPr>
                <w:rFonts w:ascii="Arial" w:hAnsi="Arial" w:cs="Arial"/>
                <w:color w:val="000000"/>
                <w:sz w:val="20"/>
                <w:szCs w:val="20"/>
              </w:rPr>
              <w:t xml:space="preserve">APC SRT 192V 5kVA/6kVA RM </w:t>
            </w:r>
          </w:p>
        </w:tc>
      </w:tr>
      <w:tr w:rsidR="00522AF9" w:rsidRPr="00ED3025" w14:paraId="315BF29C" w14:textId="77777777" w:rsidTr="00972413">
        <w:trPr>
          <w:trHeight w:val="20"/>
        </w:trPr>
        <w:tc>
          <w:tcPr>
            <w:tcW w:w="1475" w:type="pct"/>
          </w:tcPr>
          <w:p w14:paraId="156E12D8" w14:textId="77777777" w:rsidR="00522AF9" w:rsidRPr="00ED3025" w:rsidRDefault="00522AF9" w:rsidP="00BE7182">
            <w:pPr>
              <w:spacing w:before="40" w:after="40" w:line="240" w:lineRule="auto"/>
              <w:rPr>
                <w:rFonts w:ascii="Arial" w:hAnsi="Arial" w:cs="Arial"/>
                <w:color w:val="000000"/>
                <w:sz w:val="20"/>
                <w:szCs w:val="20"/>
              </w:rPr>
            </w:pPr>
            <w:r w:rsidRPr="00ED3025">
              <w:rPr>
                <w:rFonts w:ascii="Arial" w:hAnsi="Arial" w:cs="Arial"/>
                <w:color w:val="000000"/>
                <w:sz w:val="20"/>
                <w:szCs w:val="20"/>
              </w:rPr>
              <w:t>Baterije:</w:t>
            </w:r>
          </w:p>
        </w:tc>
        <w:tc>
          <w:tcPr>
            <w:tcW w:w="3525" w:type="pct"/>
            <w:vAlign w:val="center"/>
          </w:tcPr>
          <w:p w14:paraId="3AD5A65C" w14:textId="31FF6A49" w:rsidR="00522AF9" w:rsidRPr="00ED3025" w:rsidRDefault="00522AF9" w:rsidP="00BE7182">
            <w:pPr>
              <w:spacing w:before="40" w:after="40" w:line="240" w:lineRule="auto"/>
              <w:rPr>
                <w:rFonts w:ascii="Arial" w:hAnsi="Arial" w:cs="Arial"/>
                <w:color w:val="000000"/>
                <w:sz w:val="20"/>
                <w:szCs w:val="20"/>
              </w:rPr>
            </w:pPr>
            <w:r w:rsidRPr="00ED3025">
              <w:rPr>
                <w:rFonts w:ascii="Arial" w:hAnsi="Arial" w:cs="Arial"/>
                <w:color w:val="000000"/>
                <w:sz w:val="20"/>
                <w:szCs w:val="20"/>
              </w:rPr>
              <w:t xml:space="preserve">4× APC Smart-UPS SRT 192V 5kVA </w:t>
            </w:r>
            <w:r w:rsidR="00B43431" w:rsidRPr="00ED3025">
              <w:rPr>
                <w:rFonts w:ascii="Arial" w:hAnsi="Arial" w:cs="Arial"/>
                <w:color w:val="000000"/>
                <w:sz w:val="20"/>
                <w:szCs w:val="20"/>
              </w:rPr>
              <w:t>in</w:t>
            </w:r>
            <w:r w:rsidRPr="00ED3025">
              <w:rPr>
                <w:rFonts w:ascii="Arial" w:hAnsi="Arial" w:cs="Arial"/>
                <w:color w:val="000000"/>
                <w:sz w:val="20"/>
                <w:szCs w:val="20"/>
              </w:rPr>
              <w:t xml:space="preserve"> 6kVA RM (SRT192RMBP)</w:t>
            </w:r>
          </w:p>
        </w:tc>
      </w:tr>
      <w:tr w:rsidR="00522AF9" w:rsidRPr="00ED3025" w14:paraId="5B0BED8F" w14:textId="77777777" w:rsidTr="00972413">
        <w:trPr>
          <w:trHeight w:val="20"/>
        </w:trPr>
        <w:tc>
          <w:tcPr>
            <w:tcW w:w="1475" w:type="pct"/>
          </w:tcPr>
          <w:p w14:paraId="2F7726AF" w14:textId="77777777" w:rsidR="00522AF9" w:rsidRPr="00ED3025" w:rsidRDefault="00522AF9" w:rsidP="00BE7182">
            <w:pPr>
              <w:spacing w:before="40" w:after="40" w:line="240" w:lineRule="auto"/>
              <w:rPr>
                <w:rFonts w:ascii="Arial" w:hAnsi="Arial" w:cs="Arial"/>
                <w:color w:val="000000"/>
                <w:sz w:val="20"/>
                <w:szCs w:val="20"/>
              </w:rPr>
            </w:pPr>
            <w:r w:rsidRPr="00ED3025">
              <w:rPr>
                <w:rFonts w:ascii="Arial" w:hAnsi="Arial" w:cs="Arial"/>
                <w:color w:val="000000"/>
                <w:sz w:val="20"/>
                <w:szCs w:val="20"/>
              </w:rPr>
              <w:t>Garancija in režim vzdrževanja:</w:t>
            </w:r>
          </w:p>
        </w:tc>
        <w:tc>
          <w:tcPr>
            <w:tcW w:w="3525" w:type="pct"/>
            <w:vAlign w:val="center"/>
          </w:tcPr>
          <w:p w14:paraId="0913E384" w14:textId="77777777" w:rsidR="00522AF9" w:rsidRPr="00ED3025" w:rsidRDefault="00522AF9" w:rsidP="00BE7182">
            <w:pPr>
              <w:spacing w:before="40" w:after="40" w:line="240" w:lineRule="auto"/>
              <w:rPr>
                <w:rFonts w:ascii="Arial" w:hAnsi="Arial" w:cs="Arial"/>
                <w:color w:val="000000"/>
                <w:sz w:val="20"/>
                <w:szCs w:val="20"/>
              </w:rPr>
            </w:pPr>
            <w:r w:rsidRPr="00ED3025">
              <w:rPr>
                <w:rFonts w:ascii="Arial" w:hAnsi="Arial" w:cs="Arial"/>
                <w:color w:val="000000"/>
                <w:sz w:val="20"/>
                <w:szCs w:val="20"/>
              </w:rPr>
              <w:t>24 mesecev pri stranki, 4 urni odzivni čas, 13 ur na dan, delovni dnevi</w:t>
            </w:r>
          </w:p>
        </w:tc>
      </w:tr>
    </w:tbl>
    <w:p w14:paraId="73A56009" w14:textId="77777777" w:rsidR="00522AF9" w:rsidRPr="00ED3025" w:rsidRDefault="00522AF9" w:rsidP="00995F99">
      <w:pPr>
        <w:pStyle w:val="Naslov6"/>
        <w:numPr>
          <w:ilvl w:val="1"/>
          <w:numId w:val="57"/>
        </w:numPr>
      </w:pPr>
      <w:bookmarkStart w:id="146" w:name="_Toc89429794"/>
      <w:bookmarkStart w:id="147" w:name="_Toc89695790"/>
      <w:r w:rsidRPr="00ED3025">
        <w:t>Komplet osebni računalniki in LCD ekrani za pisarniško delo</w:t>
      </w:r>
      <w:bookmarkEnd w:id="146"/>
      <w:bookmarkEnd w:id="147"/>
    </w:p>
    <w:p w14:paraId="2A623859" w14:textId="20C3A436" w:rsidR="00522AF9" w:rsidRPr="00F35D5D" w:rsidRDefault="00522AF9" w:rsidP="00522AF9">
      <w:pPr>
        <w:rPr>
          <w:rFonts w:ascii="Arial" w:hAnsi="Arial" w:cs="Arial"/>
          <w:sz w:val="20"/>
          <w:szCs w:val="20"/>
        </w:rPr>
      </w:pPr>
      <w:r w:rsidRPr="00ED3025">
        <w:rPr>
          <w:rFonts w:ascii="Arial" w:hAnsi="Arial" w:cs="Arial"/>
          <w:sz w:val="20"/>
          <w:szCs w:val="20"/>
        </w:rPr>
        <w:t xml:space="preserve">Vsi ponujeni osebni računalniki ter LCD </w:t>
      </w:r>
      <w:r w:rsidR="00B43431" w:rsidRPr="00ED3025">
        <w:rPr>
          <w:rFonts w:ascii="Arial" w:hAnsi="Arial" w:cs="Arial"/>
          <w:sz w:val="20"/>
          <w:szCs w:val="20"/>
        </w:rPr>
        <w:t>ekrani</w:t>
      </w:r>
      <w:r w:rsidRPr="00ED3025">
        <w:rPr>
          <w:rFonts w:ascii="Arial" w:hAnsi="Arial" w:cs="Arial"/>
          <w:sz w:val="20"/>
          <w:szCs w:val="20"/>
        </w:rPr>
        <w:t xml:space="preserve"> morajo biti istega proizvajalca.</w:t>
      </w:r>
    </w:p>
    <w:p w14:paraId="15188A92" w14:textId="77777777" w:rsidR="00522AF9" w:rsidRPr="00F35D5D" w:rsidRDefault="00522AF9" w:rsidP="00995F99">
      <w:pPr>
        <w:pStyle w:val="Naslov7"/>
        <w:numPr>
          <w:ilvl w:val="2"/>
          <w:numId w:val="57"/>
        </w:numPr>
      </w:pPr>
      <w:bookmarkStart w:id="148" w:name="_Toc89429795"/>
      <w:bookmarkStart w:id="149" w:name="_Toc89695791"/>
      <w:r w:rsidRPr="00F35D5D">
        <w:t>Delovna postaja</w:t>
      </w:r>
      <w:r w:rsidRPr="00517092">
        <w:rPr>
          <w:color w:val="00B050"/>
        </w:rPr>
        <w:t>**</w:t>
      </w:r>
      <w:bookmarkEnd w:id="148"/>
      <w:bookmarkEnd w:id="149"/>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6A0" w:firstRow="1" w:lastRow="0" w:firstColumn="1" w:lastColumn="0" w:noHBand="1" w:noVBand="1"/>
      </w:tblPr>
      <w:tblGrid>
        <w:gridCol w:w="2733"/>
        <w:gridCol w:w="3236"/>
        <w:gridCol w:w="3236"/>
      </w:tblGrid>
      <w:tr w:rsidR="00522AF9" w:rsidRPr="00E25422" w14:paraId="47C01A6D" w14:textId="77777777" w:rsidTr="00E83F93">
        <w:trPr>
          <w:trHeight w:val="20"/>
          <w:tblHeader/>
        </w:trPr>
        <w:tc>
          <w:tcPr>
            <w:tcW w:w="1484" w:type="pct"/>
            <w:tcBorders>
              <w:bottom w:val="single" w:sz="12" w:space="0" w:color="595959" w:themeColor="text1" w:themeTint="A6"/>
            </w:tcBorders>
            <w:shd w:val="clear" w:color="auto" w:fill="auto"/>
            <w:noWrap/>
          </w:tcPr>
          <w:p w14:paraId="6988CD84" w14:textId="16078D0A" w:rsidR="00522AF9" w:rsidRPr="00E25422" w:rsidRDefault="00517092" w:rsidP="00517092">
            <w:pPr>
              <w:spacing w:before="60" w:after="60"/>
              <w:jc w:val="center"/>
              <w:rPr>
                <w:rFonts w:ascii="Arial" w:hAnsi="Arial" w:cs="Arial"/>
                <w:b/>
                <w:bCs/>
                <w:color w:val="000000"/>
                <w:sz w:val="20"/>
                <w:szCs w:val="20"/>
              </w:rPr>
            </w:pPr>
            <w:r w:rsidRPr="00E25422">
              <w:rPr>
                <w:rFonts w:ascii="Arial" w:hAnsi="Arial" w:cs="Arial"/>
                <w:b/>
                <w:bCs/>
                <w:color w:val="00B050"/>
                <w:sz w:val="20"/>
                <w:szCs w:val="20"/>
              </w:rPr>
              <w:t>**</w:t>
            </w:r>
          </w:p>
        </w:tc>
        <w:tc>
          <w:tcPr>
            <w:tcW w:w="1758" w:type="pct"/>
            <w:tcBorders>
              <w:bottom w:val="single" w:sz="12" w:space="0" w:color="595959" w:themeColor="text1" w:themeTint="A6"/>
            </w:tcBorders>
            <w:shd w:val="clear" w:color="auto" w:fill="auto"/>
            <w:noWrap/>
          </w:tcPr>
          <w:p w14:paraId="40412FEC" w14:textId="3FFB57B0" w:rsidR="00522AF9" w:rsidRPr="00E25422" w:rsidRDefault="001B33E0" w:rsidP="00411490">
            <w:pPr>
              <w:spacing w:before="60" w:after="60"/>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758" w:type="pct"/>
            <w:tcBorders>
              <w:bottom w:val="single" w:sz="12" w:space="0" w:color="595959" w:themeColor="text1" w:themeTint="A6"/>
            </w:tcBorders>
            <w:shd w:val="clear" w:color="auto" w:fill="auto"/>
          </w:tcPr>
          <w:p w14:paraId="1FD84AF3" w14:textId="77777777" w:rsidR="00522AF9" w:rsidRPr="00E25422" w:rsidRDefault="00522AF9" w:rsidP="00411490">
            <w:pPr>
              <w:spacing w:before="60" w:after="60"/>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F35D5D" w14:paraId="1C4641A1" w14:textId="77777777" w:rsidTr="00E83F93">
        <w:trPr>
          <w:trHeight w:val="20"/>
        </w:trPr>
        <w:tc>
          <w:tcPr>
            <w:tcW w:w="1484" w:type="pct"/>
            <w:tcBorders>
              <w:top w:val="single" w:sz="12" w:space="0" w:color="595959" w:themeColor="text1" w:themeTint="A6"/>
            </w:tcBorders>
            <w:noWrap/>
          </w:tcPr>
          <w:p w14:paraId="2FC2B2B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Proizvajalec in naziv:</w:t>
            </w:r>
          </w:p>
        </w:tc>
        <w:tc>
          <w:tcPr>
            <w:tcW w:w="1758" w:type="pct"/>
            <w:tcBorders>
              <w:top w:val="single" w:sz="12" w:space="0" w:color="595959" w:themeColor="text1" w:themeTint="A6"/>
            </w:tcBorders>
            <w:noWrap/>
          </w:tcPr>
          <w:p w14:paraId="5B50197C" w14:textId="77777777" w:rsidR="00522AF9" w:rsidRPr="00F35D5D" w:rsidRDefault="00522AF9" w:rsidP="00411490">
            <w:pPr>
              <w:spacing w:before="60" w:after="60"/>
              <w:rPr>
                <w:rFonts w:ascii="Arial" w:hAnsi="Arial" w:cs="Arial"/>
                <w:color w:val="000000"/>
                <w:sz w:val="20"/>
                <w:szCs w:val="20"/>
              </w:rPr>
            </w:pPr>
            <w:r w:rsidRPr="00F35D5D">
              <w:rPr>
                <w:rFonts w:ascii="Arial" w:eastAsia="Times New Roman" w:hAnsi="Arial" w:cs="Arial"/>
                <w:sz w:val="20"/>
                <w:szCs w:val="20"/>
                <w:lang w:eastAsia="sl-SI"/>
              </w:rPr>
              <w:t xml:space="preserve">Delovna postaja i5/16GB/256SSD**, 4 leta garancija, podobno kot </w:t>
            </w:r>
            <w:proofErr w:type="spellStart"/>
            <w:r w:rsidRPr="00F35D5D">
              <w:rPr>
                <w:rFonts w:ascii="Arial" w:eastAsia="Times New Roman" w:hAnsi="Arial" w:cs="Arial"/>
                <w:sz w:val="20"/>
                <w:szCs w:val="20"/>
                <w:lang w:eastAsia="sl-SI"/>
              </w:rPr>
              <w:t>Lenovo</w:t>
            </w:r>
            <w:proofErr w:type="spellEnd"/>
            <w:r w:rsidRPr="00F35D5D">
              <w:rPr>
                <w:rFonts w:ascii="Arial" w:eastAsia="Times New Roman" w:hAnsi="Arial" w:cs="Arial"/>
                <w:sz w:val="20"/>
                <w:szCs w:val="20"/>
                <w:lang w:eastAsia="sl-SI"/>
              </w:rPr>
              <w:t xml:space="preserve"> M70s SFF</w:t>
            </w:r>
          </w:p>
        </w:tc>
        <w:tc>
          <w:tcPr>
            <w:tcW w:w="1758" w:type="pct"/>
            <w:tcBorders>
              <w:top w:val="single" w:sz="12" w:space="0" w:color="595959" w:themeColor="text1" w:themeTint="A6"/>
            </w:tcBorders>
          </w:tcPr>
          <w:p w14:paraId="2AEE8A8E" w14:textId="77777777" w:rsidR="00522AF9" w:rsidRPr="00F35D5D" w:rsidRDefault="00522AF9" w:rsidP="00411490">
            <w:pPr>
              <w:spacing w:before="60" w:after="60"/>
              <w:rPr>
                <w:rFonts w:ascii="Arial" w:hAnsi="Arial" w:cs="Arial"/>
                <w:color w:val="000000"/>
                <w:sz w:val="20"/>
                <w:szCs w:val="20"/>
              </w:rPr>
            </w:pPr>
          </w:p>
        </w:tc>
      </w:tr>
      <w:tr w:rsidR="00522AF9" w:rsidRPr="00F35D5D" w14:paraId="37DE04D5" w14:textId="77777777" w:rsidTr="00972413">
        <w:trPr>
          <w:trHeight w:val="20"/>
        </w:trPr>
        <w:tc>
          <w:tcPr>
            <w:tcW w:w="1484" w:type="pct"/>
            <w:noWrap/>
          </w:tcPr>
          <w:p w14:paraId="4E50815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758" w:type="pct"/>
            <w:noWrap/>
          </w:tcPr>
          <w:p w14:paraId="0180091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w:t>
            </w:r>
          </w:p>
        </w:tc>
        <w:tc>
          <w:tcPr>
            <w:tcW w:w="1758" w:type="pct"/>
          </w:tcPr>
          <w:p w14:paraId="27E92FDD" w14:textId="77777777" w:rsidR="00522AF9" w:rsidRPr="00F35D5D" w:rsidRDefault="00522AF9" w:rsidP="00411490">
            <w:pPr>
              <w:spacing w:before="60" w:after="60"/>
              <w:rPr>
                <w:rFonts w:ascii="Arial" w:hAnsi="Arial" w:cs="Arial"/>
                <w:color w:val="000000"/>
                <w:sz w:val="20"/>
                <w:szCs w:val="20"/>
              </w:rPr>
            </w:pPr>
          </w:p>
        </w:tc>
      </w:tr>
      <w:tr w:rsidR="00522AF9" w:rsidRPr="00F35D5D" w14:paraId="5D6D7B01" w14:textId="77777777" w:rsidTr="00972413">
        <w:trPr>
          <w:trHeight w:val="20"/>
        </w:trPr>
        <w:tc>
          <w:tcPr>
            <w:tcW w:w="1484" w:type="pct"/>
            <w:noWrap/>
            <w:hideMark/>
          </w:tcPr>
          <w:p w14:paraId="5B6C32A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Operacijski sistem:</w:t>
            </w:r>
          </w:p>
        </w:tc>
        <w:tc>
          <w:tcPr>
            <w:tcW w:w="1758" w:type="pct"/>
            <w:noWrap/>
            <w:hideMark/>
          </w:tcPr>
          <w:p w14:paraId="60E0664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Windows Professional zadnja aktualna verzija z možnostjo </w:t>
            </w:r>
            <w:proofErr w:type="spellStart"/>
            <w:r w:rsidRPr="00F35D5D">
              <w:rPr>
                <w:rFonts w:ascii="Arial" w:hAnsi="Arial" w:cs="Arial"/>
                <w:color w:val="000000"/>
                <w:sz w:val="20"/>
                <w:szCs w:val="20"/>
              </w:rPr>
              <w:t>downgrade</w:t>
            </w:r>
            <w:proofErr w:type="spellEnd"/>
            <w:r w:rsidRPr="00F35D5D">
              <w:rPr>
                <w:rFonts w:ascii="Arial" w:hAnsi="Arial" w:cs="Arial"/>
                <w:color w:val="000000"/>
                <w:sz w:val="20"/>
                <w:szCs w:val="20"/>
              </w:rPr>
              <w:t xml:space="preserve"> na nižjo verzijo</w:t>
            </w:r>
          </w:p>
        </w:tc>
        <w:tc>
          <w:tcPr>
            <w:tcW w:w="1758" w:type="pct"/>
          </w:tcPr>
          <w:p w14:paraId="1BC1307A" w14:textId="77777777" w:rsidR="00522AF9" w:rsidRPr="00F35D5D" w:rsidRDefault="00522AF9" w:rsidP="00411490">
            <w:pPr>
              <w:spacing w:before="60" w:after="60"/>
              <w:rPr>
                <w:rFonts w:ascii="Arial" w:hAnsi="Arial" w:cs="Arial"/>
                <w:color w:val="000000"/>
                <w:sz w:val="20"/>
                <w:szCs w:val="20"/>
              </w:rPr>
            </w:pPr>
          </w:p>
        </w:tc>
      </w:tr>
      <w:tr w:rsidR="00522AF9" w:rsidRPr="00F35D5D" w14:paraId="2E132C27" w14:textId="77777777" w:rsidTr="00972413">
        <w:trPr>
          <w:trHeight w:val="20"/>
        </w:trPr>
        <w:tc>
          <w:tcPr>
            <w:tcW w:w="1484" w:type="pct"/>
            <w:noWrap/>
            <w:hideMark/>
          </w:tcPr>
          <w:p w14:paraId="4C14C887" w14:textId="77777777" w:rsidR="00522AF9" w:rsidRPr="00F35D5D" w:rsidRDefault="00522AF9" w:rsidP="00411490">
            <w:pPr>
              <w:spacing w:before="60" w:after="60"/>
              <w:rPr>
                <w:rFonts w:ascii="Arial" w:hAnsi="Arial" w:cs="Arial"/>
                <w:color w:val="000000"/>
                <w:sz w:val="20"/>
                <w:szCs w:val="20"/>
              </w:rPr>
            </w:pPr>
            <w:proofErr w:type="spellStart"/>
            <w:r w:rsidRPr="00F35D5D">
              <w:rPr>
                <w:rFonts w:ascii="Arial" w:hAnsi="Arial" w:cs="Arial"/>
                <w:color w:val="000000"/>
                <w:sz w:val="20"/>
                <w:szCs w:val="20"/>
              </w:rPr>
              <w:t>Chipset</w:t>
            </w:r>
            <w:proofErr w:type="spellEnd"/>
            <w:r w:rsidRPr="00F35D5D">
              <w:rPr>
                <w:rFonts w:ascii="Arial" w:hAnsi="Arial" w:cs="Arial"/>
                <w:color w:val="000000"/>
                <w:sz w:val="20"/>
                <w:szCs w:val="20"/>
              </w:rPr>
              <w:t>:</w:t>
            </w:r>
          </w:p>
        </w:tc>
        <w:tc>
          <w:tcPr>
            <w:tcW w:w="1758" w:type="pct"/>
            <w:noWrap/>
            <w:hideMark/>
          </w:tcPr>
          <w:p w14:paraId="545DC3D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Intel H470</w:t>
            </w:r>
          </w:p>
        </w:tc>
        <w:tc>
          <w:tcPr>
            <w:tcW w:w="1758" w:type="pct"/>
          </w:tcPr>
          <w:p w14:paraId="2C2F4FBF" w14:textId="77777777" w:rsidR="00522AF9" w:rsidRPr="00F35D5D" w:rsidRDefault="00522AF9" w:rsidP="00411490">
            <w:pPr>
              <w:spacing w:before="60" w:after="60"/>
              <w:rPr>
                <w:rFonts w:ascii="Arial" w:hAnsi="Arial" w:cs="Arial"/>
                <w:color w:val="000000"/>
                <w:sz w:val="20"/>
                <w:szCs w:val="20"/>
              </w:rPr>
            </w:pPr>
          </w:p>
        </w:tc>
      </w:tr>
      <w:tr w:rsidR="00522AF9" w:rsidRPr="00F35D5D" w14:paraId="0265E8AF" w14:textId="77777777" w:rsidTr="00972413">
        <w:trPr>
          <w:trHeight w:val="20"/>
        </w:trPr>
        <w:tc>
          <w:tcPr>
            <w:tcW w:w="1484" w:type="pct"/>
            <w:noWrap/>
            <w:hideMark/>
          </w:tcPr>
          <w:p w14:paraId="30919ED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lastRenderedPageBreak/>
              <w:t>Ohišje maksimalno (Š×G×V):</w:t>
            </w:r>
          </w:p>
        </w:tc>
        <w:tc>
          <w:tcPr>
            <w:tcW w:w="1758" w:type="pct"/>
            <w:noWrap/>
            <w:hideMark/>
          </w:tcPr>
          <w:p w14:paraId="5D88AE8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95 × 300 × 340 mm</w:t>
            </w:r>
          </w:p>
        </w:tc>
        <w:tc>
          <w:tcPr>
            <w:tcW w:w="1758" w:type="pct"/>
          </w:tcPr>
          <w:p w14:paraId="5F9C1887" w14:textId="77777777" w:rsidR="00522AF9" w:rsidRPr="00F35D5D" w:rsidRDefault="00522AF9" w:rsidP="00411490">
            <w:pPr>
              <w:spacing w:before="60" w:after="60"/>
              <w:rPr>
                <w:rFonts w:ascii="Arial" w:hAnsi="Arial" w:cs="Arial"/>
                <w:color w:val="000000"/>
                <w:sz w:val="20"/>
                <w:szCs w:val="20"/>
              </w:rPr>
            </w:pPr>
          </w:p>
        </w:tc>
      </w:tr>
      <w:tr w:rsidR="00522AF9" w:rsidRPr="00F35D5D" w14:paraId="66AA178C" w14:textId="77777777" w:rsidTr="00972413">
        <w:trPr>
          <w:trHeight w:val="20"/>
        </w:trPr>
        <w:tc>
          <w:tcPr>
            <w:tcW w:w="1484" w:type="pct"/>
            <w:noWrap/>
            <w:hideMark/>
          </w:tcPr>
          <w:p w14:paraId="1A9C3BC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Napajalnik:</w:t>
            </w:r>
          </w:p>
        </w:tc>
        <w:tc>
          <w:tcPr>
            <w:tcW w:w="1758" w:type="pct"/>
            <w:noWrap/>
            <w:hideMark/>
          </w:tcPr>
          <w:p w14:paraId="76AEB9C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180 W </w:t>
            </w:r>
          </w:p>
        </w:tc>
        <w:tc>
          <w:tcPr>
            <w:tcW w:w="1758" w:type="pct"/>
          </w:tcPr>
          <w:p w14:paraId="28191E3F" w14:textId="77777777" w:rsidR="00522AF9" w:rsidRPr="00F35D5D" w:rsidRDefault="00522AF9" w:rsidP="00411490">
            <w:pPr>
              <w:spacing w:before="60" w:after="60"/>
              <w:rPr>
                <w:rFonts w:ascii="Arial" w:hAnsi="Arial" w:cs="Arial"/>
                <w:color w:val="000000"/>
                <w:sz w:val="20"/>
                <w:szCs w:val="20"/>
              </w:rPr>
            </w:pPr>
          </w:p>
        </w:tc>
      </w:tr>
      <w:tr w:rsidR="00522AF9" w:rsidRPr="00F35D5D" w14:paraId="1C064092" w14:textId="77777777" w:rsidTr="00972413">
        <w:trPr>
          <w:trHeight w:val="20"/>
        </w:trPr>
        <w:tc>
          <w:tcPr>
            <w:tcW w:w="1484" w:type="pct"/>
            <w:noWrap/>
            <w:hideMark/>
          </w:tcPr>
          <w:p w14:paraId="26564CB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Varnost:</w:t>
            </w:r>
          </w:p>
        </w:tc>
        <w:tc>
          <w:tcPr>
            <w:tcW w:w="1758" w:type="pct"/>
            <w:noWrap/>
            <w:hideMark/>
          </w:tcPr>
          <w:p w14:paraId="57C925A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možnost zaklepanja ohišja z ustrezno ključavnico </w:t>
            </w:r>
          </w:p>
        </w:tc>
        <w:tc>
          <w:tcPr>
            <w:tcW w:w="1758" w:type="pct"/>
          </w:tcPr>
          <w:p w14:paraId="5AB63B1A" w14:textId="77777777" w:rsidR="00522AF9" w:rsidRPr="00F35D5D" w:rsidRDefault="00522AF9" w:rsidP="00411490">
            <w:pPr>
              <w:spacing w:before="60" w:after="60"/>
              <w:rPr>
                <w:rFonts w:ascii="Arial" w:hAnsi="Arial" w:cs="Arial"/>
                <w:color w:val="000000"/>
                <w:sz w:val="20"/>
                <w:szCs w:val="20"/>
              </w:rPr>
            </w:pPr>
          </w:p>
        </w:tc>
      </w:tr>
      <w:tr w:rsidR="00522AF9" w:rsidRPr="00F35D5D" w14:paraId="14ECBD55" w14:textId="77777777" w:rsidTr="00972413">
        <w:trPr>
          <w:trHeight w:val="20"/>
        </w:trPr>
        <w:tc>
          <w:tcPr>
            <w:tcW w:w="1484" w:type="pct"/>
            <w:noWrap/>
            <w:hideMark/>
          </w:tcPr>
          <w:p w14:paraId="36E7D8A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Procesor:</w:t>
            </w:r>
          </w:p>
        </w:tc>
        <w:tc>
          <w:tcPr>
            <w:tcW w:w="1758" w:type="pct"/>
            <w:hideMark/>
          </w:tcPr>
          <w:p w14:paraId="776EB68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Intel </w:t>
            </w:r>
            <w:proofErr w:type="spellStart"/>
            <w:r w:rsidRPr="00F35D5D">
              <w:rPr>
                <w:rFonts w:ascii="Arial" w:hAnsi="Arial" w:cs="Arial"/>
                <w:color w:val="000000"/>
                <w:sz w:val="20"/>
                <w:szCs w:val="20"/>
              </w:rPr>
              <w:t>Core</w:t>
            </w:r>
            <w:proofErr w:type="spellEnd"/>
            <w:r w:rsidRPr="00F35D5D">
              <w:rPr>
                <w:rFonts w:ascii="Arial" w:hAnsi="Arial" w:cs="Arial"/>
                <w:color w:val="000000"/>
                <w:sz w:val="20"/>
                <w:szCs w:val="20"/>
              </w:rPr>
              <w:t xml:space="preserve"> i5-10400</w:t>
            </w:r>
          </w:p>
        </w:tc>
        <w:tc>
          <w:tcPr>
            <w:tcW w:w="1758" w:type="pct"/>
          </w:tcPr>
          <w:p w14:paraId="6D5C9C80" w14:textId="77777777" w:rsidR="00522AF9" w:rsidRPr="00F35D5D" w:rsidRDefault="00522AF9" w:rsidP="00411490">
            <w:pPr>
              <w:spacing w:before="60" w:after="60"/>
              <w:rPr>
                <w:rFonts w:ascii="Arial" w:hAnsi="Arial" w:cs="Arial"/>
                <w:color w:val="000000"/>
                <w:sz w:val="20"/>
                <w:szCs w:val="20"/>
              </w:rPr>
            </w:pPr>
          </w:p>
        </w:tc>
      </w:tr>
      <w:tr w:rsidR="00522AF9" w:rsidRPr="00F35D5D" w14:paraId="6F33CF48" w14:textId="77777777" w:rsidTr="00972413">
        <w:trPr>
          <w:trHeight w:val="20"/>
        </w:trPr>
        <w:tc>
          <w:tcPr>
            <w:tcW w:w="1484" w:type="pct"/>
            <w:noWrap/>
            <w:hideMark/>
          </w:tcPr>
          <w:p w14:paraId="59282FD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Pomnilnik:</w:t>
            </w:r>
          </w:p>
        </w:tc>
        <w:tc>
          <w:tcPr>
            <w:tcW w:w="1758" w:type="pct"/>
            <w:noWrap/>
            <w:hideMark/>
          </w:tcPr>
          <w:p w14:paraId="75BFE2E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16 GB DDR4 </w:t>
            </w:r>
          </w:p>
        </w:tc>
        <w:tc>
          <w:tcPr>
            <w:tcW w:w="1758" w:type="pct"/>
          </w:tcPr>
          <w:p w14:paraId="5D71BB85" w14:textId="77777777" w:rsidR="00522AF9" w:rsidRPr="00F35D5D" w:rsidRDefault="00522AF9" w:rsidP="00411490">
            <w:pPr>
              <w:spacing w:before="60" w:after="60"/>
              <w:rPr>
                <w:rFonts w:ascii="Arial" w:hAnsi="Arial" w:cs="Arial"/>
                <w:color w:val="000000"/>
                <w:sz w:val="20"/>
                <w:szCs w:val="20"/>
              </w:rPr>
            </w:pPr>
          </w:p>
        </w:tc>
      </w:tr>
      <w:tr w:rsidR="00522AF9" w:rsidRPr="00F35D5D" w14:paraId="478CD352" w14:textId="77777777" w:rsidTr="00972413">
        <w:trPr>
          <w:trHeight w:val="20"/>
        </w:trPr>
        <w:tc>
          <w:tcPr>
            <w:tcW w:w="1484" w:type="pct"/>
            <w:noWrap/>
            <w:hideMark/>
          </w:tcPr>
          <w:p w14:paraId="31A3E19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Hitrost delovanja RAM modulov:</w:t>
            </w:r>
          </w:p>
        </w:tc>
        <w:tc>
          <w:tcPr>
            <w:tcW w:w="1758" w:type="pct"/>
            <w:noWrap/>
            <w:hideMark/>
          </w:tcPr>
          <w:p w14:paraId="7711141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2666 </w:t>
            </w:r>
            <w:proofErr w:type="spellStart"/>
            <w:r w:rsidRPr="00F35D5D">
              <w:rPr>
                <w:rFonts w:ascii="Arial" w:hAnsi="Arial" w:cs="Arial"/>
                <w:color w:val="000000"/>
                <w:sz w:val="20"/>
                <w:szCs w:val="20"/>
              </w:rPr>
              <w:t>Mhz</w:t>
            </w:r>
            <w:proofErr w:type="spellEnd"/>
          </w:p>
        </w:tc>
        <w:tc>
          <w:tcPr>
            <w:tcW w:w="1758" w:type="pct"/>
          </w:tcPr>
          <w:p w14:paraId="653BF0AC" w14:textId="77777777" w:rsidR="00522AF9" w:rsidRPr="00F35D5D" w:rsidRDefault="00522AF9" w:rsidP="00411490">
            <w:pPr>
              <w:spacing w:before="60" w:after="60"/>
              <w:rPr>
                <w:rFonts w:ascii="Arial" w:hAnsi="Arial" w:cs="Arial"/>
                <w:color w:val="000000"/>
                <w:sz w:val="20"/>
                <w:szCs w:val="20"/>
              </w:rPr>
            </w:pPr>
          </w:p>
        </w:tc>
      </w:tr>
      <w:tr w:rsidR="00522AF9" w:rsidRPr="00F35D5D" w14:paraId="371D79AF" w14:textId="77777777" w:rsidTr="00972413">
        <w:trPr>
          <w:trHeight w:val="20"/>
        </w:trPr>
        <w:tc>
          <w:tcPr>
            <w:tcW w:w="1484" w:type="pct"/>
            <w:noWrap/>
            <w:hideMark/>
          </w:tcPr>
          <w:p w14:paraId="0093CCA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Nadgradnja pomnilnika:</w:t>
            </w:r>
          </w:p>
        </w:tc>
        <w:tc>
          <w:tcPr>
            <w:tcW w:w="1758" w:type="pct"/>
            <w:noWrap/>
            <w:hideMark/>
          </w:tcPr>
          <w:p w14:paraId="411EF0A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Vsaj 128 GB DDR4</w:t>
            </w:r>
          </w:p>
        </w:tc>
        <w:tc>
          <w:tcPr>
            <w:tcW w:w="1758" w:type="pct"/>
          </w:tcPr>
          <w:p w14:paraId="5B03AD55" w14:textId="77777777" w:rsidR="00522AF9" w:rsidRPr="00F35D5D" w:rsidRDefault="00522AF9" w:rsidP="00411490">
            <w:pPr>
              <w:spacing w:before="60" w:after="60"/>
              <w:rPr>
                <w:rFonts w:ascii="Arial" w:hAnsi="Arial" w:cs="Arial"/>
                <w:color w:val="000000"/>
                <w:sz w:val="20"/>
                <w:szCs w:val="20"/>
              </w:rPr>
            </w:pPr>
          </w:p>
        </w:tc>
      </w:tr>
      <w:tr w:rsidR="00522AF9" w:rsidRPr="00F35D5D" w14:paraId="7BDF7B7E" w14:textId="77777777" w:rsidTr="00972413">
        <w:trPr>
          <w:trHeight w:val="20"/>
        </w:trPr>
        <w:tc>
          <w:tcPr>
            <w:tcW w:w="1484" w:type="pct"/>
            <w:noWrap/>
            <w:hideMark/>
          </w:tcPr>
          <w:p w14:paraId="00D2065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Kapaciteta diska:</w:t>
            </w:r>
          </w:p>
        </w:tc>
        <w:tc>
          <w:tcPr>
            <w:tcW w:w="1758" w:type="pct"/>
            <w:noWrap/>
            <w:hideMark/>
          </w:tcPr>
          <w:p w14:paraId="14491FC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256 GB SSD</w:t>
            </w:r>
          </w:p>
        </w:tc>
        <w:tc>
          <w:tcPr>
            <w:tcW w:w="1758" w:type="pct"/>
          </w:tcPr>
          <w:p w14:paraId="5455D529" w14:textId="77777777" w:rsidR="00522AF9" w:rsidRPr="00F35D5D" w:rsidRDefault="00522AF9" w:rsidP="00411490">
            <w:pPr>
              <w:spacing w:before="60" w:after="60"/>
              <w:rPr>
                <w:rFonts w:ascii="Arial" w:hAnsi="Arial" w:cs="Arial"/>
                <w:color w:val="000000"/>
                <w:sz w:val="20"/>
                <w:szCs w:val="20"/>
              </w:rPr>
            </w:pPr>
          </w:p>
        </w:tc>
      </w:tr>
      <w:tr w:rsidR="00522AF9" w:rsidRPr="00F35D5D" w14:paraId="49647913" w14:textId="77777777" w:rsidTr="00972413">
        <w:trPr>
          <w:trHeight w:val="20"/>
        </w:trPr>
        <w:tc>
          <w:tcPr>
            <w:tcW w:w="1484" w:type="pct"/>
            <w:noWrap/>
            <w:hideMark/>
          </w:tcPr>
          <w:p w14:paraId="4791810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Grafični vmesnik na osnovni plošči: </w:t>
            </w:r>
          </w:p>
        </w:tc>
        <w:tc>
          <w:tcPr>
            <w:tcW w:w="1758" w:type="pct"/>
            <w:noWrap/>
            <w:hideMark/>
          </w:tcPr>
          <w:p w14:paraId="340F543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Integrirana Intel UHD</w:t>
            </w:r>
          </w:p>
        </w:tc>
        <w:tc>
          <w:tcPr>
            <w:tcW w:w="1758" w:type="pct"/>
          </w:tcPr>
          <w:p w14:paraId="4B1D9831" w14:textId="77777777" w:rsidR="00522AF9" w:rsidRPr="00F35D5D" w:rsidRDefault="00522AF9" w:rsidP="00411490">
            <w:pPr>
              <w:spacing w:before="60" w:after="60"/>
              <w:rPr>
                <w:rFonts w:ascii="Arial" w:hAnsi="Arial" w:cs="Arial"/>
                <w:color w:val="000000"/>
                <w:sz w:val="20"/>
                <w:szCs w:val="20"/>
              </w:rPr>
            </w:pPr>
          </w:p>
        </w:tc>
      </w:tr>
      <w:tr w:rsidR="00522AF9" w:rsidRPr="00F35D5D" w14:paraId="2DBCD79A" w14:textId="77777777" w:rsidTr="00972413">
        <w:trPr>
          <w:trHeight w:val="20"/>
        </w:trPr>
        <w:tc>
          <w:tcPr>
            <w:tcW w:w="1484" w:type="pct"/>
            <w:noWrap/>
            <w:hideMark/>
          </w:tcPr>
          <w:p w14:paraId="2E85AF9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RJ-45 priključek:</w:t>
            </w:r>
          </w:p>
        </w:tc>
        <w:tc>
          <w:tcPr>
            <w:tcW w:w="1758" w:type="pct"/>
            <w:noWrap/>
            <w:hideMark/>
          </w:tcPr>
          <w:p w14:paraId="59AEC81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58" w:type="pct"/>
          </w:tcPr>
          <w:p w14:paraId="213FF593" w14:textId="77777777" w:rsidR="00522AF9" w:rsidRPr="00F35D5D" w:rsidRDefault="00522AF9" w:rsidP="00411490">
            <w:pPr>
              <w:spacing w:before="60" w:after="60"/>
              <w:rPr>
                <w:rFonts w:ascii="Arial" w:hAnsi="Arial" w:cs="Arial"/>
                <w:color w:val="000000"/>
                <w:sz w:val="20"/>
                <w:szCs w:val="20"/>
              </w:rPr>
            </w:pPr>
          </w:p>
        </w:tc>
      </w:tr>
      <w:tr w:rsidR="00522AF9" w:rsidRPr="00F35D5D" w14:paraId="00187EEC" w14:textId="77777777" w:rsidTr="00972413">
        <w:trPr>
          <w:trHeight w:val="20"/>
        </w:trPr>
        <w:tc>
          <w:tcPr>
            <w:tcW w:w="1484" w:type="pct"/>
            <w:noWrap/>
            <w:hideMark/>
          </w:tcPr>
          <w:p w14:paraId="40A8088F" w14:textId="77777777" w:rsidR="00522AF9" w:rsidRPr="00F35D5D" w:rsidRDefault="00522AF9" w:rsidP="00411490">
            <w:pPr>
              <w:spacing w:before="60" w:after="60"/>
              <w:rPr>
                <w:rFonts w:ascii="Arial" w:hAnsi="Arial" w:cs="Arial"/>
                <w:color w:val="000000"/>
                <w:sz w:val="20"/>
                <w:szCs w:val="20"/>
              </w:rPr>
            </w:pPr>
            <w:proofErr w:type="spellStart"/>
            <w:r w:rsidRPr="00F35D5D">
              <w:rPr>
                <w:rFonts w:ascii="Arial" w:hAnsi="Arial" w:cs="Arial"/>
                <w:color w:val="000000"/>
                <w:sz w:val="20"/>
                <w:szCs w:val="20"/>
              </w:rPr>
              <w:t>DisplayPort</w:t>
            </w:r>
            <w:proofErr w:type="spellEnd"/>
            <w:r w:rsidRPr="00F35D5D">
              <w:rPr>
                <w:rFonts w:ascii="Arial" w:hAnsi="Arial" w:cs="Arial"/>
                <w:color w:val="000000"/>
                <w:sz w:val="20"/>
                <w:szCs w:val="20"/>
              </w:rPr>
              <w:t>:</w:t>
            </w:r>
          </w:p>
        </w:tc>
        <w:tc>
          <w:tcPr>
            <w:tcW w:w="1758" w:type="pct"/>
            <w:noWrap/>
            <w:hideMark/>
          </w:tcPr>
          <w:p w14:paraId="095D391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58" w:type="pct"/>
          </w:tcPr>
          <w:p w14:paraId="58639A04" w14:textId="77777777" w:rsidR="00522AF9" w:rsidRPr="00F35D5D" w:rsidRDefault="00522AF9" w:rsidP="00411490">
            <w:pPr>
              <w:spacing w:before="60" w:after="60"/>
              <w:rPr>
                <w:rFonts w:ascii="Arial" w:hAnsi="Arial" w:cs="Arial"/>
                <w:color w:val="000000"/>
                <w:sz w:val="20"/>
                <w:szCs w:val="20"/>
              </w:rPr>
            </w:pPr>
          </w:p>
        </w:tc>
      </w:tr>
      <w:tr w:rsidR="00522AF9" w:rsidRPr="00F35D5D" w14:paraId="38CB0E97" w14:textId="77777777" w:rsidTr="00972413">
        <w:trPr>
          <w:trHeight w:val="20"/>
        </w:trPr>
        <w:tc>
          <w:tcPr>
            <w:tcW w:w="1484" w:type="pct"/>
            <w:noWrap/>
            <w:hideMark/>
          </w:tcPr>
          <w:p w14:paraId="46C9D3B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HDMI:</w:t>
            </w:r>
          </w:p>
        </w:tc>
        <w:tc>
          <w:tcPr>
            <w:tcW w:w="1758" w:type="pct"/>
            <w:noWrap/>
            <w:hideMark/>
          </w:tcPr>
          <w:p w14:paraId="47CAEA5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58" w:type="pct"/>
          </w:tcPr>
          <w:p w14:paraId="4E8E010C" w14:textId="77777777" w:rsidR="00522AF9" w:rsidRPr="00F35D5D" w:rsidRDefault="00522AF9" w:rsidP="00411490">
            <w:pPr>
              <w:spacing w:before="60" w:after="60"/>
              <w:rPr>
                <w:rFonts w:ascii="Arial" w:hAnsi="Arial" w:cs="Arial"/>
                <w:color w:val="000000"/>
                <w:sz w:val="20"/>
                <w:szCs w:val="20"/>
              </w:rPr>
            </w:pPr>
          </w:p>
        </w:tc>
      </w:tr>
      <w:tr w:rsidR="00522AF9" w:rsidRPr="00F35D5D" w14:paraId="63BB506C" w14:textId="77777777" w:rsidTr="00972413">
        <w:trPr>
          <w:trHeight w:val="20"/>
        </w:trPr>
        <w:tc>
          <w:tcPr>
            <w:tcW w:w="1484" w:type="pct"/>
            <w:noWrap/>
            <w:hideMark/>
          </w:tcPr>
          <w:p w14:paraId="60FB798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Mikrofon/slušalke i/o:</w:t>
            </w:r>
          </w:p>
        </w:tc>
        <w:tc>
          <w:tcPr>
            <w:tcW w:w="1758" w:type="pct"/>
            <w:noWrap/>
            <w:hideMark/>
          </w:tcPr>
          <w:p w14:paraId="2A72964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58" w:type="pct"/>
          </w:tcPr>
          <w:p w14:paraId="08FCC26C" w14:textId="77777777" w:rsidR="00522AF9" w:rsidRPr="00F35D5D" w:rsidRDefault="00522AF9" w:rsidP="00411490">
            <w:pPr>
              <w:spacing w:before="60" w:after="60"/>
              <w:rPr>
                <w:rFonts w:ascii="Arial" w:hAnsi="Arial" w:cs="Arial"/>
                <w:color w:val="000000"/>
                <w:sz w:val="20"/>
                <w:szCs w:val="20"/>
              </w:rPr>
            </w:pPr>
          </w:p>
        </w:tc>
      </w:tr>
      <w:tr w:rsidR="00522AF9" w:rsidRPr="00F35D5D" w14:paraId="314E40C5" w14:textId="77777777" w:rsidTr="00972413">
        <w:trPr>
          <w:trHeight w:val="20"/>
        </w:trPr>
        <w:tc>
          <w:tcPr>
            <w:tcW w:w="1484" w:type="pct"/>
            <w:noWrap/>
            <w:hideMark/>
          </w:tcPr>
          <w:p w14:paraId="24091900" w14:textId="77777777" w:rsidR="00522AF9" w:rsidRPr="00F35D5D" w:rsidRDefault="00522AF9" w:rsidP="00411490">
            <w:pPr>
              <w:spacing w:before="60" w:after="60"/>
              <w:rPr>
                <w:rFonts w:ascii="Arial" w:hAnsi="Arial" w:cs="Arial"/>
                <w:color w:val="000000"/>
                <w:sz w:val="20"/>
                <w:szCs w:val="20"/>
              </w:rPr>
            </w:pPr>
            <w:proofErr w:type="spellStart"/>
            <w:r w:rsidRPr="00F35D5D">
              <w:rPr>
                <w:rFonts w:ascii="Arial" w:hAnsi="Arial" w:cs="Arial"/>
                <w:color w:val="000000"/>
                <w:sz w:val="20"/>
                <w:szCs w:val="20"/>
              </w:rPr>
              <w:t>Audio</w:t>
            </w:r>
            <w:proofErr w:type="spellEnd"/>
            <w:r w:rsidRPr="00F35D5D">
              <w:rPr>
                <w:rFonts w:ascii="Arial" w:hAnsi="Arial" w:cs="Arial"/>
                <w:color w:val="000000"/>
                <w:sz w:val="20"/>
                <w:szCs w:val="20"/>
              </w:rPr>
              <w:t xml:space="preserve"> in/out:</w:t>
            </w:r>
          </w:p>
        </w:tc>
        <w:tc>
          <w:tcPr>
            <w:tcW w:w="1758" w:type="pct"/>
            <w:noWrap/>
            <w:hideMark/>
          </w:tcPr>
          <w:p w14:paraId="0C10DFB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58" w:type="pct"/>
          </w:tcPr>
          <w:p w14:paraId="7E62D9E6" w14:textId="77777777" w:rsidR="00522AF9" w:rsidRPr="00F35D5D" w:rsidRDefault="00522AF9" w:rsidP="00411490">
            <w:pPr>
              <w:spacing w:before="60" w:after="60"/>
              <w:rPr>
                <w:rFonts w:ascii="Arial" w:hAnsi="Arial" w:cs="Arial"/>
                <w:color w:val="000000"/>
                <w:sz w:val="20"/>
                <w:szCs w:val="20"/>
              </w:rPr>
            </w:pPr>
          </w:p>
        </w:tc>
      </w:tr>
      <w:tr w:rsidR="00522AF9" w:rsidRPr="00F35D5D" w14:paraId="6A28BC51" w14:textId="77777777" w:rsidTr="00972413">
        <w:trPr>
          <w:trHeight w:val="20"/>
        </w:trPr>
        <w:tc>
          <w:tcPr>
            <w:tcW w:w="1484" w:type="pct"/>
            <w:noWrap/>
            <w:hideMark/>
          </w:tcPr>
          <w:p w14:paraId="221794E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Vmesniki USB:</w:t>
            </w:r>
          </w:p>
        </w:tc>
        <w:tc>
          <w:tcPr>
            <w:tcW w:w="1758" w:type="pct"/>
            <w:noWrap/>
            <w:hideMark/>
          </w:tcPr>
          <w:p w14:paraId="7DB8BC8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 (4× spredaj, 4× zadaj)</w:t>
            </w:r>
          </w:p>
        </w:tc>
        <w:tc>
          <w:tcPr>
            <w:tcW w:w="1758" w:type="pct"/>
          </w:tcPr>
          <w:p w14:paraId="332694D7" w14:textId="77777777" w:rsidR="00522AF9" w:rsidRPr="00F35D5D" w:rsidRDefault="00522AF9" w:rsidP="00411490">
            <w:pPr>
              <w:spacing w:before="60" w:after="60"/>
              <w:rPr>
                <w:rFonts w:ascii="Arial" w:hAnsi="Arial" w:cs="Arial"/>
                <w:color w:val="000000"/>
                <w:sz w:val="20"/>
                <w:szCs w:val="20"/>
              </w:rPr>
            </w:pPr>
          </w:p>
        </w:tc>
      </w:tr>
      <w:tr w:rsidR="00522AF9" w:rsidRPr="00F35D5D" w14:paraId="461F9F12" w14:textId="77777777" w:rsidTr="00972413">
        <w:trPr>
          <w:trHeight w:val="20"/>
        </w:trPr>
        <w:tc>
          <w:tcPr>
            <w:tcW w:w="1484" w:type="pct"/>
            <w:noWrap/>
            <w:hideMark/>
          </w:tcPr>
          <w:p w14:paraId="37CD62D1" w14:textId="77777777" w:rsidR="00522AF9" w:rsidRPr="00F35D5D" w:rsidRDefault="00522AF9" w:rsidP="00411490">
            <w:pPr>
              <w:spacing w:before="60" w:after="60"/>
              <w:rPr>
                <w:rFonts w:ascii="Arial" w:hAnsi="Arial" w:cs="Arial"/>
                <w:color w:val="000000"/>
                <w:sz w:val="20"/>
                <w:szCs w:val="20"/>
              </w:rPr>
            </w:pP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vmesnik:</w:t>
            </w:r>
          </w:p>
        </w:tc>
        <w:tc>
          <w:tcPr>
            <w:tcW w:w="1758" w:type="pct"/>
            <w:noWrap/>
            <w:hideMark/>
          </w:tcPr>
          <w:p w14:paraId="5D54BB4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10/100/1000</w:t>
            </w:r>
          </w:p>
        </w:tc>
        <w:tc>
          <w:tcPr>
            <w:tcW w:w="1758" w:type="pct"/>
          </w:tcPr>
          <w:p w14:paraId="16A153FC" w14:textId="77777777" w:rsidR="00522AF9" w:rsidRPr="00F35D5D" w:rsidRDefault="00522AF9" w:rsidP="00411490">
            <w:pPr>
              <w:spacing w:before="60" w:after="60"/>
              <w:rPr>
                <w:rFonts w:ascii="Arial" w:hAnsi="Arial" w:cs="Arial"/>
                <w:color w:val="000000"/>
                <w:sz w:val="20"/>
                <w:szCs w:val="20"/>
              </w:rPr>
            </w:pPr>
          </w:p>
        </w:tc>
      </w:tr>
      <w:tr w:rsidR="00522AF9" w:rsidRPr="00F35D5D" w14:paraId="494482C3" w14:textId="77777777" w:rsidTr="00972413">
        <w:trPr>
          <w:trHeight w:val="20"/>
        </w:trPr>
        <w:tc>
          <w:tcPr>
            <w:tcW w:w="1484" w:type="pct"/>
            <w:noWrap/>
            <w:hideMark/>
          </w:tcPr>
          <w:p w14:paraId="46265C0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Optična enota:</w:t>
            </w:r>
          </w:p>
        </w:tc>
        <w:tc>
          <w:tcPr>
            <w:tcW w:w="1758" w:type="pct"/>
            <w:noWrap/>
            <w:hideMark/>
          </w:tcPr>
          <w:p w14:paraId="48A5D80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DVD </w:t>
            </w:r>
          </w:p>
        </w:tc>
        <w:tc>
          <w:tcPr>
            <w:tcW w:w="1758" w:type="pct"/>
          </w:tcPr>
          <w:p w14:paraId="1D5E648F" w14:textId="77777777" w:rsidR="00522AF9" w:rsidRPr="00F35D5D" w:rsidRDefault="00522AF9" w:rsidP="00411490">
            <w:pPr>
              <w:spacing w:before="60" w:after="60"/>
              <w:rPr>
                <w:rFonts w:ascii="Arial" w:hAnsi="Arial" w:cs="Arial"/>
                <w:color w:val="000000"/>
                <w:sz w:val="20"/>
                <w:szCs w:val="20"/>
              </w:rPr>
            </w:pPr>
          </w:p>
        </w:tc>
      </w:tr>
      <w:tr w:rsidR="00522AF9" w:rsidRPr="00F35D5D" w14:paraId="346CC75E" w14:textId="77777777" w:rsidTr="00972413">
        <w:trPr>
          <w:trHeight w:val="20"/>
        </w:trPr>
        <w:tc>
          <w:tcPr>
            <w:tcW w:w="1484" w:type="pct"/>
            <w:noWrap/>
            <w:hideMark/>
          </w:tcPr>
          <w:p w14:paraId="6459513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Vgrajen zvočnik:</w:t>
            </w:r>
          </w:p>
        </w:tc>
        <w:tc>
          <w:tcPr>
            <w:tcW w:w="1758" w:type="pct"/>
            <w:hideMark/>
          </w:tcPr>
          <w:p w14:paraId="518ED8F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58" w:type="pct"/>
          </w:tcPr>
          <w:p w14:paraId="702772D2" w14:textId="77777777" w:rsidR="00522AF9" w:rsidRPr="00F35D5D" w:rsidRDefault="00522AF9" w:rsidP="00411490">
            <w:pPr>
              <w:spacing w:before="60" w:after="60"/>
              <w:rPr>
                <w:rFonts w:ascii="Arial" w:hAnsi="Arial" w:cs="Arial"/>
                <w:color w:val="000000"/>
                <w:sz w:val="20"/>
                <w:szCs w:val="20"/>
              </w:rPr>
            </w:pPr>
          </w:p>
        </w:tc>
      </w:tr>
      <w:tr w:rsidR="00522AF9" w:rsidRPr="00F35D5D" w14:paraId="3EF5AE31" w14:textId="77777777" w:rsidTr="00972413">
        <w:trPr>
          <w:trHeight w:val="20"/>
        </w:trPr>
        <w:tc>
          <w:tcPr>
            <w:tcW w:w="1484" w:type="pct"/>
            <w:noWrap/>
            <w:hideMark/>
          </w:tcPr>
          <w:p w14:paraId="4C293C5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Dodatna oprema:</w:t>
            </w:r>
          </w:p>
        </w:tc>
        <w:tc>
          <w:tcPr>
            <w:tcW w:w="1758" w:type="pct"/>
            <w:noWrap/>
            <w:hideMark/>
          </w:tcPr>
          <w:p w14:paraId="64FC8B4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 UTP CAT.5e kabel 3m</w:t>
            </w:r>
          </w:p>
        </w:tc>
        <w:tc>
          <w:tcPr>
            <w:tcW w:w="1758" w:type="pct"/>
          </w:tcPr>
          <w:p w14:paraId="4777188D" w14:textId="77777777" w:rsidR="00522AF9" w:rsidRPr="00F35D5D" w:rsidRDefault="00522AF9" w:rsidP="00411490">
            <w:pPr>
              <w:spacing w:before="60" w:after="60"/>
              <w:rPr>
                <w:rFonts w:ascii="Arial" w:hAnsi="Arial" w:cs="Arial"/>
                <w:color w:val="000000"/>
                <w:sz w:val="20"/>
                <w:szCs w:val="20"/>
              </w:rPr>
            </w:pPr>
          </w:p>
        </w:tc>
      </w:tr>
      <w:tr w:rsidR="00522AF9" w:rsidRPr="00F35D5D" w14:paraId="1D203FC7" w14:textId="77777777" w:rsidTr="00972413">
        <w:trPr>
          <w:trHeight w:val="20"/>
        </w:trPr>
        <w:tc>
          <w:tcPr>
            <w:tcW w:w="1484" w:type="pct"/>
            <w:noWrap/>
            <w:hideMark/>
          </w:tcPr>
          <w:p w14:paraId="722866E3" w14:textId="77777777" w:rsidR="00522AF9" w:rsidRPr="00F35D5D" w:rsidRDefault="00522AF9" w:rsidP="00411490">
            <w:pPr>
              <w:spacing w:before="60" w:after="60"/>
              <w:rPr>
                <w:rFonts w:ascii="Arial" w:hAnsi="Arial" w:cs="Arial"/>
                <w:color w:val="000000"/>
                <w:sz w:val="20"/>
                <w:szCs w:val="20"/>
              </w:rPr>
            </w:pPr>
          </w:p>
        </w:tc>
        <w:tc>
          <w:tcPr>
            <w:tcW w:w="1758" w:type="pct"/>
            <w:noWrap/>
            <w:hideMark/>
          </w:tcPr>
          <w:p w14:paraId="1300118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slušalke z mikrofonom</w:t>
            </w:r>
          </w:p>
        </w:tc>
        <w:tc>
          <w:tcPr>
            <w:tcW w:w="1758" w:type="pct"/>
          </w:tcPr>
          <w:p w14:paraId="04ADDDBD" w14:textId="77777777" w:rsidR="00522AF9" w:rsidRPr="00F35D5D" w:rsidRDefault="00522AF9" w:rsidP="00411490">
            <w:pPr>
              <w:spacing w:before="60" w:after="60"/>
              <w:rPr>
                <w:rFonts w:ascii="Arial" w:hAnsi="Arial" w:cs="Arial"/>
                <w:color w:val="000000"/>
                <w:sz w:val="20"/>
                <w:szCs w:val="20"/>
              </w:rPr>
            </w:pPr>
          </w:p>
        </w:tc>
      </w:tr>
      <w:tr w:rsidR="00522AF9" w:rsidRPr="00F35D5D" w14:paraId="569F88B4" w14:textId="77777777" w:rsidTr="00972413">
        <w:trPr>
          <w:trHeight w:val="20"/>
        </w:trPr>
        <w:tc>
          <w:tcPr>
            <w:tcW w:w="1484" w:type="pct"/>
            <w:hideMark/>
          </w:tcPr>
          <w:p w14:paraId="793B7DE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Tipkovnica z originalno vtisnjenim naborom SLO znakov, profesionalna, iste znamke kot ponujeni računalnik:</w:t>
            </w:r>
          </w:p>
        </w:tc>
        <w:tc>
          <w:tcPr>
            <w:tcW w:w="1758" w:type="pct"/>
            <w:noWrap/>
            <w:hideMark/>
          </w:tcPr>
          <w:p w14:paraId="7A59BAC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58" w:type="pct"/>
          </w:tcPr>
          <w:p w14:paraId="5F5EE5B7" w14:textId="77777777" w:rsidR="00522AF9" w:rsidRPr="00F35D5D" w:rsidRDefault="00522AF9" w:rsidP="00411490">
            <w:pPr>
              <w:spacing w:before="60" w:after="60"/>
              <w:rPr>
                <w:rFonts w:ascii="Arial" w:hAnsi="Arial" w:cs="Arial"/>
                <w:color w:val="000000"/>
                <w:sz w:val="20"/>
                <w:szCs w:val="20"/>
              </w:rPr>
            </w:pPr>
          </w:p>
        </w:tc>
      </w:tr>
      <w:tr w:rsidR="00522AF9" w:rsidRPr="00F35D5D" w14:paraId="4689E440" w14:textId="77777777" w:rsidTr="00972413">
        <w:trPr>
          <w:trHeight w:val="20"/>
        </w:trPr>
        <w:tc>
          <w:tcPr>
            <w:tcW w:w="1484" w:type="pct"/>
            <w:noWrap/>
            <w:hideMark/>
          </w:tcPr>
          <w:p w14:paraId="414C387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Optična miška iste znamke kot ponujeni računalnik:</w:t>
            </w:r>
          </w:p>
        </w:tc>
        <w:tc>
          <w:tcPr>
            <w:tcW w:w="1758" w:type="pct"/>
            <w:noWrap/>
            <w:hideMark/>
          </w:tcPr>
          <w:p w14:paraId="241EBCE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DA </w:t>
            </w:r>
          </w:p>
        </w:tc>
        <w:tc>
          <w:tcPr>
            <w:tcW w:w="1758" w:type="pct"/>
          </w:tcPr>
          <w:p w14:paraId="4A414F3E" w14:textId="77777777" w:rsidR="00522AF9" w:rsidRPr="00F35D5D" w:rsidRDefault="00522AF9" w:rsidP="00411490">
            <w:pPr>
              <w:spacing w:before="60" w:after="60"/>
              <w:rPr>
                <w:rFonts w:ascii="Arial" w:hAnsi="Arial" w:cs="Arial"/>
                <w:color w:val="000000"/>
                <w:sz w:val="20"/>
                <w:szCs w:val="20"/>
              </w:rPr>
            </w:pPr>
          </w:p>
        </w:tc>
      </w:tr>
      <w:tr w:rsidR="00522AF9" w:rsidRPr="00F35D5D" w14:paraId="3F899AD7" w14:textId="77777777" w:rsidTr="00972413">
        <w:trPr>
          <w:trHeight w:val="20"/>
        </w:trPr>
        <w:tc>
          <w:tcPr>
            <w:tcW w:w="1484" w:type="pct"/>
            <w:noWrap/>
          </w:tcPr>
          <w:p w14:paraId="3306463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Varnost:</w:t>
            </w:r>
          </w:p>
        </w:tc>
        <w:tc>
          <w:tcPr>
            <w:tcW w:w="1758" w:type="pct"/>
            <w:noWrap/>
          </w:tcPr>
          <w:p w14:paraId="12C0731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TPM 2.0</w:t>
            </w:r>
          </w:p>
          <w:p w14:paraId="7C0BFB4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TCG</w:t>
            </w:r>
          </w:p>
          <w:p w14:paraId="72B4401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BIOS nastavitve za administratorsko, </w:t>
            </w:r>
            <w:proofErr w:type="spellStart"/>
            <w:r w:rsidRPr="00F35D5D">
              <w:rPr>
                <w:rFonts w:ascii="Arial" w:hAnsi="Arial" w:cs="Arial"/>
                <w:color w:val="000000"/>
                <w:sz w:val="20"/>
                <w:szCs w:val="20"/>
              </w:rPr>
              <w:t>power</w:t>
            </w:r>
            <w:proofErr w:type="spellEnd"/>
            <w:r w:rsidRPr="00F35D5D">
              <w:rPr>
                <w:rFonts w:ascii="Arial" w:hAnsi="Arial" w:cs="Arial"/>
                <w:color w:val="000000"/>
                <w:sz w:val="20"/>
                <w:szCs w:val="20"/>
              </w:rPr>
              <w:t>-on, HDD geslo</w:t>
            </w:r>
          </w:p>
        </w:tc>
        <w:tc>
          <w:tcPr>
            <w:tcW w:w="1758" w:type="pct"/>
          </w:tcPr>
          <w:p w14:paraId="080B9617" w14:textId="77777777" w:rsidR="00522AF9" w:rsidRPr="00F35D5D" w:rsidRDefault="00522AF9" w:rsidP="00411490">
            <w:pPr>
              <w:spacing w:before="60" w:after="60"/>
              <w:rPr>
                <w:rFonts w:ascii="Arial" w:hAnsi="Arial" w:cs="Arial"/>
                <w:color w:val="000000"/>
                <w:sz w:val="20"/>
                <w:szCs w:val="20"/>
              </w:rPr>
            </w:pPr>
          </w:p>
        </w:tc>
      </w:tr>
      <w:tr w:rsidR="00522AF9" w:rsidRPr="00F35D5D" w14:paraId="2258CE51" w14:textId="77777777" w:rsidTr="00972413">
        <w:trPr>
          <w:trHeight w:val="20"/>
        </w:trPr>
        <w:tc>
          <w:tcPr>
            <w:tcW w:w="1484" w:type="pct"/>
            <w:noWrap/>
          </w:tcPr>
          <w:p w14:paraId="1D06039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lastRenderedPageBreak/>
              <w:t>Certifikati:</w:t>
            </w:r>
          </w:p>
        </w:tc>
        <w:tc>
          <w:tcPr>
            <w:tcW w:w="1758" w:type="pct"/>
            <w:noWrap/>
          </w:tcPr>
          <w:p w14:paraId="0AC3CD3C" w14:textId="77777777" w:rsidR="00522AF9" w:rsidRPr="00F35D5D" w:rsidRDefault="00522AF9" w:rsidP="00411490">
            <w:pPr>
              <w:spacing w:before="60" w:after="60"/>
              <w:rPr>
                <w:rFonts w:ascii="Arial" w:hAnsi="Arial" w:cs="Arial"/>
                <w:color w:val="000000"/>
                <w:sz w:val="20"/>
                <w:szCs w:val="20"/>
              </w:rPr>
            </w:pPr>
            <w:proofErr w:type="spellStart"/>
            <w:r w:rsidRPr="00F35D5D">
              <w:rPr>
                <w:rFonts w:ascii="Arial" w:hAnsi="Arial" w:cs="Arial"/>
                <w:color w:val="000000"/>
                <w:sz w:val="20"/>
                <w:szCs w:val="20"/>
              </w:rPr>
              <w:t>Energy</w:t>
            </w:r>
            <w:proofErr w:type="spellEnd"/>
            <w:r w:rsidRPr="00F35D5D">
              <w:rPr>
                <w:rFonts w:ascii="Arial" w:hAnsi="Arial" w:cs="Arial"/>
                <w:color w:val="000000"/>
                <w:sz w:val="20"/>
                <w:szCs w:val="20"/>
              </w:rPr>
              <w:t xml:space="preserve"> Star 8.0, </w:t>
            </w:r>
            <w:proofErr w:type="spellStart"/>
            <w:r w:rsidRPr="00F35D5D">
              <w:rPr>
                <w:rFonts w:ascii="Arial" w:hAnsi="Arial" w:cs="Arial"/>
                <w:color w:val="000000"/>
                <w:sz w:val="20"/>
                <w:szCs w:val="20"/>
              </w:rPr>
              <w:t>RoHS</w:t>
            </w:r>
            <w:proofErr w:type="spellEnd"/>
          </w:p>
        </w:tc>
        <w:tc>
          <w:tcPr>
            <w:tcW w:w="1758" w:type="pct"/>
          </w:tcPr>
          <w:p w14:paraId="14A53E6E" w14:textId="77777777" w:rsidR="00522AF9" w:rsidRPr="00F35D5D" w:rsidRDefault="00522AF9" w:rsidP="00411490">
            <w:pPr>
              <w:spacing w:before="60" w:after="60"/>
              <w:rPr>
                <w:rFonts w:ascii="Arial" w:hAnsi="Arial" w:cs="Arial"/>
                <w:color w:val="000000"/>
                <w:sz w:val="20"/>
                <w:szCs w:val="20"/>
              </w:rPr>
            </w:pPr>
          </w:p>
        </w:tc>
      </w:tr>
      <w:tr w:rsidR="00522AF9" w:rsidRPr="00F35D5D" w14:paraId="5A57CDA4" w14:textId="77777777" w:rsidTr="00972413">
        <w:trPr>
          <w:trHeight w:val="20"/>
        </w:trPr>
        <w:tc>
          <w:tcPr>
            <w:tcW w:w="1484" w:type="pct"/>
            <w:hideMark/>
          </w:tcPr>
          <w:p w14:paraId="43EFB06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Garancija in režim vzdrževanja:</w:t>
            </w:r>
          </w:p>
        </w:tc>
        <w:tc>
          <w:tcPr>
            <w:tcW w:w="1758" w:type="pct"/>
            <w:noWrap/>
            <w:hideMark/>
          </w:tcPr>
          <w:p w14:paraId="5D50058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48 mesecev pri stranki, 4 urni odzivni čas, 13 ur na dan, delovni dnevi</w:t>
            </w:r>
          </w:p>
        </w:tc>
        <w:tc>
          <w:tcPr>
            <w:tcW w:w="1758" w:type="pct"/>
          </w:tcPr>
          <w:p w14:paraId="61F04A1B" w14:textId="77777777" w:rsidR="00522AF9" w:rsidRPr="00F35D5D" w:rsidRDefault="00522AF9" w:rsidP="00411490">
            <w:pPr>
              <w:spacing w:before="60" w:after="60"/>
              <w:rPr>
                <w:rFonts w:ascii="Arial" w:hAnsi="Arial" w:cs="Arial"/>
                <w:color w:val="000000"/>
                <w:sz w:val="20"/>
                <w:szCs w:val="20"/>
              </w:rPr>
            </w:pPr>
          </w:p>
        </w:tc>
      </w:tr>
      <w:tr w:rsidR="0074718C" w:rsidRPr="0074718C" w14:paraId="1AE27FDC" w14:textId="77777777" w:rsidTr="00E83F93">
        <w:trPr>
          <w:trHeight w:val="20"/>
        </w:trPr>
        <w:tc>
          <w:tcPr>
            <w:tcW w:w="1484" w:type="pct"/>
            <w:shd w:val="clear" w:color="auto" w:fill="auto"/>
          </w:tcPr>
          <w:p w14:paraId="6ECB1FEF" w14:textId="1174FEB4" w:rsidR="004D7BB5" w:rsidRPr="0074718C" w:rsidRDefault="004D7BB5" w:rsidP="00411490">
            <w:pPr>
              <w:spacing w:before="60" w:after="60"/>
              <w:rPr>
                <w:rFonts w:ascii="Arial" w:hAnsi="Arial" w:cs="Arial"/>
                <w:color w:val="00B050"/>
                <w:sz w:val="20"/>
                <w:szCs w:val="20"/>
              </w:rPr>
            </w:pPr>
            <w:r w:rsidRPr="0074718C">
              <w:rPr>
                <w:rFonts w:ascii="Arial" w:hAnsi="Arial" w:cs="Arial"/>
                <w:color w:val="00B050"/>
                <w:sz w:val="20"/>
                <w:szCs w:val="20"/>
              </w:rPr>
              <w:t>Energijski razred:</w:t>
            </w:r>
          </w:p>
        </w:tc>
        <w:tc>
          <w:tcPr>
            <w:tcW w:w="1758" w:type="pct"/>
            <w:shd w:val="clear" w:color="auto" w:fill="auto"/>
            <w:noWrap/>
          </w:tcPr>
          <w:p w14:paraId="0194FF0D" w14:textId="4951292E" w:rsidR="004D7BB5" w:rsidRPr="0074718C" w:rsidRDefault="004D7BB5" w:rsidP="00411490">
            <w:pPr>
              <w:spacing w:before="60" w:after="60"/>
              <w:rPr>
                <w:rFonts w:ascii="Arial" w:hAnsi="Arial" w:cs="Arial"/>
                <w:color w:val="00B050"/>
                <w:sz w:val="20"/>
                <w:szCs w:val="20"/>
              </w:rPr>
            </w:pPr>
            <w:proofErr w:type="spellStart"/>
            <w:r w:rsidRPr="0074718C">
              <w:rPr>
                <w:rFonts w:ascii="Arial" w:hAnsi="Arial" w:cs="Arial"/>
                <w:color w:val="00B050"/>
                <w:sz w:val="20"/>
                <w:szCs w:val="20"/>
              </w:rPr>
              <w:t>Energy</w:t>
            </w:r>
            <w:proofErr w:type="spellEnd"/>
            <w:r w:rsidRPr="0074718C">
              <w:rPr>
                <w:rFonts w:ascii="Arial" w:hAnsi="Arial" w:cs="Arial"/>
                <w:color w:val="00B050"/>
                <w:sz w:val="20"/>
                <w:szCs w:val="20"/>
              </w:rPr>
              <w:t xml:space="preserve"> Star </w:t>
            </w:r>
            <w:r w:rsidR="001D6F79" w:rsidRPr="0074718C">
              <w:rPr>
                <w:rFonts w:ascii="Arial" w:hAnsi="Arial" w:cs="Arial"/>
                <w:color w:val="00B050"/>
                <w:sz w:val="20"/>
                <w:szCs w:val="20"/>
              </w:rPr>
              <w:t>8.0</w:t>
            </w:r>
          </w:p>
        </w:tc>
        <w:tc>
          <w:tcPr>
            <w:tcW w:w="1758" w:type="pct"/>
            <w:shd w:val="clear" w:color="auto" w:fill="auto"/>
          </w:tcPr>
          <w:p w14:paraId="4C094680" w14:textId="77777777" w:rsidR="004D7BB5" w:rsidRPr="0074718C" w:rsidRDefault="004D7BB5" w:rsidP="00411490">
            <w:pPr>
              <w:spacing w:before="60" w:after="60"/>
              <w:rPr>
                <w:rFonts w:ascii="Arial" w:hAnsi="Arial" w:cs="Arial"/>
                <w:color w:val="00B050"/>
                <w:sz w:val="20"/>
                <w:szCs w:val="20"/>
              </w:rPr>
            </w:pPr>
          </w:p>
        </w:tc>
      </w:tr>
    </w:tbl>
    <w:p w14:paraId="7578F2A1" w14:textId="77777777" w:rsidR="00522AF9" w:rsidRPr="00F35D5D" w:rsidRDefault="00522AF9" w:rsidP="00995F99">
      <w:pPr>
        <w:pStyle w:val="Naslov7"/>
        <w:numPr>
          <w:ilvl w:val="2"/>
          <w:numId w:val="57"/>
        </w:numPr>
      </w:pPr>
      <w:bookmarkStart w:id="150" w:name="_Toc89429796"/>
      <w:bookmarkStart w:id="151" w:name="_Toc89695792"/>
      <w:r w:rsidRPr="00F35D5D">
        <w:t>LCD ekran s kamero</w:t>
      </w:r>
      <w:r w:rsidRPr="00517092">
        <w:rPr>
          <w:color w:val="00B050"/>
        </w:rPr>
        <w:t>**</w:t>
      </w:r>
      <w:bookmarkEnd w:id="150"/>
      <w:bookmarkEnd w:id="151"/>
    </w:p>
    <w:tbl>
      <w:tblPr>
        <w:tblW w:w="5003"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6A0" w:firstRow="1" w:lastRow="0" w:firstColumn="1" w:lastColumn="0" w:noHBand="1" w:noVBand="1"/>
      </w:tblPr>
      <w:tblGrid>
        <w:gridCol w:w="2691"/>
        <w:gridCol w:w="3268"/>
        <w:gridCol w:w="9"/>
        <w:gridCol w:w="3237"/>
        <w:gridCol w:w="6"/>
      </w:tblGrid>
      <w:tr w:rsidR="00522AF9" w:rsidRPr="00E25422" w14:paraId="5E4D0417" w14:textId="77777777" w:rsidTr="00E83F93">
        <w:trPr>
          <w:trHeight w:val="20"/>
          <w:tblHeader/>
        </w:trPr>
        <w:tc>
          <w:tcPr>
            <w:tcW w:w="1461" w:type="pct"/>
            <w:tcBorders>
              <w:bottom w:val="single" w:sz="12" w:space="0" w:color="595959" w:themeColor="text1" w:themeTint="A6"/>
            </w:tcBorders>
            <w:shd w:val="clear" w:color="auto" w:fill="auto"/>
            <w:noWrap/>
          </w:tcPr>
          <w:p w14:paraId="3C00F377" w14:textId="3ABA6810" w:rsidR="00522AF9" w:rsidRPr="00E25422" w:rsidRDefault="00517092" w:rsidP="00517092">
            <w:pPr>
              <w:spacing w:before="60" w:after="60"/>
              <w:jc w:val="center"/>
              <w:rPr>
                <w:rFonts w:ascii="Arial" w:hAnsi="Arial" w:cs="Arial"/>
                <w:b/>
                <w:bCs/>
                <w:color w:val="000000"/>
                <w:sz w:val="20"/>
                <w:szCs w:val="20"/>
              </w:rPr>
            </w:pPr>
            <w:r w:rsidRPr="00E25422">
              <w:rPr>
                <w:rFonts w:ascii="Arial" w:hAnsi="Arial" w:cs="Arial"/>
                <w:b/>
                <w:bCs/>
                <w:color w:val="00B050"/>
                <w:sz w:val="20"/>
                <w:szCs w:val="20"/>
              </w:rPr>
              <w:t>**</w:t>
            </w:r>
          </w:p>
        </w:tc>
        <w:tc>
          <w:tcPr>
            <w:tcW w:w="1774" w:type="pct"/>
            <w:tcBorders>
              <w:bottom w:val="single" w:sz="12" w:space="0" w:color="595959" w:themeColor="text1" w:themeTint="A6"/>
            </w:tcBorders>
            <w:shd w:val="clear" w:color="auto" w:fill="auto"/>
            <w:vAlign w:val="center"/>
          </w:tcPr>
          <w:p w14:paraId="0B88E224" w14:textId="7F084CBF" w:rsidR="00522AF9" w:rsidRPr="00E25422" w:rsidRDefault="001B33E0" w:rsidP="00411490">
            <w:pPr>
              <w:spacing w:before="60" w:after="60"/>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765" w:type="pct"/>
            <w:gridSpan w:val="3"/>
            <w:tcBorders>
              <w:bottom w:val="single" w:sz="12" w:space="0" w:color="595959" w:themeColor="text1" w:themeTint="A6"/>
            </w:tcBorders>
            <w:shd w:val="clear" w:color="auto" w:fill="auto"/>
            <w:vAlign w:val="center"/>
          </w:tcPr>
          <w:p w14:paraId="1D58449D" w14:textId="77777777" w:rsidR="00522AF9" w:rsidRPr="00E25422" w:rsidRDefault="00522AF9" w:rsidP="00411490">
            <w:pPr>
              <w:spacing w:before="60" w:after="60"/>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F35D5D" w14:paraId="5FEC06EB" w14:textId="77777777" w:rsidTr="00E83F93">
        <w:trPr>
          <w:trHeight w:val="20"/>
        </w:trPr>
        <w:tc>
          <w:tcPr>
            <w:tcW w:w="1461" w:type="pct"/>
            <w:tcBorders>
              <w:top w:val="single" w:sz="12" w:space="0" w:color="595959" w:themeColor="text1" w:themeTint="A6"/>
            </w:tcBorders>
            <w:noWrap/>
          </w:tcPr>
          <w:p w14:paraId="4BA2C40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Proizvajalec in naziv:</w:t>
            </w:r>
          </w:p>
        </w:tc>
        <w:tc>
          <w:tcPr>
            <w:tcW w:w="1774" w:type="pct"/>
            <w:tcBorders>
              <w:top w:val="single" w:sz="12" w:space="0" w:color="595959" w:themeColor="text1" w:themeTint="A6"/>
            </w:tcBorders>
            <w:vAlign w:val="center"/>
          </w:tcPr>
          <w:p w14:paraId="3E46A93E" w14:textId="77777777" w:rsidR="00522AF9" w:rsidRPr="00F35D5D" w:rsidRDefault="00522AF9" w:rsidP="00411490">
            <w:pPr>
              <w:spacing w:before="60" w:after="60"/>
              <w:rPr>
                <w:rFonts w:ascii="Arial" w:hAnsi="Arial" w:cs="Arial"/>
                <w:color w:val="000000"/>
                <w:sz w:val="20"/>
                <w:szCs w:val="20"/>
              </w:rPr>
            </w:pPr>
            <w:r w:rsidRPr="00F35D5D">
              <w:rPr>
                <w:rFonts w:ascii="Arial" w:eastAsia="Times New Roman" w:hAnsi="Arial" w:cs="Arial"/>
                <w:sz w:val="20"/>
                <w:szCs w:val="20"/>
                <w:lang w:eastAsia="sl-SI"/>
              </w:rPr>
              <w:t xml:space="preserve">LCD ekran s kamero**, 3 leta garancija, podobno kot </w:t>
            </w:r>
            <w:proofErr w:type="spellStart"/>
            <w:r w:rsidRPr="00F35D5D">
              <w:rPr>
                <w:rFonts w:ascii="Arial" w:eastAsia="Times New Roman" w:hAnsi="Arial" w:cs="Arial"/>
                <w:sz w:val="20"/>
                <w:szCs w:val="20"/>
                <w:lang w:eastAsia="sl-SI"/>
              </w:rPr>
              <w:t>Lenovo</w:t>
            </w:r>
            <w:proofErr w:type="spellEnd"/>
            <w:r w:rsidRPr="00F35D5D">
              <w:rPr>
                <w:rFonts w:ascii="Arial" w:eastAsia="Times New Roman" w:hAnsi="Arial" w:cs="Arial"/>
                <w:sz w:val="20"/>
                <w:szCs w:val="20"/>
                <w:lang w:eastAsia="sl-SI"/>
              </w:rPr>
              <w:t xml:space="preserve"> T24v</w:t>
            </w:r>
          </w:p>
        </w:tc>
        <w:tc>
          <w:tcPr>
            <w:tcW w:w="1765" w:type="pct"/>
            <w:gridSpan w:val="3"/>
            <w:tcBorders>
              <w:top w:val="single" w:sz="12" w:space="0" w:color="595959" w:themeColor="text1" w:themeTint="A6"/>
            </w:tcBorders>
            <w:vAlign w:val="center"/>
          </w:tcPr>
          <w:p w14:paraId="37D7768E" w14:textId="77777777" w:rsidR="00522AF9" w:rsidRPr="00F35D5D" w:rsidRDefault="00522AF9" w:rsidP="00411490">
            <w:pPr>
              <w:spacing w:before="60" w:after="60"/>
              <w:rPr>
                <w:rFonts w:ascii="Arial" w:hAnsi="Arial" w:cs="Arial"/>
                <w:color w:val="000000"/>
                <w:sz w:val="20"/>
                <w:szCs w:val="20"/>
              </w:rPr>
            </w:pPr>
          </w:p>
        </w:tc>
      </w:tr>
      <w:tr w:rsidR="00522AF9" w:rsidRPr="00F35D5D" w14:paraId="56BBB275" w14:textId="77777777" w:rsidTr="00972413">
        <w:trPr>
          <w:trHeight w:val="20"/>
        </w:trPr>
        <w:tc>
          <w:tcPr>
            <w:tcW w:w="1461" w:type="pct"/>
            <w:noWrap/>
          </w:tcPr>
          <w:p w14:paraId="7CD23D5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774" w:type="pct"/>
            <w:vAlign w:val="center"/>
          </w:tcPr>
          <w:p w14:paraId="2887EF8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w:t>
            </w:r>
          </w:p>
        </w:tc>
        <w:tc>
          <w:tcPr>
            <w:tcW w:w="1765" w:type="pct"/>
            <w:gridSpan w:val="3"/>
            <w:vAlign w:val="center"/>
          </w:tcPr>
          <w:p w14:paraId="01FCB516" w14:textId="77777777" w:rsidR="00522AF9" w:rsidRPr="00F35D5D" w:rsidRDefault="00522AF9" w:rsidP="00411490">
            <w:pPr>
              <w:spacing w:before="60" w:after="60"/>
              <w:rPr>
                <w:rFonts w:ascii="Arial" w:hAnsi="Arial" w:cs="Arial"/>
                <w:color w:val="000000"/>
                <w:sz w:val="20"/>
                <w:szCs w:val="20"/>
              </w:rPr>
            </w:pPr>
          </w:p>
        </w:tc>
      </w:tr>
      <w:tr w:rsidR="00522AF9" w:rsidRPr="00F35D5D" w14:paraId="6C03430B" w14:textId="77777777" w:rsidTr="00972413">
        <w:trPr>
          <w:trHeight w:val="20"/>
        </w:trPr>
        <w:tc>
          <w:tcPr>
            <w:tcW w:w="1461" w:type="pct"/>
            <w:noWrap/>
            <w:hideMark/>
          </w:tcPr>
          <w:p w14:paraId="79BA057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Zaslon:</w:t>
            </w:r>
          </w:p>
        </w:tc>
        <w:tc>
          <w:tcPr>
            <w:tcW w:w="1774" w:type="pct"/>
            <w:vAlign w:val="center"/>
          </w:tcPr>
          <w:p w14:paraId="7070008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23,8˝, 16:9</w:t>
            </w:r>
          </w:p>
        </w:tc>
        <w:tc>
          <w:tcPr>
            <w:tcW w:w="1765" w:type="pct"/>
            <w:gridSpan w:val="3"/>
            <w:vAlign w:val="center"/>
          </w:tcPr>
          <w:p w14:paraId="13D1A067" w14:textId="77777777" w:rsidR="00522AF9" w:rsidRPr="00F35D5D" w:rsidRDefault="00522AF9" w:rsidP="00411490">
            <w:pPr>
              <w:spacing w:before="60" w:after="60"/>
              <w:rPr>
                <w:rFonts w:ascii="Arial" w:hAnsi="Arial" w:cs="Arial"/>
                <w:color w:val="000000"/>
                <w:sz w:val="20"/>
                <w:szCs w:val="20"/>
              </w:rPr>
            </w:pPr>
          </w:p>
        </w:tc>
      </w:tr>
      <w:tr w:rsidR="00522AF9" w:rsidRPr="00F35D5D" w14:paraId="7349BD64" w14:textId="77777777" w:rsidTr="00972413">
        <w:trPr>
          <w:trHeight w:val="20"/>
        </w:trPr>
        <w:tc>
          <w:tcPr>
            <w:tcW w:w="1461" w:type="pct"/>
            <w:noWrap/>
            <w:hideMark/>
          </w:tcPr>
          <w:p w14:paraId="542FDC9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Resolucija minimalno:</w:t>
            </w:r>
          </w:p>
        </w:tc>
        <w:tc>
          <w:tcPr>
            <w:tcW w:w="1774" w:type="pct"/>
            <w:vAlign w:val="center"/>
          </w:tcPr>
          <w:p w14:paraId="4B2EF77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1920×1080</w:t>
            </w:r>
          </w:p>
        </w:tc>
        <w:tc>
          <w:tcPr>
            <w:tcW w:w="1765" w:type="pct"/>
            <w:gridSpan w:val="3"/>
            <w:vAlign w:val="center"/>
          </w:tcPr>
          <w:p w14:paraId="63D8127A" w14:textId="77777777" w:rsidR="00522AF9" w:rsidRPr="00F35D5D" w:rsidRDefault="00522AF9" w:rsidP="00411490">
            <w:pPr>
              <w:spacing w:before="60" w:after="60"/>
              <w:rPr>
                <w:rFonts w:ascii="Arial" w:hAnsi="Arial" w:cs="Arial"/>
                <w:color w:val="000000"/>
                <w:sz w:val="20"/>
                <w:szCs w:val="20"/>
              </w:rPr>
            </w:pPr>
          </w:p>
        </w:tc>
      </w:tr>
      <w:tr w:rsidR="00522AF9" w:rsidRPr="00F35D5D" w14:paraId="49E2B9E9" w14:textId="77777777" w:rsidTr="00972413">
        <w:trPr>
          <w:trHeight w:val="20"/>
        </w:trPr>
        <w:tc>
          <w:tcPr>
            <w:tcW w:w="1461" w:type="pct"/>
            <w:noWrap/>
            <w:hideMark/>
          </w:tcPr>
          <w:p w14:paraId="6EF394D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Velikost pike:</w:t>
            </w:r>
          </w:p>
        </w:tc>
        <w:tc>
          <w:tcPr>
            <w:tcW w:w="1774" w:type="pct"/>
            <w:vAlign w:val="center"/>
          </w:tcPr>
          <w:p w14:paraId="11A120E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0,274 x 0,274 mm</w:t>
            </w:r>
          </w:p>
        </w:tc>
        <w:tc>
          <w:tcPr>
            <w:tcW w:w="1765" w:type="pct"/>
            <w:gridSpan w:val="3"/>
            <w:vAlign w:val="center"/>
          </w:tcPr>
          <w:p w14:paraId="6D78AF1C" w14:textId="77777777" w:rsidR="00522AF9" w:rsidRPr="00F35D5D" w:rsidRDefault="00522AF9" w:rsidP="00411490">
            <w:pPr>
              <w:spacing w:before="60" w:after="60"/>
              <w:rPr>
                <w:rFonts w:ascii="Arial" w:hAnsi="Arial" w:cs="Arial"/>
                <w:color w:val="000000"/>
                <w:sz w:val="20"/>
                <w:szCs w:val="20"/>
              </w:rPr>
            </w:pPr>
          </w:p>
        </w:tc>
      </w:tr>
      <w:tr w:rsidR="00522AF9" w:rsidRPr="00F35D5D" w14:paraId="1C58FB19" w14:textId="77777777" w:rsidTr="00972413">
        <w:trPr>
          <w:trHeight w:val="20"/>
        </w:trPr>
        <w:tc>
          <w:tcPr>
            <w:tcW w:w="1461" w:type="pct"/>
            <w:noWrap/>
            <w:hideMark/>
          </w:tcPr>
          <w:p w14:paraId="1A02F97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Priključki:</w:t>
            </w:r>
          </w:p>
        </w:tc>
        <w:tc>
          <w:tcPr>
            <w:tcW w:w="1774" w:type="pct"/>
            <w:vAlign w:val="center"/>
          </w:tcPr>
          <w:p w14:paraId="7F29DBB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VGA, HDMI, </w:t>
            </w:r>
            <w:proofErr w:type="spellStart"/>
            <w:r w:rsidRPr="00F35D5D">
              <w:rPr>
                <w:rFonts w:ascii="Arial" w:hAnsi="Arial" w:cs="Arial"/>
                <w:color w:val="000000"/>
                <w:sz w:val="20"/>
                <w:szCs w:val="20"/>
              </w:rPr>
              <w:t>DisplayPort</w:t>
            </w:r>
            <w:proofErr w:type="spellEnd"/>
            <w:r w:rsidRPr="00F35D5D">
              <w:rPr>
                <w:rFonts w:ascii="Arial" w:hAnsi="Arial" w:cs="Arial"/>
                <w:color w:val="000000"/>
                <w:sz w:val="20"/>
                <w:szCs w:val="20"/>
              </w:rPr>
              <w:t>, 3x USB 3.2</w:t>
            </w:r>
          </w:p>
        </w:tc>
        <w:tc>
          <w:tcPr>
            <w:tcW w:w="1765" w:type="pct"/>
            <w:gridSpan w:val="3"/>
            <w:vAlign w:val="center"/>
          </w:tcPr>
          <w:p w14:paraId="03DEFB3D" w14:textId="77777777" w:rsidR="00522AF9" w:rsidRPr="00F35D5D" w:rsidRDefault="00522AF9" w:rsidP="00411490">
            <w:pPr>
              <w:spacing w:before="60" w:after="60"/>
              <w:rPr>
                <w:rFonts w:ascii="Arial" w:hAnsi="Arial" w:cs="Arial"/>
                <w:color w:val="000000"/>
                <w:sz w:val="20"/>
                <w:szCs w:val="20"/>
              </w:rPr>
            </w:pPr>
          </w:p>
        </w:tc>
      </w:tr>
      <w:tr w:rsidR="00522AF9" w:rsidRPr="00F35D5D" w14:paraId="07CCBFF3" w14:textId="77777777" w:rsidTr="00972413">
        <w:trPr>
          <w:trHeight w:val="20"/>
        </w:trPr>
        <w:tc>
          <w:tcPr>
            <w:tcW w:w="1461" w:type="pct"/>
            <w:noWrap/>
            <w:hideMark/>
          </w:tcPr>
          <w:p w14:paraId="1CA5C0C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Vidni kot horizontalno:</w:t>
            </w:r>
          </w:p>
        </w:tc>
        <w:tc>
          <w:tcPr>
            <w:tcW w:w="1774" w:type="pct"/>
            <w:vAlign w:val="center"/>
          </w:tcPr>
          <w:p w14:paraId="1DE266B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178°</w:t>
            </w:r>
          </w:p>
        </w:tc>
        <w:tc>
          <w:tcPr>
            <w:tcW w:w="1765" w:type="pct"/>
            <w:gridSpan w:val="3"/>
            <w:vAlign w:val="center"/>
          </w:tcPr>
          <w:p w14:paraId="118A7590" w14:textId="77777777" w:rsidR="00522AF9" w:rsidRPr="00F35D5D" w:rsidRDefault="00522AF9" w:rsidP="00411490">
            <w:pPr>
              <w:spacing w:before="60" w:after="60"/>
              <w:rPr>
                <w:rFonts w:ascii="Arial" w:hAnsi="Arial" w:cs="Arial"/>
                <w:color w:val="000000"/>
                <w:sz w:val="20"/>
                <w:szCs w:val="20"/>
              </w:rPr>
            </w:pPr>
          </w:p>
        </w:tc>
      </w:tr>
      <w:tr w:rsidR="00522AF9" w:rsidRPr="00F35D5D" w14:paraId="436A3C12" w14:textId="77777777" w:rsidTr="00972413">
        <w:trPr>
          <w:trHeight w:val="20"/>
        </w:trPr>
        <w:tc>
          <w:tcPr>
            <w:tcW w:w="1461" w:type="pct"/>
            <w:noWrap/>
            <w:hideMark/>
          </w:tcPr>
          <w:p w14:paraId="54EC8E5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Vidni kot vertikalno:</w:t>
            </w:r>
          </w:p>
        </w:tc>
        <w:tc>
          <w:tcPr>
            <w:tcW w:w="1774" w:type="pct"/>
            <w:vAlign w:val="center"/>
          </w:tcPr>
          <w:p w14:paraId="121C866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178°</w:t>
            </w:r>
          </w:p>
        </w:tc>
        <w:tc>
          <w:tcPr>
            <w:tcW w:w="1765" w:type="pct"/>
            <w:gridSpan w:val="3"/>
            <w:vAlign w:val="center"/>
          </w:tcPr>
          <w:p w14:paraId="6B5BFF9E" w14:textId="77777777" w:rsidR="00522AF9" w:rsidRPr="00F35D5D" w:rsidRDefault="00522AF9" w:rsidP="00411490">
            <w:pPr>
              <w:spacing w:before="60" w:after="60"/>
              <w:rPr>
                <w:rFonts w:ascii="Arial" w:hAnsi="Arial" w:cs="Arial"/>
                <w:color w:val="000000"/>
                <w:sz w:val="20"/>
                <w:szCs w:val="20"/>
              </w:rPr>
            </w:pPr>
          </w:p>
        </w:tc>
      </w:tr>
      <w:tr w:rsidR="00522AF9" w:rsidRPr="00F35D5D" w14:paraId="2BF3DF86" w14:textId="77777777" w:rsidTr="00972413">
        <w:trPr>
          <w:trHeight w:val="20"/>
        </w:trPr>
        <w:tc>
          <w:tcPr>
            <w:tcW w:w="1461" w:type="pct"/>
            <w:noWrap/>
            <w:hideMark/>
          </w:tcPr>
          <w:p w14:paraId="5D8F592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Nagib zaslona -5°/ 30°:</w:t>
            </w:r>
          </w:p>
        </w:tc>
        <w:tc>
          <w:tcPr>
            <w:tcW w:w="1774" w:type="pct"/>
            <w:vAlign w:val="center"/>
          </w:tcPr>
          <w:p w14:paraId="5F5B119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65" w:type="pct"/>
            <w:gridSpan w:val="3"/>
            <w:vAlign w:val="center"/>
          </w:tcPr>
          <w:p w14:paraId="43BFB0F1" w14:textId="77777777" w:rsidR="00522AF9" w:rsidRPr="00F35D5D" w:rsidRDefault="00522AF9" w:rsidP="00411490">
            <w:pPr>
              <w:spacing w:before="60" w:after="60"/>
              <w:rPr>
                <w:rFonts w:ascii="Arial" w:hAnsi="Arial" w:cs="Arial"/>
                <w:color w:val="000000"/>
                <w:sz w:val="20"/>
                <w:szCs w:val="20"/>
              </w:rPr>
            </w:pPr>
          </w:p>
        </w:tc>
      </w:tr>
      <w:tr w:rsidR="00522AF9" w:rsidRPr="00F35D5D" w14:paraId="6B151D97" w14:textId="77777777" w:rsidTr="00972413">
        <w:trPr>
          <w:trHeight w:val="20"/>
        </w:trPr>
        <w:tc>
          <w:tcPr>
            <w:tcW w:w="1461" w:type="pct"/>
            <w:noWrap/>
          </w:tcPr>
          <w:p w14:paraId="45D2E69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Vrtenje zaslona +/- 45°:</w:t>
            </w:r>
          </w:p>
        </w:tc>
        <w:tc>
          <w:tcPr>
            <w:tcW w:w="1774" w:type="pct"/>
            <w:vAlign w:val="center"/>
          </w:tcPr>
          <w:p w14:paraId="46E49FD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65" w:type="pct"/>
            <w:gridSpan w:val="3"/>
            <w:vAlign w:val="center"/>
          </w:tcPr>
          <w:p w14:paraId="4BD5FB43" w14:textId="77777777" w:rsidR="00522AF9" w:rsidRPr="00F35D5D" w:rsidRDefault="00522AF9" w:rsidP="00411490">
            <w:pPr>
              <w:spacing w:before="60" w:after="60"/>
              <w:rPr>
                <w:rFonts w:ascii="Arial" w:hAnsi="Arial" w:cs="Arial"/>
                <w:color w:val="000000"/>
                <w:sz w:val="20"/>
                <w:szCs w:val="20"/>
              </w:rPr>
            </w:pPr>
          </w:p>
        </w:tc>
      </w:tr>
      <w:tr w:rsidR="00522AF9" w:rsidRPr="00F35D5D" w14:paraId="5B9BD36F" w14:textId="77777777" w:rsidTr="00972413">
        <w:trPr>
          <w:trHeight w:val="20"/>
        </w:trPr>
        <w:tc>
          <w:tcPr>
            <w:tcW w:w="1461" w:type="pct"/>
            <w:noWrap/>
          </w:tcPr>
          <w:p w14:paraId="241D2B6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Nastavitev višine zaslona 150 mm:</w:t>
            </w:r>
          </w:p>
        </w:tc>
        <w:tc>
          <w:tcPr>
            <w:tcW w:w="1774" w:type="pct"/>
            <w:vAlign w:val="center"/>
          </w:tcPr>
          <w:p w14:paraId="0E1710D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65" w:type="pct"/>
            <w:gridSpan w:val="3"/>
            <w:vAlign w:val="center"/>
          </w:tcPr>
          <w:p w14:paraId="25EEF78E" w14:textId="77777777" w:rsidR="00522AF9" w:rsidRPr="00F35D5D" w:rsidRDefault="00522AF9" w:rsidP="00411490">
            <w:pPr>
              <w:spacing w:before="60" w:after="60"/>
              <w:rPr>
                <w:rFonts w:ascii="Arial" w:hAnsi="Arial" w:cs="Arial"/>
                <w:color w:val="000000"/>
                <w:sz w:val="20"/>
                <w:szCs w:val="20"/>
              </w:rPr>
            </w:pPr>
          </w:p>
        </w:tc>
      </w:tr>
      <w:tr w:rsidR="00522AF9" w:rsidRPr="00F35D5D" w14:paraId="00FE2A69" w14:textId="77777777" w:rsidTr="00972413">
        <w:trPr>
          <w:trHeight w:val="20"/>
        </w:trPr>
        <w:tc>
          <w:tcPr>
            <w:tcW w:w="1461" w:type="pct"/>
            <w:noWrap/>
            <w:hideMark/>
          </w:tcPr>
          <w:p w14:paraId="040B22C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Svetilnost:</w:t>
            </w:r>
          </w:p>
        </w:tc>
        <w:tc>
          <w:tcPr>
            <w:tcW w:w="1774" w:type="pct"/>
            <w:vAlign w:val="center"/>
          </w:tcPr>
          <w:p w14:paraId="3A42749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250 cd/m2</w:t>
            </w:r>
          </w:p>
        </w:tc>
        <w:tc>
          <w:tcPr>
            <w:tcW w:w="1765" w:type="pct"/>
            <w:gridSpan w:val="3"/>
            <w:vAlign w:val="center"/>
          </w:tcPr>
          <w:p w14:paraId="227F1966" w14:textId="77777777" w:rsidR="00522AF9" w:rsidRPr="00F35D5D" w:rsidRDefault="00522AF9" w:rsidP="00411490">
            <w:pPr>
              <w:spacing w:before="60" w:after="60"/>
              <w:rPr>
                <w:rFonts w:ascii="Arial" w:hAnsi="Arial" w:cs="Arial"/>
                <w:color w:val="000000"/>
                <w:sz w:val="20"/>
                <w:szCs w:val="20"/>
              </w:rPr>
            </w:pPr>
          </w:p>
        </w:tc>
      </w:tr>
      <w:tr w:rsidR="00522AF9" w:rsidRPr="00F35D5D" w14:paraId="781EE16B" w14:textId="77777777" w:rsidTr="00972413">
        <w:trPr>
          <w:trHeight w:val="20"/>
        </w:trPr>
        <w:tc>
          <w:tcPr>
            <w:tcW w:w="1461" w:type="pct"/>
            <w:noWrap/>
            <w:hideMark/>
          </w:tcPr>
          <w:p w14:paraId="31ADB52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Kontrast:</w:t>
            </w:r>
          </w:p>
        </w:tc>
        <w:tc>
          <w:tcPr>
            <w:tcW w:w="1774" w:type="pct"/>
            <w:vAlign w:val="center"/>
          </w:tcPr>
          <w:p w14:paraId="700B0C5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1000:1</w:t>
            </w:r>
          </w:p>
        </w:tc>
        <w:tc>
          <w:tcPr>
            <w:tcW w:w="1765" w:type="pct"/>
            <w:gridSpan w:val="3"/>
            <w:vAlign w:val="center"/>
          </w:tcPr>
          <w:p w14:paraId="72E5E213" w14:textId="77777777" w:rsidR="00522AF9" w:rsidRPr="00F35D5D" w:rsidRDefault="00522AF9" w:rsidP="00411490">
            <w:pPr>
              <w:spacing w:before="60" w:after="60"/>
              <w:rPr>
                <w:rFonts w:ascii="Arial" w:hAnsi="Arial" w:cs="Arial"/>
                <w:color w:val="000000"/>
                <w:sz w:val="20"/>
                <w:szCs w:val="20"/>
              </w:rPr>
            </w:pPr>
          </w:p>
        </w:tc>
      </w:tr>
      <w:tr w:rsidR="00522AF9" w:rsidRPr="00F35D5D" w14:paraId="7394D3C0" w14:textId="77777777" w:rsidTr="00972413">
        <w:trPr>
          <w:trHeight w:val="20"/>
        </w:trPr>
        <w:tc>
          <w:tcPr>
            <w:tcW w:w="1461" w:type="pct"/>
            <w:noWrap/>
            <w:hideMark/>
          </w:tcPr>
          <w:p w14:paraId="53BAC31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Odzivni čas:</w:t>
            </w:r>
          </w:p>
        </w:tc>
        <w:tc>
          <w:tcPr>
            <w:tcW w:w="1774" w:type="pct"/>
            <w:vAlign w:val="center"/>
          </w:tcPr>
          <w:p w14:paraId="3EDA9DD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6 ms</w:t>
            </w:r>
          </w:p>
        </w:tc>
        <w:tc>
          <w:tcPr>
            <w:tcW w:w="1765" w:type="pct"/>
            <w:gridSpan w:val="3"/>
            <w:vAlign w:val="center"/>
          </w:tcPr>
          <w:p w14:paraId="63E56D09" w14:textId="77777777" w:rsidR="00522AF9" w:rsidRPr="00F35D5D" w:rsidRDefault="00522AF9" w:rsidP="00411490">
            <w:pPr>
              <w:spacing w:before="60" w:after="60"/>
              <w:rPr>
                <w:rFonts w:ascii="Arial" w:hAnsi="Arial" w:cs="Arial"/>
                <w:color w:val="000000"/>
                <w:sz w:val="20"/>
                <w:szCs w:val="20"/>
              </w:rPr>
            </w:pPr>
          </w:p>
        </w:tc>
      </w:tr>
      <w:tr w:rsidR="00522AF9" w:rsidRPr="00F35D5D" w14:paraId="30840532" w14:textId="77777777" w:rsidTr="00972413">
        <w:trPr>
          <w:trHeight w:val="20"/>
        </w:trPr>
        <w:tc>
          <w:tcPr>
            <w:tcW w:w="1461" w:type="pct"/>
            <w:noWrap/>
            <w:hideMark/>
          </w:tcPr>
          <w:p w14:paraId="2F8C52A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Monitor istega proizvajalca kot delovna postaja:</w:t>
            </w:r>
          </w:p>
        </w:tc>
        <w:tc>
          <w:tcPr>
            <w:tcW w:w="1774" w:type="pct"/>
            <w:vAlign w:val="center"/>
          </w:tcPr>
          <w:p w14:paraId="354BABB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65" w:type="pct"/>
            <w:gridSpan w:val="3"/>
            <w:vAlign w:val="center"/>
          </w:tcPr>
          <w:p w14:paraId="33070CD5" w14:textId="77777777" w:rsidR="00522AF9" w:rsidRPr="00F35D5D" w:rsidRDefault="00522AF9" w:rsidP="00411490">
            <w:pPr>
              <w:spacing w:before="60" w:after="60"/>
              <w:rPr>
                <w:rFonts w:ascii="Arial" w:hAnsi="Arial" w:cs="Arial"/>
                <w:color w:val="000000"/>
                <w:sz w:val="20"/>
                <w:szCs w:val="20"/>
              </w:rPr>
            </w:pPr>
          </w:p>
        </w:tc>
      </w:tr>
      <w:tr w:rsidR="00522AF9" w:rsidRPr="00F35D5D" w14:paraId="3996516A" w14:textId="77777777" w:rsidTr="00972413">
        <w:trPr>
          <w:trHeight w:val="20"/>
        </w:trPr>
        <w:tc>
          <w:tcPr>
            <w:tcW w:w="1461" w:type="pct"/>
            <w:noWrap/>
          </w:tcPr>
          <w:p w14:paraId="53C8236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Certifikati:</w:t>
            </w:r>
          </w:p>
        </w:tc>
        <w:tc>
          <w:tcPr>
            <w:tcW w:w="1774" w:type="pct"/>
            <w:vAlign w:val="center"/>
          </w:tcPr>
          <w:p w14:paraId="400246B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ENERGY STAR 8.0, </w:t>
            </w:r>
            <w:proofErr w:type="spellStart"/>
            <w:r w:rsidRPr="00F35D5D">
              <w:rPr>
                <w:rFonts w:ascii="Arial" w:hAnsi="Arial" w:cs="Arial"/>
                <w:color w:val="000000"/>
                <w:sz w:val="20"/>
                <w:szCs w:val="20"/>
              </w:rPr>
              <w:t>RoHS</w:t>
            </w:r>
            <w:proofErr w:type="spellEnd"/>
          </w:p>
        </w:tc>
        <w:tc>
          <w:tcPr>
            <w:tcW w:w="1765" w:type="pct"/>
            <w:gridSpan w:val="3"/>
            <w:vAlign w:val="center"/>
          </w:tcPr>
          <w:p w14:paraId="326075DC" w14:textId="77777777" w:rsidR="00522AF9" w:rsidRPr="00F35D5D" w:rsidRDefault="00522AF9" w:rsidP="00411490">
            <w:pPr>
              <w:spacing w:before="60" w:after="60"/>
              <w:rPr>
                <w:rFonts w:ascii="Arial" w:hAnsi="Arial" w:cs="Arial"/>
                <w:color w:val="000000"/>
                <w:sz w:val="20"/>
                <w:szCs w:val="20"/>
              </w:rPr>
            </w:pPr>
          </w:p>
        </w:tc>
      </w:tr>
      <w:tr w:rsidR="00522AF9" w:rsidRPr="00F35D5D" w14:paraId="29EB3042" w14:textId="77777777" w:rsidTr="00972413">
        <w:trPr>
          <w:trHeight w:val="20"/>
        </w:trPr>
        <w:tc>
          <w:tcPr>
            <w:tcW w:w="1461" w:type="pct"/>
            <w:noWrap/>
          </w:tcPr>
          <w:p w14:paraId="56BE16D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Vgrajeni stereo zvočniki:</w:t>
            </w:r>
          </w:p>
        </w:tc>
        <w:tc>
          <w:tcPr>
            <w:tcW w:w="1774" w:type="pct"/>
            <w:vAlign w:val="center"/>
          </w:tcPr>
          <w:p w14:paraId="557F0CF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65" w:type="pct"/>
            <w:gridSpan w:val="3"/>
            <w:vAlign w:val="center"/>
          </w:tcPr>
          <w:p w14:paraId="06208DC3" w14:textId="77777777" w:rsidR="00522AF9" w:rsidRPr="00F35D5D" w:rsidRDefault="00522AF9" w:rsidP="00411490">
            <w:pPr>
              <w:spacing w:before="60" w:after="60"/>
              <w:rPr>
                <w:rFonts w:ascii="Arial" w:hAnsi="Arial" w:cs="Arial"/>
                <w:color w:val="000000"/>
                <w:sz w:val="20"/>
                <w:szCs w:val="20"/>
              </w:rPr>
            </w:pPr>
          </w:p>
        </w:tc>
      </w:tr>
      <w:tr w:rsidR="00522AF9" w:rsidRPr="00F35D5D" w14:paraId="27AC30B4" w14:textId="77777777" w:rsidTr="00972413">
        <w:trPr>
          <w:trHeight w:val="20"/>
        </w:trPr>
        <w:tc>
          <w:tcPr>
            <w:tcW w:w="1461" w:type="pct"/>
            <w:noWrap/>
          </w:tcPr>
          <w:p w14:paraId="3EA7133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Vgrajena kamera:</w:t>
            </w:r>
          </w:p>
        </w:tc>
        <w:tc>
          <w:tcPr>
            <w:tcW w:w="1774" w:type="pct"/>
            <w:vAlign w:val="center"/>
          </w:tcPr>
          <w:p w14:paraId="2A990A8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65" w:type="pct"/>
            <w:gridSpan w:val="3"/>
            <w:vAlign w:val="center"/>
          </w:tcPr>
          <w:p w14:paraId="4C34FBC9" w14:textId="77777777" w:rsidR="00522AF9" w:rsidRPr="00F35D5D" w:rsidRDefault="00522AF9" w:rsidP="00411490">
            <w:pPr>
              <w:spacing w:before="60" w:after="60"/>
              <w:rPr>
                <w:rFonts w:ascii="Arial" w:hAnsi="Arial" w:cs="Arial"/>
                <w:color w:val="000000"/>
                <w:sz w:val="20"/>
                <w:szCs w:val="20"/>
              </w:rPr>
            </w:pPr>
          </w:p>
        </w:tc>
      </w:tr>
      <w:tr w:rsidR="00522AF9" w:rsidRPr="00F35D5D" w14:paraId="5F8DA2FF" w14:textId="77777777" w:rsidTr="00972413">
        <w:trPr>
          <w:trHeight w:val="20"/>
        </w:trPr>
        <w:tc>
          <w:tcPr>
            <w:tcW w:w="1461" w:type="pct"/>
            <w:hideMark/>
          </w:tcPr>
          <w:p w14:paraId="13D5255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Garancija in režim vzdrževanja:</w:t>
            </w:r>
          </w:p>
        </w:tc>
        <w:tc>
          <w:tcPr>
            <w:tcW w:w="1774" w:type="pct"/>
            <w:vAlign w:val="center"/>
          </w:tcPr>
          <w:p w14:paraId="730613B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c>
          <w:tcPr>
            <w:tcW w:w="1765" w:type="pct"/>
            <w:gridSpan w:val="3"/>
            <w:vAlign w:val="center"/>
          </w:tcPr>
          <w:p w14:paraId="4B2EDAD3" w14:textId="77777777" w:rsidR="00522AF9" w:rsidRPr="00F35D5D" w:rsidRDefault="00522AF9" w:rsidP="00411490">
            <w:pPr>
              <w:spacing w:before="60" w:after="60"/>
              <w:rPr>
                <w:rFonts w:ascii="Arial" w:hAnsi="Arial" w:cs="Arial"/>
                <w:color w:val="000000"/>
                <w:sz w:val="20"/>
                <w:szCs w:val="20"/>
              </w:rPr>
            </w:pPr>
          </w:p>
        </w:tc>
      </w:tr>
      <w:tr w:rsidR="0074718C" w:rsidRPr="0074718C" w14:paraId="15D052BE" w14:textId="77777777" w:rsidTr="00E83F93">
        <w:trPr>
          <w:gridAfter w:val="1"/>
          <w:wAfter w:w="3" w:type="pct"/>
          <w:trHeight w:val="20"/>
        </w:trPr>
        <w:tc>
          <w:tcPr>
            <w:tcW w:w="1461" w:type="pct"/>
            <w:shd w:val="clear" w:color="auto" w:fill="auto"/>
          </w:tcPr>
          <w:p w14:paraId="3F245D6D" w14:textId="77777777" w:rsidR="004D7BB5" w:rsidRPr="0074718C" w:rsidRDefault="004D7BB5" w:rsidP="009F60CD">
            <w:pPr>
              <w:spacing w:before="60" w:after="60"/>
              <w:rPr>
                <w:rFonts w:ascii="Arial" w:hAnsi="Arial" w:cs="Arial"/>
                <w:color w:val="00B050"/>
                <w:sz w:val="20"/>
                <w:szCs w:val="20"/>
              </w:rPr>
            </w:pPr>
            <w:r w:rsidRPr="0074718C">
              <w:rPr>
                <w:rFonts w:ascii="Arial" w:hAnsi="Arial" w:cs="Arial"/>
                <w:color w:val="00B050"/>
                <w:sz w:val="20"/>
                <w:szCs w:val="20"/>
              </w:rPr>
              <w:t>Energijski razred:</w:t>
            </w:r>
          </w:p>
        </w:tc>
        <w:tc>
          <w:tcPr>
            <w:tcW w:w="1779" w:type="pct"/>
            <w:gridSpan w:val="2"/>
            <w:shd w:val="clear" w:color="auto" w:fill="auto"/>
            <w:noWrap/>
          </w:tcPr>
          <w:p w14:paraId="7120ED92" w14:textId="0648CC83" w:rsidR="00724965" w:rsidRPr="0074718C" w:rsidRDefault="001D6F79" w:rsidP="009F60CD">
            <w:pPr>
              <w:spacing w:before="60" w:after="60"/>
              <w:rPr>
                <w:rFonts w:ascii="Arial" w:hAnsi="Arial" w:cs="Arial"/>
                <w:color w:val="00B050"/>
                <w:sz w:val="20"/>
                <w:szCs w:val="20"/>
              </w:rPr>
            </w:pPr>
            <w:proofErr w:type="spellStart"/>
            <w:r w:rsidRPr="0074718C">
              <w:rPr>
                <w:rFonts w:ascii="Arial" w:hAnsi="Arial" w:cs="Arial"/>
                <w:color w:val="00B050"/>
                <w:sz w:val="20"/>
                <w:szCs w:val="20"/>
              </w:rPr>
              <w:t>Energy</w:t>
            </w:r>
            <w:proofErr w:type="spellEnd"/>
            <w:r w:rsidRPr="0074718C">
              <w:rPr>
                <w:rFonts w:ascii="Arial" w:hAnsi="Arial" w:cs="Arial"/>
                <w:color w:val="00B050"/>
                <w:sz w:val="20"/>
                <w:szCs w:val="20"/>
              </w:rPr>
              <w:t xml:space="preserve"> Star 8.0</w:t>
            </w:r>
          </w:p>
        </w:tc>
        <w:tc>
          <w:tcPr>
            <w:tcW w:w="1757" w:type="pct"/>
            <w:shd w:val="clear" w:color="auto" w:fill="auto"/>
          </w:tcPr>
          <w:p w14:paraId="1746E51D" w14:textId="77777777" w:rsidR="004D7BB5" w:rsidRPr="0074718C" w:rsidRDefault="004D7BB5" w:rsidP="009F60CD">
            <w:pPr>
              <w:spacing w:before="60" w:after="60"/>
              <w:rPr>
                <w:rFonts w:ascii="Arial" w:hAnsi="Arial" w:cs="Arial"/>
                <w:color w:val="00B050"/>
                <w:sz w:val="20"/>
                <w:szCs w:val="20"/>
              </w:rPr>
            </w:pPr>
          </w:p>
        </w:tc>
      </w:tr>
    </w:tbl>
    <w:p w14:paraId="57B30260" w14:textId="77777777" w:rsidR="00522AF9" w:rsidRPr="00F35D5D" w:rsidRDefault="00522AF9" w:rsidP="00995F99">
      <w:pPr>
        <w:pStyle w:val="Naslov6"/>
        <w:numPr>
          <w:ilvl w:val="1"/>
          <w:numId w:val="57"/>
        </w:numPr>
      </w:pPr>
      <w:bookmarkStart w:id="152" w:name="_Toc89429797"/>
      <w:bookmarkStart w:id="153" w:name="_Toc89695793"/>
      <w:r w:rsidRPr="00F35D5D">
        <w:lastRenderedPageBreak/>
        <w:t>Prenosni računalniki za pisarniško delo</w:t>
      </w:r>
      <w:bookmarkEnd w:id="152"/>
      <w:bookmarkEnd w:id="153"/>
    </w:p>
    <w:p w14:paraId="096F12BE" w14:textId="77777777" w:rsidR="00522AF9" w:rsidRPr="00F35D5D" w:rsidRDefault="00522AF9" w:rsidP="00522AF9">
      <w:pPr>
        <w:rPr>
          <w:rFonts w:ascii="Arial" w:hAnsi="Arial" w:cs="Arial"/>
          <w:sz w:val="20"/>
          <w:szCs w:val="20"/>
        </w:rPr>
      </w:pPr>
      <w:r w:rsidRPr="00F35D5D">
        <w:rPr>
          <w:rFonts w:ascii="Arial" w:hAnsi="Arial" w:cs="Arial"/>
          <w:sz w:val="20"/>
          <w:szCs w:val="20"/>
        </w:rPr>
        <w:t>Vsi ponujeni prenosni računalniki morajo biti istega proizvajalca kot osebni računalniki in LCD ekrani.</w:t>
      </w:r>
    </w:p>
    <w:p w14:paraId="052EABCA" w14:textId="77777777" w:rsidR="00522AF9" w:rsidRPr="00F35D5D" w:rsidRDefault="00522AF9" w:rsidP="00995F99">
      <w:pPr>
        <w:pStyle w:val="Naslov7"/>
        <w:numPr>
          <w:ilvl w:val="2"/>
          <w:numId w:val="57"/>
        </w:numPr>
      </w:pPr>
      <w:bookmarkStart w:id="154" w:name="_Toc89429798"/>
      <w:bookmarkStart w:id="155" w:name="_Toc89695794"/>
      <w:r w:rsidRPr="00F35D5D">
        <w:t>Prenosniki za upravo</w:t>
      </w:r>
      <w:r w:rsidRPr="00517092">
        <w:rPr>
          <w:color w:val="00B050"/>
        </w:rPr>
        <w:t>**</w:t>
      </w:r>
      <w:bookmarkEnd w:id="154"/>
      <w:bookmarkEnd w:id="155"/>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29"/>
        <w:gridCol w:w="3240"/>
        <w:gridCol w:w="3236"/>
      </w:tblGrid>
      <w:tr w:rsidR="00522AF9" w:rsidRPr="00E25422" w14:paraId="030C7F83" w14:textId="77777777" w:rsidTr="00E83F93">
        <w:trPr>
          <w:trHeight w:val="20"/>
          <w:tblHeader/>
        </w:trPr>
        <w:tc>
          <w:tcPr>
            <w:tcW w:w="1482" w:type="pct"/>
            <w:tcBorders>
              <w:bottom w:val="single" w:sz="12" w:space="0" w:color="595959" w:themeColor="text1" w:themeTint="A6"/>
            </w:tcBorders>
            <w:shd w:val="clear" w:color="auto" w:fill="auto"/>
          </w:tcPr>
          <w:p w14:paraId="6A8110AA" w14:textId="1C3706D4" w:rsidR="00522AF9" w:rsidRPr="00E25422" w:rsidRDefault="00517092" w:rsidP="00517092">
            <w:pPr>
              <w:spacing w:before="60" w:after="60"/>
              <w:jc w:val="center"/>
              <w:rPr>
                <w:rFonts w:ascii="Arial" w:hAnsi="Arial" w:cs="Arial"/>
                <w:b/>
                <w:bCs/>
                <w:color w:val="000000"/>
                <w:sz w:val="20"/>
                <w:szCs w:val="20"/>
              </w:rPr>
            </w:pPr>
            <w:r w:rsidRPr="00E25422">
              <w:rPr>
                <w:rFonts w:ascii="Arial" w:hAnsi="Arial" w:cs="Arial"/>
                <w:b/>
                <w:bCs/>
                <w:color w:val="00B050"/>
                <w:sz w:val="20"/>
                <w:szCs w:val="20"/>
              </w:rPr>
              <w:t>**</w:t>
            </w:r>
          </w:p>
        </w:tc>
        <w:tc>
          <w:tcPr>
            <w:tcW w:w="1760" w:type="pct"/>
            <w:tcBorders>
              <w:bottom w:val="single" w:sz="12" w:space="0" w:color="595959" w:themeColor="text1" w:themeTint="A6"/>
            </w:tcBorders>
            <w:shd w:val="clear" w:color="auto" w:fill="auto"/>
          </w:tcPr>
          <w:p w14:paraId="74693102" w14:textId="384543FC" w:rsidR="00522AF9" w:rsidRPr="00E25422" w:rsidRDefault="001B33E0" w:rsidP="00411490">
            <w:pPr>
              <w:spacing w:before="60" w:after="60"/>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758" w:type="pct"/>
            <w:tcBorders>
              <w:bottom w:val="single" w:sz="12" w:space="0" w:color="595959" w:themeColor="text1" w:themeTint="A6"/>
            </w:tcBorders>
            <w:shd w:val="clear" w:color="auto" w:fill="auto"/>
          </w:tcPr>
          <w:p w14:paraId="0289FF1C" w14:textId="77777777" w:rsidR="00522AF9" w:rsidRPr="00E25422" w:rsidRDefault="00522AF9" w:rsidP="00411490">
            <w:pPr>
              <w:spacing w:before="60" w:after="60"/>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F35D5D" w14:paraId="2F30C8FE" w14:textId="77777777" w:rsidTr="00E83F93">
        <w:trPr>
          <w:trHeight w:val="20"/>
        </w:trPr>
        <w:tc>
          <w:tcPr>
            <w:tcW w:w="1482" w:type="pct"/>
            <w:tcBorders>
              <w:top w:val="single" w:sz="12" w:space="0" w:color="595959" w:themeColor="text1" w:themeTint="A6"/>
            </w:tcBorders>
          </w:tcPr>
          <w:p w14:paraId="118469C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Proizvajalec in naziv:</w:t>
            </w:r>
          </w:p>
        </w:tc>
        <w:tc>
          <w:tcPr>
            <w:tcW w:w="1760" w:type="pct"/>
            <w:tcBorders>
              <w:top w:val="single" w:sz="12" w:space="0" w:color="595959" w:themeColor="text1" w:themeTint="A6"/>
            </w:tcBorders>
            <w:vAlign w:val="center"/>
          </w:tcPr>
          <w:p w14:paraId="1FDA058D" w14:textId="77777777" w:rsidR="00522AF9" w:rsidRPr="00F35D5D" w:rsidRDefault="00522AF9" w:rsidP="00411490">
            <w:pPr>
              <w:spacing w:before="60" w:after="60"/>
              <w:rPr>
                <w:rFonts w:ascii="Arial" w:hAnsi="Arial" w:cs="Arial"/>
                <w:color w:val="000000"/>
                <w:sz w:val="20"/>
                <w:szCs w:val="20"/>
              </w:rPr>
            </w:pPr>
            <w:r w:rsidRPr="00F35D5D">
              <w:rPr>
                <w:rFonts w:ascii="Arial" w:eastAsia="Times New Roman" w:hAnsi="Arial" w:cs="Arial"/>
                <w:sz w:val="20"/>
                <w:szCs w:val="20"/>
                <w:lang w:eastAsia="sl-SI"/>
              </w:rPr>
              <w:t xml:space="preserve">Prenosniki i7/32GB/512SSD**, 4 leta garancije, podobno kot </w:t>
            </w:r>
            <w:proofErr w:type="spellStart"/>
            <w:r w:rsidRPr="00F35D5D">
              <w:rPr>
                <w:rFonts w:ascii="Arial" w:eastAsia="Times New Roman" w:hAnsi="Arial" w:cs="Arial"/>
                <w:sz w:val="20"/>
                <w:szCs w:val="20"/>
                <w:lang w:eastAsia="sl-SI"/>
              </w:rPr>
              <w:t>Lenovo</w:t>
            </w:r>
            <w:proofErr w:type="spellEnd"/>
            <w:r w:rsidRPr="00F35D5D">
              <w:rPr>
                <w:rFonts w:ascii="Arial" w:eastAsia="Times New Roman" w:hAnsi="Arial" w:cs="Arial"/>
                <w:sz w:val="20"/>
                <w:szCs w:val="20"/>
                <w:lang w:eastAsia="sl-SI"/>
              </w:rPr>
              <w:t xml:space="preserve"> X1 </w:t>
            </w:r>
            <w:proofErr w:type="spellStart"/>
            <w:r w:rsidRPr="00F35D5D">
              <w:rPr>
                <w:rFonts w:ascii="Arial" w:eastAsia="Times New Roman" w:hAnsi="Arial" w:cs="Arial"/>
                <w:sz w:val="20"/>
                <w:szCs w:val="20"/>
                <w:lang w:eastAsia="sl-SI"/>
              </w:rPr>
              <w:t>Carbon</w:t>
            </w:r>
            <w:proofErr w:type="spellEnd"/>
          </w:p>
        </w:tc>
        <w:tc>
          <w:tcPr>
            <w:tcW w:w="1758" w:type="pct"/>
            <w:tcBorders>
              <w:top w:val="single" w:sz="12" w:space="0" w:color="595959" w:themeColor="text1" w:themeTint="A6"/>
            </w:tcBorders>
            <w:vAlign w:val="center"/>
          </w:tcPr>
          <w:p w14:paraId="0A13A86B" w14:textId="77777777" w:rsidR="00522AF9" w:rsidRPr="00F35D5D" w:rsidRDefault="00522AF9" w:rsidP="00411490">
            <w:pPr>
              <w:spacing w:before="60" w:after="60"/>
              <w:rPr>
                <w:rFonts w:ascii="Arial" w:hAnsi="Arial" w:cs="Arial"/>
                <w:color w:val="000000"/>
                <w:sz w:val="20"/>
                <w:szCs w:val="20"/>
              </w:rPr>
            </w:pPr>
          </w:p>
        </w:tc>
      </w:tr>
      <w:tr w:rsidR="00522AF9" w:rsidRPr="00F35D5D" w14:paraId="70BB731B" w14:textId="77777777" w:rsidTr="00972413">
        <w:trPr>
          <w:trHeight w:val="20"/>
        </w:trPr>
        <w:tc>
          <w:tcPr>
            <w:tcW w:w="1482" w:type="pct"/>
          </w:tcPr>
          <w:p w14:paraId="7D9B93F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760" w:type="pct"/>
          </w:tcPr>
          <w:p w14:paraId="548910F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w:t>
            </w:r>
          </w:p>
        </w:tc>
        <w:tc>
          <w:tcPr>
            <w:tcW w:w="1758" w:type="pct"/>
            <w:vAlign w:val="center"/>
          </w:tcPr>
          <w:p w14:paraId="295D05FD" w14:textId="77777777" w:rsidR="00522AF9" w:rsidRPr="00F35D5D" w:rsidRDefault="00522AF9" w:rsidP="00411490">
            <w:pPr>
              <w:spacing w:before="60" w:after="60"/>
              <w:rPr>
                <w:rFonts w:ascii="Arial" w:hAnsi="Arial" w:cs="Arial"/>
                <w:color w:val="000000"/>
                <w:sz w:val="20"/>
                <w:szCs w:val="20"/>
              </w:rPr>
            </w:pPr>
          </w:p>
        </w:tc>
      </w:tr>
      <w:tr w:rsidR="00522AF9" w:rsidRPr="00F35D5D" w14:paraId="687EACA8" w14:textId="77777777" w:rsidTr="00972413">
        <w:trPr>
          <w:trHeight w:val="20"/>
        </w:trPr>
        <w:tc>
          <w:tcPr>
            <w:tcW w:w="1482" w:type="pct"/>
            <w:hideMark/>
          </w:tcPr>
          <w:p w14:paraId="623BB57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Operacijski sistem:</w:t>
            </w:r>
          </w:p>
        </w:tc>
        <w:tc>
          <w:tcPr>
            <w:tcW w:w="1760" w:type="pct"/>
            <w:hideMark/>
          </w:tcPr>
          <w:p w14:paraId="27AE5EC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Windows Professional zadnja aktualna verzija z možnostjo </w:t>
            </w:r>
            <w:proofErr w:type="spellStart"/>
            <w:r w:rsidRPr="00F35D5D">
              <w:rPr>
                <w:rFonts w:ascii="Arial" w:hAnsi="Arial" w:cs="Arial"/>
                <w:color w:val="000000"/>
                <w:sz w:val="20"/>
                <w:szCs w:val="20"/>
              </w:rPr>
              <w:t>downgrade</w:t>
            </w:r>
            <w:proofErr w:type="spellEnd"/>
            <w:r w:rsidRPr="00F35D5D">
              <w:rPr>
                <w:rFonts w:ascii="Arial" w:hAnsi="Arial" w:cs="Arial"/>
                <w:color w:val="000000"/>
                <w:sz w:val="20"/>
                <w:szCs w:val="20"/>
              </w:rPr>
              <w:t xml:space="preserve"> na nižjo verzijo</w:t>
            </w:r>
          </w:p>
        </w:tc>
        <w:tc>
          <w:tcPr>
            <w:tcW w:w="1758" w:type="pct"/>
            <w:vAlign w:val="center"/>
          </w:tcPr>
          <w:p w14:paraId="6777582D" w14:textId="77777777" w:rsidR="00522AF9" w:rsidRPr="00F35D5D" w:rsidRDefault="00522AF9" w:rsidP="00411490">
            <w:pPr>
              <w:spacing w:before="60" w:after="60"/>
              <w:rPr>
                <w:rFonts w:ascii="Arial" w:hAnsi="Arial" w:cs="Arial"/>
                <w:color w:val="000000"/>
                <w:sz w:val="20"/>
                <w:szCs w:val="20"/>
              </w:rPr>
            </w:pPr>
          </w:p>
        </w:tc>
      </w:tr>
      <w:tr w:rsidR="00522AF9" w:rsidRPr="00F35D5D" w14:paraId="506B061A" w14:textId="77777777" w:rsidTr="00972413">
        <w:trPr>
          <w:trHeight w:val="20"/>
        </w:trPr>
        <w:tc>
          <w:tcPr>
            <w:tcW w:w="1482" w:type="pct"/>
            <w:hideMark/>
          </w:tcPr>
          <w:p w14:paraId="5EB2A1F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Ohišje (Š×G×V):</w:t>
            </w:r>
          </w:p>
        </w:tc>
        <w:tc>
          <w:tcPr>
            <w:tcW w:w="1760" w:type="pct"/>
            <w:hideMark/>
          </w:tcPr>
          <w:p w14:paraId="05FC610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320 x 225 x 15 mm</w:t>
            </w:r>
          </w:p>
        </w:tc>
        <w:tc>
          <w:tcPr>
            <w:tcW w:w="1758" w:type="pct"/>
            <w:vAlign w:val="center"/>
          </w:tcPr>
          <w:p w14:paraId="3E229997" w14:textId="77777777" w:rsidR="00522AF9" w:rsidRPr="00F35D5D" w:rsidRDefault="00522AF9" w:rsidP="00411490">
            <w:pPr>
              <w:spacing w:before="60" w:after="60"/>
              <w:rPr>
                <w:rFonts w:ascii="Arial" w:hAnsi="Arial" w:cs="Arial"/>
                <w:color w:val="000000"/>
                <w:sz w:val="20"/>
                <w:szCs w:val="20"/>
              </w:rPr>
            </w:pPr>
          </w:p>
        </w:tc>
      </w:tr>
      <w:tr w:rsidR="00522AF9" w:rsidRPr="00F35D5D" w14:paraId="09E10DCA" w14:textId="77777777" w:rsidTr="00972413">
        <w:trPr>
          <w:trHeight w:val="20"/>
        </w:trPr>
        <w:tc>
          <w:tcPr>
            <w:tcW w:w="1482" w:type="pct"/>
            <w:hideMark/>
          </w:tcPr>
          <w:p w14:paraId="34D601E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Teža:</w:t>
            </w:r>
          </w:p>
        </w:tc>
        <w:tc>
          <w:tcPr>
            <w:tcW w:w="1760" w:type="pct"/>
            <w:hideMark/>
          </w:tcPr>
          <w:p w14:paraId="111357A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1,14 kg</w:t>
            </w:r>
          </w:p>
        </w:tc>
        <w:tc>
          <w:tcPr>
            <w:tcW w:w="1758" w:type="pct"/>
          </w:tcPr>
          <w:p w14:paraId="2E158020" w14:textId="77777777" w:rsidR="00522AF9" w:rsidRPr="00F35D5D" w:rsidRDefault="00522AF9" w:rsidP="00411490">
            <w:pPr>
              <w:spacing w:before="60" w:after="60"/>
              <w:rPr>
                <w:rFonts w:ascii="Arial" w:hAnsi="Arial" w:cs="Arial"/>
                <w:color w:val="000000"/>
                <w:sz w:val="20"/>
                <w:szCs w:val="20"/>
              </w:rPr>
            </w:pPr>
          </w:p>
        </w:tc>
      </w:tr>
      <w:tr w:rsidR="00522AF9" w:rsidRPr="00F35D5D" w14:paraId="2B0CED40" w14:textId="77777777" w:rsidTr="00972413">
        <w:trPr>
          <w:trHeight w:val="20"/>
        </w:trPr>
        <w:tc>
          <w:tcPr>
            <w:tcW w:w="1482" w:type="pct"/>
            <w:hideMark/>
          </w:tcPr>
          <w:p w14:paraId="19DAC0C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Zaslon:</w:t>
            </w:r>
          </w:p>
        </w:tc>
        <w:tc>
          <w:tcPr>
            <w:tcW w:w="1760" w:type="pct"/>
            <w:hideMark/>
          </w:tcPr>
          <w:p w14:paraId="78221CD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14" WUXGA, IPS (1920x1200) </w:t>
            </w:r>
            <w:proofErr w:type="spellStart"/>
            <w:r w:rsidRPr="00F35D5D">
              <w:rPr>
                <w:rFonts w:ascii="Arial" w:hAnsi="Arial" w:cs="Arial"/>
                <w:color w:val="000000"/>
                <w:sz w:val="20"/>
                <w:szCs w:val="20"/>
              </w:rPr>
              <w:t>nesvetleč</w:t>
            </w:r>
            <w:proofErr w:type="spellEnd"/>
            <w:r w:rsidRPr="00F35D5D">
              <w:rPr>
                <w:rFonts w:ascii="Arial" w:hAnsi="Arial" w:cs="Arial"/>
                <w:color w:val="000000"/>
                <w:sz w:val="20"/>
                <w:szCs w:val="20"/>
              </w:rPr>
              <w:t>, na dotik</w:t>
            </w:r>
          </w:p>
        </w:tc>
        <w:tc>
          <w:tcPr>
            <w:tcW w:w="1758" w:type="pct"/>
          </w:tcPr>
          <w:p w14:paraId="4FB9EED9" w14:textId="77777777" w:rsidR="00522AF9" w:rsidRPr="00F35D5D" w:rsidRDefault="00522AF9" w:rsidP="00411490">
            <w:pPr>
              <w:spacing w:before="60" w:after="60"/>
              <w:rPr>
                <w:rFonts w:ascii="Arial" w:hAnsi="Arial" w:cs="Arial"/>
                <w:color w:val="000000"/>
                <w:sz w:val="20"/>
                <w:szCs w:val="20"/>
              </w:rPr>
            </w:pPr>
          </w:p>
        </w:tc>
      </w:tr>
      <w:tr w:rsidR="00522AF9" w:rsidRPr="00F35D5D" w14:paraId="78F31426" w14:textId="77777777" w:rsidTr="00972413">
        <w:trPr>
          <w:trHeight w:val="20"/>
        </w:trPr>
        <w:tc>
          <w:tcPr>
            <w:tcW w:w="1482" w:type="pct"/>
            <w:hideMark/>
          </w:tcPr>
          <w:p w14:paraId="29F671B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Procesor:</w:t>
            </w:r>
          </w:p>
        </w:tc>
        <w:tc>
          <w:tcPr>
            <w:tcW w:w="1760" w:type="pct"/>
            <w:hideMark/>
          </w:tcPr>
          <w:p w14:paraId="6E76300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Intel </w:t>
            </w:r>
            <w:proofErr w:type="spellStart"/>
            <w:r w:rsidRPr="00F35D5D">
              <w:rPr>
                <w:rFonts w:ascii="Arial" w:hAnsi="Arial" w:cs="Arial"/>
                <w:color w:val="000000"/>
                <w:sz w:val="20"/>
                <w:szCs w:val="20"/>
              </w:rPr>
              <w:t>Core</w:t>
            </w:r>
            <w:proofErr w:type="spellEnd"/>
            <w:r w:rsidRPr="00F35D5D">
              <w:rPr>
                <w:rFonts w:ascii="Arial" w:hAnsi="Arial" w:cs="Arial"/>
                <w:color w:val="000000"/>
                <w:sz w:val="20"/>
                <w:szCs w:val="20"/>
              </w:rPr>
              <w:t xml:space="preserve"> i7-1165G7 </w:t>
            </w:r>
          </w:p>
        </w:tc>
        <w:tc>
          <w:tcPr>
            <w:tcW w:w="1758" w:type="pct"/>
          </w:tcPr>
          <w:p w14:paraId="471E8577" w14:textId="77777777" w:rsidR="00522AF9" w:rsidRPr="00F35D5D" w:rsidRDefault="00522AF9" w:rsidP="00411490">
            <w:pPr>
              <w:spacing w:before="60" w:after="60"/>
              <w:rPr>
                <w:rFonts w:ascii="Arial" w:hAnsi="Arial" w:cs="Arial"/>
                <w:color w:val="000000"/>
                <w:sz w:val="20"/>
                <w:szCs w:val="20"/>
              </w:rPr>
            </w:pPr>
          </w:p>
        </w:tc>
      </w:tr>
      <w:tr w:rsidR="00522AF9" w:rsidRPr="00F35D5D" w14:paraId="2BECE611" w14:textId="77777777" w:rsidTr="00972413">
        <w:trPr>
          <w:trHeight w:val="20"/>
        </w:trPr>
        <w:tc>
          <w:tcPr>
            <w:tcW w:w="1482" w:type="pct"/>
            <w:hideMark/>
          </w:tcPr>
          <w:p w14:paraId="2058E18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Pomnilnik:</w:t>
            </w:r>
          </w:p>
        </w:tc>
        <w:tc>
          <w:tcPr>
            <w:tcW w:w="1760" w:type="pct"/>
            <w:hideMark/>
          </w:tcPr>
          <w:p w14:paraId="0CD1BFD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32 GB DDR4</w:t>
            </w:r>
          </w:p>
        </w:tc>
        <w:tc>
          <w:tcPr>
            <w:tcW w:w="1758" w:type="pct"/>
          </w:tcPr>
          <w:p w14:paraId="65BA0208" w14:textId="77777777" w:rsidR="00522AF9" w:rsidRPr="00F35D5D" w:rsidRDefault="00522AF9" w:rsidP="00411490">
            <w:pPr>
              <w:spacing w:before="60" w:after="60"/>
              <w:rPr>
                <w:rFonts w:ascii="Arial" w:hAnsi="Arial" w:cs="Arial"/>
                <w:color w:val="000000"/>
                <w:sz w:val="20"/>
                <w:szCs w:val="20"/>
              </w:rPr>
            </w:pPr>
          </w:p>
        </w:tc>
      </w:tr>
      <w:tr w:rsidR="00522AF9" w:rsidRPr="00F35D5D" w14:paraId="329911DF" w14:textId="77777777" w:rsidTr="00972413">
        <w:trPr>
          <w:trHeight w:val="20"/>
        </w:trPr>
        <w:tc>
          <w:tcPr>
            <w:tcW w:w="1482" w:type="pct"/>
            <w:hideMark/>
          </w:tcPr>
          <w:p w14:paraId="3A42E90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Hitrost delovanja RAM modulov:</w:t>
            </w:r>
          </w:p>
        </w:tc>
        <w:tc>
          <w:tcPr>
            <w:tcW w:w="1760" w:type="pct"/>
            <w:hideMark/>
          </w:tcPr>
          <w:p w14:paraId="33F1822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 4266 MHz</w:t>
            </w:r>
          </w:p>
        </w:tc>
        <w:tc>
          <w:tcPr>
            <w:tcW w:w="1758" w:type="pct"/>
          </w:tcPr>
          <w:p w14:paraId="531A4A16" w14:textId="77777777" w:rsidR="00522AF9" w:rsidRPr="00F35D5D" w:rsidRDefault="00522AF9" w:rsidP="00411490">
            <w:pPr>
              <w:spacing w:before="60" w:after="60"/>
              <w:rPr>
                <w:rFonts w:ascii="Arial" w:hAnsi="Arial" w:cs="Arial"/>
                <w:color w:val="000000"/>
                <w:sz w:val="20"/>
                <w:szCs w:val="20"/>
              </w:rPr>
            </w:pPr>
          </w:p>
        </w:tc>
      </w:tr>
      <w:tr w:rsidR="00522AF9" w:rsidRPr="00F35D5D" w14:paraId="56BB2209" w14:textId="77777777" w:rsidTr="00972413">
        <w:trPr>
          <w:trHeight w:val="20"/>
        </w:trPr>
        <w:tc>
          <w:tcPr>
            <w:tcW w:w="1482" w:type="pct"/>
            <w:hideMark/>
          </w:tcPr>
          <w:p w14:paraId="354F76B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Kapaciteta diska:</w:t>
            </w:r>
          </w:p>
        </w:tc>
        <w:tc>
          <w:tcPr>
            <w:tcW w:w="1760" w:type="pct"/>
            <w:hideMark/>
          </w:tcPr>
          <w:p w14:paraId="448A617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512 GB SSD</w:t>
            </w:r>
          </w:p>
        </w:tc>
        <w:tc>
          <w:tcPr>
            <w:tcW w:w="1758" w:type="pct"/>
          </w:tcPr>
          <w:p w14:paraId="0BC9C5EF" w14:textId="77777777" w:rsidR="00522AF9" w:rsidRPr="00F35D5D" w:rsidRDefault="00522AF9" w:rsidP="00411490">
            <w:pPr>
              <w:spacing w:before="60" w:after="60"/>
              <w:rPr>
                <w:rFonts w:ascii="Arial" w:hAnsi="Arial" w:cs="Arial"/>
                <w:color w:val="000000"/>
                <w:sz w:val="20"/>
                <w:szCs w:val="20"/>
              </w:rPr>
            </w:pPr>
          </w:p>
        </w:tc>
      </w:tr>
      <w:tr w:rsidR="00522AF9" w:rsidRPr="00F35D5D" w14:paraId="2391B24B" w14:textId="77777777" w:rsidTr="00972413">
        <w:trPr>
          <w:trHeight w:val="20"/>
        </w:trPr>
        <w:tc>
          <w:tcPr>
            <w:tcW w:w="1482" w:type="pct"/>
            <w:hideMark/>
          </w:tcPr>
          <w:p w14:paraId="6415A6A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Grafični vmesnik na osnovni plošči: </w:t>
            </w:r>
          </w:p>
        </w:tc>
        <w:tc>
          <w:tcPr>
            <w:tcW w:w="1760" w:type="pct"/>
            <w:hideMark/>
          </w:tcPr>
          <w:p w14:paraId="2DA770B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Integrirana Intel  </w:t>
            </w:r>
          </w:p>
        </w:tc>
        <w:tc>
          <w:tcPr>
            <w:tcW w:w="1758" w:type="pct"/>
          </w:tcPr>
          <w:p w14:paraId="0B9D1094" w14:textId="77777777" w:rsidR="00522AF9" w:rsidRPr="00F35D5D" w:rsidRDefault="00522AF9" w:rsidP="00411490">
            <w:pPr>
              <w:spacing w:before="60" w:after="60"/>
              <w:rPr>
                <w:rFonts w:ascii="Arial" w:hAnsi="Arial" w:cs="Arial"/>
                <w:color w:val="000000"/>
                <w:sz w:val="20"/>
                <w:szCs w:val="20"/>
              </w:rPr>
            </w:pPr>
          </w:p>
        </w:tc>
      </w:tr>
      <w:tr w:rsidR="00522AF9" w:rsidRPr="00F35D5D" w14:paraId="62714E7D" w14:textId="77777777" w:rsidTr="00972413">
        <w:trPr>
          <w:trHeight w:val="20"/>
        </w:trPr>
        <w:tc>
          <w:tcPr>
            <w:tcW w:w="1482" w:type="pct"/>
            <w:hideMark/>
          </w:tcPr>
          <w:p w14:paraId="2771A76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Priključki:</w:t>
            </w:r>
          </w:p>
        </w:tc>
        <w:tc>
          <w:tcPr>
            <w:tcW w:w="1760" w:type="pct"/>
            <w:hideMark/>
          </w:tcPr>
          <w:p w14:paraId="4E2F470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2 x USB 3.2</w:t>
            </w:r>
          </w:p>
          <w:p w14:paraId="06C484A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2 x </w:t>
            </w:r>
            <w:proofErr w:type="spellStart"/>
            <w:r w:rsidRPr="00F35D5D">
              <w:rPr>
                <w:rFonts w:ascii="Arial" w:hAnsi="Arial" w:cs="Arial"/>
                <w:color w:val="000000"/>
                <w:sz w:val="20"/>
                <w:szCs w:val="20"/>
              </w:rPr>
              <w:t>Thunderbolt</w:t>
            </w:r>
            <w:proofErr w:type="spellEnd"/>
            <w:r w:rsidRPr="00F35D5D">
              <w:rPr>
                <w:rFonts w:ascii="Arial" w:hAnsi="Arial" w:cs="Arial"/>
                <w:color w:val="000000"/>
                <w:sz w:val="20"/>
                <w:szCs w:val="20"/>
              </w:rPr>
              <w:t xml:space="preserve"> 4</w:t>
            </w:r>
          </w:p>
          <w:p w14:paraId="3C21BB7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1 x slušalke in mikrofon </w:t>
            </w:r>
            <w:proofErr w:type="spellStart"/>
            <w:r w:rsidRPr="00F35D5D">
              <w:rPr>
                <w:rFonts w:ascii="Arial" w:hAnsi="Arial" w:cs="Arial"/>
                <w:color w:val="000000"/>
                <w:sz w:val="20"/>
                <w:szCs w:val="20"/>
              </w:rPr>
              <w:t>combo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jack</w:t>
            </w:r>
            <w:proofErr w:type="spellEnd"/>
          </w:p>
          <w:p w14:paraId="75223C1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 x HDMI</w:t>
            </w:r>
          </w:p>
        </w:tc>
        <w:tc>
          <w:tcPr>
            <w:tcW w:w="1758" w:type="pct"/>
          </w:tcPr>
          <w:p w14:paraId="3D683977" w14:textId="77777777" w:rsidR="00522AF9" w:rsidRPr="00F35D5D" w:rsidRDefault="00522AF9" w:rsidP="00411490">
            <w:pPr>
              <w:spacing w:before="60" w:after="60"/>
              <w:rPr>
                <w:rFonts w:ascii="Arial" w:hAnsi="Arial" w:cs="Arial"/>
                <w:color w:val="000000"/>
                <w:sz w:val="20"/>
                <w:szCs w:val="20"/>
              </w:rPr>
            </w:pPr>
          </w:p>
        </w:tc>
      </w:tr>
      <w:tr w:rsidR="00522AF9" w:rsidRPr="00F35D5D" w14:paraId="6477F51F" w14:textId="77777777" w:rsidTr="00972413">
        <w:trPr>
          <w:trHeight w:val="20"/>
        </w:trPr>
        <w:tc>
          <w:tcPr>
            <w:tcW w:w="1482" w:type="pct"/>
            <w:hideMark/>
          </w:tcPr>
          <w:p w14:paraId="2FDCFD7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Vmesniki:</w:t>
            </w:r>
          </w:p>
        </w:tc>
        <w:tc>
          <w:tcPr>
            <w:tcW w:w="1760" w:type="pct"/>
            <w:hideMark/>
          </w:tcPr>
          <w:p w14:paraId="4BF4487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sz w:val="20"/>
                <w:szCs w:val="20"/>
              </w:rPr>
              <w:t xml:space="preserve">Intel </w:t>
            </w:r>
            <w:proofErr w:type="spellStart"/>
            <w:r w:rsidRPr="00F35D5D">
              <w:rPr>
                <w:rFonts w:ascii="Arial" w:hAnsi="Arial" w:cs="Arial"/>
                <w:sz w:val="20"/>
                <w:szCs w:val="20"/>
              </w:rPr>
              <w:t>Wi</w:t>
            </w:r>
            <w:proofErr w:type="spellEnd"/>
            <w:r w:rsidRPr="00F35D5D">
              <w:rPr>
                <w:rFonts w:ascii="Arial" w:hAnsi="Arial" w:cs="Arial"/>
                <w:sz w:val="20"/>
                <w:szCs w:val="20"/>
              </w:rPr>
              <w:t xml:space="preserve">-Fi 6 AX201, 802.11ax 2x2 </w:t>
            </w:r>
            <w:proofErr w:type="spellStart"/>
            <w:r w:rsidRPr="00F35D5D">
              <w:rPr>
                <w:rFonts w:ascii="Arial" w:hAnsi="Arial" w:cs="Arial"/>
                <w:sz w:val="20"/>
                <w:szCs w:val="20"/>
              </w:rPr>
              <w:t>Wi</w:t>
            </w:r>
            <w:proofErr w:type="spellEnd"/>
            <w:r w:rsidRPr="00F35D5D">
              <w:rPr>
                <w:rFonts w:ascii="Arial" w:hAnsi="Arial" w:cs="Arial"/>
                <w:sz w:val="20"/>
                <w:szCs w:val="20"/>
              </w:rPr>
              <w:t xml:space="preserve">-Fi, </w:t>
            </w:r>
            <w:proofErr w:type="spellStart"/>
            <w:r w:rsidRPr="00F35D5D">
              <w:rPr>
                <w:rFonts w:ascii="Arial" w:hAnsi="Arial" w:cs="Arial"/>
                <w:sz w:val="20"/>
                <w:szCs w:val="20"/>
              </w:rPr>
              <w:t>Bluetooth</w:t>
            </w:r>
            <w:proofErr w:type="spellEnd"/>
            <w:r w:rsidRPr="00F35D5D">
              <w:rPr>
                <w:rFonts w:ascii="Arial" w:hAnsi="Arial" w:cs="Arial"/>
                <w:sz w:val="20"/>
                <w:szCs w:val="20"/>
              </w:rPr>
              <w:t xml:space="preserve"> 5.2, WWAN</w:t>
            </w:r>
          </w:p>
        </w:tc>
        <w:tc>
          <w:tcPr>
            <w:tcW w:w="1758" w:type="pct"/>
          </w:tcPr>
          <w:p w14:paraId="758E058D" w14:textId="77777777" w:rsidR="00522AF9" w:rsidRPr="00F35D5D" w:rsidRDefault="00522AF9" w:rsidP="00411490">
            <w:pPr>
              <w:spacing w:before="60" w:after="60"/>
              <w:rPr>
                <w:rFonts w:ascii="Arial" w:hAnsi="Arial" w:cs="Arial"/>
                <w:sz w:val="20"/>
                <w:szCs w:val="20"/>
              </w:rPr>
            </w:pPr>
          </w:p>
        </w:tc>
      </w:tr>
      <w:tr w:rsidR="00522AF9" w:rsidRPr="00F35D5D" w14:paraId="16D5AE2D" w14:textId="77777777" w:rsidTr="00972413">
        <w:trPr>
          <w:trHeight w:val="20"/>
        </w:trPr>
        <w:tc>
          <w:tcPr>
            <w:tcW w:w="1482" w:type="pct"/>
            <w:hideMark/>
          </w:tcPr>
          <w:p w14:paraId="69038CB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Vgrajen zvočnik in mikrofon:</w:t>
            </w:r>
          </w:p>
        </w:tc>
        <w:tc>
          <w:tcPr>
            <w:tcW w:w="1760" w:type="pct"/>
            <w:hideMark/>
          </w:tcPr>
          <w:p w14:paraId="4839216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58" w:type="pct"/>
          </w:tcPr>
          <w:p w14:paraId="52C2D0EB" w14:textId="77777777" w:rsidR="00522AF9" w:rsidRPr="00F35D5D" w:rsidRDefault="00522AF9" w:rsidP="00411490">
            <w:pPr>
              <w:spacing w:before="60" w:after="60"/>
              <w:rPr>
                <w:rFonts w:ascii="Arial" w:hAnsi="Arial" w:cs="Arial"/>
                <w:color w:val="000000"/>
                <w:sz w:val="20"/>
                <w:szCs w:val="20"/>
              </w:rPr>
            </w:pPr>
          </w:p>
        </w:tc>
      </w:tr>
      <w:tr w:rsidR="00522AF9" w:rsidRPr="00F35D5D" w14:paraId="050B30A0" w14:textId="77777777" w:rsidTr="00972413">
        <w:trPr>
          <w:trHeight w:val="20"/>
        </w:trPr>
        <w:tc>
          <w:tcPr>
            <w:tcW w:w="1482" w:type="pct"/>
            <w:hideMark/>
          </w:tcPr>
          <w:p w14:paraId="1E87AFE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Integrirana kamera:</w:t>
            </w:r>
          </w:p>
        </w:tc>
        <w:tc>
          <w:tcPr>
            <w:tcW w:w="1760" w:type="pct"/>
            <w:hideMark/>
          </w:tcPr>
          <w:p w14:paraId="56748D5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DA 720p </w:t>
            </w:r>
          </w:p>
        </w:tc>
        <w:tc>
          <w:tcPr>
            <w:tcW w:w="1758" w:type="pct"/>
          </w:tcPr>
          <w:p w14:paraId="505FC4BC" w14:textId="77777777" w:rsidR="00522AF9" w:rsidRPr="00F35D5D" w:rsidRDefault="00522AF9" w:rsidP="00411490">
            <w:pPr>
              <w:spacing w:before="60" w:after="60"/>
              <w:rPr>
                <w:rFonts w:ascii="Arial" w:hAnsi="Arial" w:cs="Arial"/>
                <w:color w:val="000000"/>
                <w:sz w:val="20"/>
                <w:szCs w:val="20"/>
              </w:rPr>
            </w:pPr>
          </w:p>
        </w:tc>
      </w:tr>
      <w:tr w:rsidR="00522AF9" w:rsidRPr="00F35D5D" w14:paraId="16F8027D" w14:textId="77777777" w:rsidTr="00972413">
        <w:trPr>
          <w:trHeight w:val="20"/>
        </w:trPr>
        <w:tc>
          <w:tcPr>
            <w:tcW w:w="1482" w:type="pct"/>
            <w:hideMark/>
          </w:tcPr>
          <w:p w14:paraId="195512D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Baterija:</w:t>
            </w:r>
          </w:p>
        </w:tc>
        <w:tc>
          <w:tcPr>
            <w:tcW w:w="1760" w:type="pct"/>
            <w:hideMark/>
          </w:tcPr>
          <w:p w14:paraId="6FBF813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57 </w:t>
            </w:r>
            <w:proofErr w:type="spellStart"/>
            <w:r w:rsidRPr="00F35D5D">
              <w:rPr>
                <w:rFonts w:ascii="Arial" w:hAnsi="Arial" w:cs="Arial"/>
                <w:color w:val="000000"/>
                <w:sz w:val="20"/>
                <w:szCs w:val="20"/>
              </w:rPr>
              <w:t>Wh</w:t>
            </w:r>
            <w:proofErr w:type="spellEnd"/>
            <w:r w:rsidRPr="00F35D5D">
              <w:rPr>
                <w:rFonts w:ascii="Arial" w:hAnsi="Arial" w:cs="Arial"/>
                <w:color w:val="000000"/>
                <w:sz w:val="20"/>
                <w:szCs w:val="20"/>
              </w:rPr>
              <w:t>, 4 celična</w:t>
            </w:r>
          </w:p>
        </w:tc>
        <w:tc>
          <w:tcPr>
            <w:tcW w:w="1758" w:type="pct"/>
          </w:tcPr>
          <w:p w14:paraId="20CDEC89" w14:textId="77777777" w:rsidR="00522AF9" w:rsidRPr="00F35D5D" w:rsidRDefault="00522AF9" w:rsidP="00411490">
            <w:pPr>
              <w:spacing w:before="60" w:after="60"/>
              <w:rPr>
                <w:rFonts w:ascii="Arial" w:hAnsi="Arial" w:cs="Arial"/>
                <w:color w:val="000000"/>
                <w:sz w:val="20"/>
                <w:szCs w:val="20"/>
              </w:rPr>
            </w:pPr>
          </w:p>
        </w:tc>
      </w:tr>
      <w:tr w:rsidR="00522AF9" w:rsidRPr="00F35D5D" w14:paraId="76DDB37A" w14:textId="77777777" w:rsidTr="00972413">
        <w:trPr>
          <w:trHeight w:val="20"/>
        </w:trPr>
        <w:tc>
          <w:tcPr>
            <w:tcW w:w="1482" w:type="pct"/>
            <w:hideMark/>
          </w:tcPr>
          <w:p w14:paraId="43842A2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Tipkovnica:</w:t>
            </w:r>
          </w:p>
        </w:tc>
        <w:tc>
          <w:tcPr>
            <w:tcW w:w="1760" w:type="pct"/>
            <w:hideMark/>
          </w:tcPr>
          <w:p w14:paraId="40523BF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slovenska, preprečuje vdor tekočine v notranjost prenosnika, osvetlitev tipkovnice, čitalec prstnih odtisov</w:t>
            </w:r>
          </w:p>
        </w:tc>
        <w:tc>
          <w:tcPr>
            <w:tcW w:w="1758" w:type="pct"/>
          </w:tcPr>
          <w:p w14:paraId="2DD2463F" w14:textId="77777777" w:rsidR="00522AF9" w:rsidRPr="00F35D5D" w:rsidRDefault="00522AF9" w:rsidP="00411490">
            <w:pPr>
              <w:spacing w:before="60" w:after="60"/>
              <w:rPr>
                <w:rFonts w:ascii="Arial" w:hAnsi="Arial" w:cs="Arial"/>
                <w:color w:val="000000"/>
                <w:sz w:val="20"/>
                <w:szCs w:val="20"/>
              </w:rPr>
            </w:pPr>
          </w:p>
        </w:tc>
      </w:tr>
      <w:tr w:rsidR="00522AF9" w:rsidRPr="00F35D5D" w14:paraId="74F010B7" w14:textId="77777777" w:rsidTr="00972413">
        <w:trPr>
          <w:trHeight w:val="20"/>
        </w:trPr>
        <w:tc>
          <w:tcPr>
            <w:tcW w:w="1482" w:type="pct"/>
            <w:hideMark/>
          </w:tcPr>
          <w:p w14:paraId="323B524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Dodatna oprema:</w:t>
            </w:r>
          </w:p>
        </w:tc>
        <w:tc>
          <w:tcPr>
            <w:tcW w:w="1760" w:type="pct"/>
            <w:hideMark/>
          </w:tcPr>
          <w:p w14:paraId="28D0F49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 UTP CAT5e kabel 3m</w:t>
            </w:r>
          </w:p>
        </w:tc>
        <w:tc>
          <w:tcPr>
            <w:tcW w:w="1758" w:type="pct"/>
          </w:tcPr>
          <w:p w14:paraId="73433909" w14:textId="77777777" w:rsidR="00522AF9" w:rsidRPr="00F35D5D" w:rsidRDefault="00522AF9" w:rsidP="00411490">
            <w:pPr>
              <w:spacing w:before="60" w:after="60"/>
              <w:rPr>
                <w:rFonts w:ascii="Arial" w:hAnsi="Arial" w:cs="Arial"/>
                <w:color w:val="000000"/>
                <w:sz w:val="20"/>
                <w:szCs w:val="20"/>
              </w:rPr>
            </w:pPr>
          </w:p>
        </w:tc>
      </w:tr>
      <w:tr w:rsidR="00522AF9" w:rsidRPr="00F35D5D" w14:paraId="4A2EC5A5" w14:textId="77777777" w:rsidTr="00972413">
        <w:trPr>
          <w:trHeight w:val="20"/>
        </w:trPr>
        <w:tc>
          <w:tcPr>
            <w:tcW w:w="1482" w:type="pct"/>
            <w:hideMark/>
          </w:tcPr>
          <w:p w14:paraId="38BE45D3" w14:textId="77777777" w:rsidR="00522AF9" w:rsidRPr="00F35D5D" w:rsidRDefault="00522AF9" w:rsidP="00411490">
            <w:pPr>
              <w:spacing w:before="60" w:after="60"/>
              <w:rPr>
                <w:rFonts w:ascii="Arial" w:hAnsi="Arial" w:cs="Arial"/>
                <w:color w:val="000000"/>
                <w:sz w:val="20"/>
                <w:szCs w:val="20"/>
              </w:rPr>
            </w:pPr>
          </w:p>
        </w:tc>
        <w:tc>
          <w:tcPr>
            <w:tcW w:w="1760" w:type="pct"/>
            <w:hideMark/>
          </w:tcPr>
          <w:p w14:paraId="7689878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Prenosna usnjena torbica</w:t>
            </w:r>
          </w:p>
        </w:tc>
        <w:tc>
          <w:tcPr>
            <w:tcW w:w="1758" w:type="pct"/>
          </w:tcPr>
          <w:p w14:paraId="1521BBD0" w14:textId="77777777" w:rsidR="00522AF9" w:rsidRPr="00F35D5D" w:rsidRDefault="00522AF9" w:rsidP="00411490">
            <w:pPr>
              <w:spacing w:before="60" w:after="60"/>
              <w:rPr>
                <w:rFonts w:ascii="Arial" w:hAnsi="Arial" w:cs="Arial"/>
                <w:color w:val="000000"/>
                <w:sz w:val="20"/>
                <w:szCs w:val="20"/>
              </w:rPr>
            </w:pPr>
          </w:p>
        </w:tc>
      </w:tr>
      <w:tr w:rsidR="00522AF9" w:rsidRPr="00F35D5D" w14:paraId="55553167" w14:textId="77777777" w:rsidTr="00972413">
        <w:trPr>
          <w:trHeight w:val="20"/>
        </w:trPr>
        <w:tc>
          <w:tcPr>
            <w:tcW w:w="1482" w:type="pct"/>
            <w:hideMark/>
          </w:tcPr>
          <w:p w14:paraId="7F6135C9" w14:textId="77777777" w:rsidR="00522AF9" w:rsidRPr="00F35D5D" w:rsidRDefault="00522AF9" w:rsidP="00411490">
            <w:pPr>
              <w:spacing w:before="60" w:after="60"/>
              <w:rPr>
                <w:rFonts w:ascii="Arial" w:hAnsi="Arial" w:cs="Arial"/>
                <w:color w:val="000000"/>
                <w:sz w:val="20"/>
                <w:szCs w:val="20"/>
              </w:rPr>
            </w:pPr>
          </w:p>
        </w:tc>
        <w:tc>
          <w:tcPr>
            <w:tcW w:w="1760" w:type="pct"/>
            <w:hideMark/>
          </w:tcPr>
          <w:p w14:paraId="4F5960F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Komplet brezžična tipkovnica s slovenskimi znaki in miška</w:t>
            </w:r>
          </w:p>
        </w:tc>
        <w:tc>
          <w:tcPr>
            <w:tcW w:w="1758" w:type="pct"/>
          </w:tcPr>
          <w:p w14:paraId="32E9FB29" w14:textId="77777777" w:rsidR="00522AF9" w:rsidRPr="00F35D5D" w:rsidRDefault="00522AF9" w:rsidP="00411490">
            <w:pPr>
              <w:spacing w:before="60" w:after="60"/>
              <w:rPr>
                <w:rFonts w:ascii="Arial" w:hAnsi="Arial" w:cs="Arial"/>
                <w:color w:val="000000"/>
                <w:sz w:val="20"/>
                <w:szCs w:val="20"/>
              </w:rPr>
            </w:pPr>
          </w:p>
        </w:tc>
      </w:tr>
      <w:tr w:rsidR="00522AF9" w:rsidRPr="00F35D5D" w14:paraId="0A8E8244" w14:textId="77777777" w:rsidTr="00972413">
        <w:trPr>
          <w:trHeight w:val="20"/>
        </w:trPr>
        <w:tc>
          <w:tcPr>
            <w:tcW w:w="1482" w:type="pct"/>
            <w:hideMark/>
          </w:tcPr>
          <w:p w14:paraId="405530A2" w14:textId="77777777" w:rsidR="00522AF9" w:rsidRPr="00F35D5D" w:rsidRDefault="00522AF9" w:rsidP="00411490">
            <w:pPr>
              <w:spacing w:before="60" w:after="60"/>
              <w:rPr>
                <w:rFonts w:ascii="Arial" w:hAnsi="Arial" w:cs="Arial"/>
                <w:color w:val="000000"/>
                <w:sz w:val="20"/>
                <w:szCs w:val="20"/>
              </w:rPr>
            </w:pPr>
          </w:p>
        </w:tc>
        <w:tc>
          <w:tcPr>
            <w:tcW w:w="1760" w:type="pct"/>
            <w:hideMark/>
          </w:tcPr>
          <w:p w14:paraId="1F378621" w14:textId="77777777" w:rsidR="00522AF9" w:rsidRPr="00F35D5D" w:rsidRDefault="00522AF9" w:rsidP="00411490">
            <w:pPr>
              <w:spacing w:before="60" w:after="60"/>
              <w:rPr>
                <w:rFonts w:ascii="Arial" w:hAnsi="Arial" w:cs="Arial"/>
                <w:color w:val="000000"/>
                <w:sz w:val="20"/>
                <w:szCs w:val="20"/>
              </w:rPr>
            </w:pPr>
            <w:proofErr w:type="spellStart"/>
            <w:r w:rsidRPr="00F35D5D">
              <w:rPr>
                <w:rFonts w:ascii="Arial" w:hAnsi="Arial" w:cs="Arial"/>
                <w:color w:val="000000"/>
                <w:sz w:val="20"/>
                <w:szCs w:val="20"/>
              </w:rPr>
              <w:t>Docking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station</w:t>
            </w:r>
            <w:proofErr w:type="spellEnd"/>
            <w:r w:rsidRPr="00F35D5D">
              <w:rPr>
                <w:rFonts w:ascii="Arial" w:hAnsi="Arial" w:cs="Arial"/>
                <w:color w:val="000000"/>
                <w:sz w:val="20"/>
                <w:szCs w:val="20"/>
              </w:rPr>
              <w:t xml:space="preserve"> z možnostjo priklopa dveh dodatnih monitorjev</w:t>
            </w:r>
          </w:p>
        </w:tc>
        <w:tc>
          <w:tcPr>
            <w:tcW w:w="1758" w:type="pct"/>
          </w:tcPr>
          <w:p w14:paraId="30215A35" w14:textId="77777777" w:rsidR="00522AF9" w:rsidRPr="00F35D5D" w:rsidRDefault="00522AF9" w:rsidP="00411490">
            <w:pPr>
              <w:spacing w:before="60" w:after="60"/>
              <w:rPr>
                <w:rFonts w:ascii="Arial" w:hAnsi="Arial" w:cs="Arial"/>
                <w:color w:val="000000"/>
                <w:sz w:val="20"/>
                <w:szCs w:val="20"/>
              </w:rPr>
            </w:pPr>
          </w:p>
        </w:tc>
      </w:tr>
      <w:tr w:rsidR="00522AF9" w:rsidRPr="00F35D5D" w14:paraId="4B5723C0" w14:textId="77777777" w:rsidTr="00972413">
        <w:trPr>
          <w:trHeight w:val="20"/>
        </w:trPr>
        <w:tc>
          <w:tcPr>
            <w:tcW w:w="1482" w:type="pct"/>
          </w:tcPr>
          <w:p w14:paraId="18282A78" w14:textId="77777777" w:rsidR="00522AF9" w:rsidRPr="00F35D5D" w:rsidRDefault="00522AF9" w:rsidP="00411490">
            <w:pPr>
              <w:spacing w:before="60" w:after="60"/>
              <w:rPr>
                <w:rFonts w:ascii="Arial" w:hAnsi="Arial" w:cs="Arial"/>
                <w:color w:val="000000"/>
                <w:sz w:val="20"/>
                <w:szCs w:val="20"/>
              </w:rPr>
            </w:pPr>
          </w:p>
        </w:tc>
        <w:tc>
          <w:tcPr>
            <w:tcW w:w="1760" w:type="pct"/>
          </w:tcPr>
          <w:p w14:paraId="57F2072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Slušalke z mikrofonom</w:t>
            </w:r>
          </w:p>
        </w:tc>
        <w:tc>
          <w:tcPr>
            <w:tcW w:w="1758" w:type="pct"/>
          </w:tcPr>
          <w:p w14:paraId="7B0A0B0E" w14:textId="77777777" w:rsidR="00522AF9" w:rsidRPr="00F35D5D" w:rsidRDefault="00522AF9" w:rsidP="00411490">
            <w:pPr>
              <w:spacing w:before="60" w:after="60"/>
              <w:rPr>
                <w:rFonts w:ascii="Arial" w:hAnsi="Arial" w:cs="Arial"/>
                <w:color w:val="000000"/>
                <w:sz w:val="20"/>
                <w:szCs w:val="20"/>
              </w:rPr>
            </w:pPr>
          </w:p>
        </w:tc>
      </w:tr>
      <w:tr w:rsidR="00522AF9" w:rsidRPr="00F35D5D" w14:paraId="4195A092" w14:textId="77777777" w:rsidTr="00972413">
        <w:trPr>
          <w:trHeight w:val="20"/>
        </w:trPr>
        <w:tc>
          <w:tcPr>
            <w:tcW w:w="1482" w:type="pct"/>
            <w:hideMark/>
          </w:tcPr>
          <w:p w14:paraId="69036CC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Garancija in režim vzdrževanja:</w:t>
            </w:r>
          </w:p>
        </w:tc>
        <w:tc>
          <w:tcPr>
            <w:tcW w:w="1760" w:type="pct"/>
            <w:hideMark/>
          </w:tcPr>
          <w:p w14:paraId="43708A3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48 mesecev pri stranki, 4 urni odzivni čas, 13 ur na dan, delovni dnevi</w:t>
            </w:r>
          </w:p>
        </w:tc>
        <w:tc>
          <w:tcPr>
            <w:tcW w:w="1758" w:type="pct"/>
          </w:tcPr>
          <w:p w14:paraId="4F747411" w14:textId="77777777" w:rsidR="00522AF9" w:rsidRPr="00F35D5D" w:rsidRDefault="00522AF9" w:rsidP="00411490">
            <w:pPr>
              <w:spacing w:before="60" w:after="60"/>
              <w:rPr>
                <w:rFonts w:ascii="Arial" w:hAnsi="Arial" w:cs="Arial"/>
                <w:color w:val="000000"/>
                <w:sz w:val="20"/>
                <w:szCs w:val="20"/>
              </w:rPr>
            </w:pPr>
          </w:p>
        </w:tc>
      </w:tr>
      <w:tr w:rsidR="0074718C" w:rsidRPr="0074718C" w14:paraId="4CBE77D2" w14:textId="77777777" w:rsidTr="00E83F93">
        <w:trPr>
          <w:trHeight w:val="20"/>
        </w:trPr>
        <w:tc>
          <w:tcPr>
            <w:tcW w:w="1482" w:type="pct"/>
            <w:shd w:val="clear" w:color="auto" w:fill="auto"/>
          </w:tcPr>
          <w:p w14:paraId="5E9AB85C" w14:textId="3E21A377" w:rsidR="004D7BB5" w:rsidRPr="0074718C" w:rsidRDefault="004D7BB5" w:rsidP="00411490">
            <w:pPr>
              <w:spacing w:before="60" w:after="60"/>
              <w:rPr>
                <w:rFonts w:ascii="Arial" w:hAnsi="Arial" w:cs="Arial"/>
                <w:color w:val="00B050"/>
                <w:sz w:val="20"/>
                <w:szCs w:val="20"/>
              </w:rPr>
            </w:pPr>
            <w:r w:rsidRPr="0074718C">
              <w:rPr>
                <w:rFonts w:ascii="Arial" w:hAnsi="Arial" w:cs="Arial"/>
                <w:color w:val="00B050"/>
                <w:sz w:val="20"/>
                <w:szCs w:val="20"/>
              </w:rPr>
              <w:t>Energijski razred:</w:t>
            </w:r>
          </w:p>
        </w:tc>
        <w:tc>
          <w:tcPr>
            <w:tcW w:w="1760" w:type="pct"/>
            <w:shd w:val="clear" w:color="auto" w:fill="auto"/>
          </w:tcPr>
          <w:p w14:paraId="709F835A" w14:textId="2358D48D" w:rsidR="004D7BB5" w:rsidRPr="0074718C" w:rsidRDefault="001D6F79" w:rsidP="00411490">
            <w:pPr>
              <w:spacing w:before="60" w:after="60"/>
              <w:rPr>
                <w:rFonts w:ascii="Arial" w:hAnsi="Arial" w:cs="Arial"/>
                <w:color w:val="00B050"/>
                <w:sz w:val="20"/>
                <w:szCs w:val="20"/>
              </w:rPr>
            </w:pPr>
            <w:proofErr w:type="spellStart"/>
            <w:r w:rsidRPr="0074718C">
              <w:rPr>
                <w:rFonts w:ascii="Arial" w:hAnsi="Arial" w:cs="Arial"/>
                <w:color w:val="00B050"/>
                <w:sz w:val="20"/>
                <w:szCs w:val="20"/>
              </w:rPr>
              <w:t>Energy</w:t>
            </w:r>
            <w:proofErr w:type="spellEnd"/>
            <w:r w:rsidRPr="0074718C">
              <w:rPr>
                <w:rFonts w:ascii="Arial" w:hAnsi="Arial" w:cs="Arial"/>
                <w:color w:val="00B050"/>
                <w:sz w:val="20"/>
                <w:szCs w:val="20"/>
              </w:rPr>
              <w:t xml:space="preserve"> Star 8.0</w:t>
            </w:r>
          </w:p>
        </w:tc>
        <w:tc>
          <w:tcPr>
            <w:tcW w:w="1758" w:type="pct"/>
            <w:shd w:val="clear" w:color="auto" w:fill="auto"/>
          </w:tcPr>
          <w:p w14:paraId="327EFD0C" w14:textId="77777777" w:rsidR="004D7BB5" w:rsidRPr="0074718C" w:rsidRDefault="004D7BB5" w:rsidP="00411490">
            <w:pPr>
              <w:spacing w:before="60" w:after="60"/>
              <w:rPr>
                <w:rFonts w:ascii="Arial" w:hAnsi="Arial" w:cs="Arial"/>
                <w:color w:val="00B050"/>
                <w:sz w:val="20"/>
                <w:szCs w:val="20"/>
              </w:rPr>
            </w:pPr>
          </w:p>
        </w:tc>
      </w:tr>
    </w:tbl>
    <w:p w14:paraId="243DC633" w14:textId="77777777" w:rsidR="00522AF9" w:rsidRPr="00F35D5D" w:rsidRDefault="00522AF9" w:rsidP="00995F99">
      <w:pPr>
        <w:pStyle w:val="Naslov7"/>
        <w:numPr>
          <w:ilvl w:val="2"/>
          <w:numId w:val="57"/>
        </w:numPr>
      </w:pPr>
      <w:bookmarkStart w:id="156" w:name="_Toc89429799"/>
      <w:bookmarkStart w:id="157" w:name="_Toc89695795"/>
      <w:r w:rsidRPr="00F35D5D">
        <w:t>Prenosniki za zelo zahtevne uporabnike</w:t>
      </w:r>
      <w:r w:rsidRPr="00517092">
        <w:rPr>
          <w:color w:val="00B050"/>
        </w:rPr>
        <w:t>**</w:t>
      </w:r>
      <w:bookmarkEnd w:id="156"/>
      <w:bookmarkEnd w:id="157"/>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29"/>
        <w:gridCol w:w="3240"/>
        <w:gridCol w:w="3236"/>
      </w:tblGrid>
      <w:tr w:rsidR="00522AF9" w:rsidRPr="00E25422" w14:paraId="591F356A" w14:textId="77777777" w:rsidTr="00E83F93">
        <w:trPr>
          <w:trHeight w:val="20"/>
          <w:tblHeader/>
        </w:trPr>
        <w:tc>
          <w:tcPr>
            <w:tcW w:w="1482" w:type="pct"/>
            <w:tcBorders>
              <w:bottom w:val="single" w:sz="12" w:space="0" w:color="595959" w:themeColor="text1" w:themeTint="A6"/>
            </w:tcBorders>
            <w:shd w:val="clear" w:color="auto" w:fill="auto"/>
          </w:tcPr>
          <w:p w14:paraId="70E95F1A" w14:textId="060DC4C4" w:rsidR="00522AF9" w:rsidRPr="00E25422" w:rsidRDefault="00517092" w:rsidP="00517092">
            <w:pPr>
              <w:spacing w:before="60" w:after="60"/>
              <w:jc w:val="center"/>
              <w:rPr>
                <w:rFonts w:ascii="Arial" w:hAnsi="Arial" w:cs="Arial"/>
                <w:b/>
                <w:bCs/>
                <w:color w:val="000000"/>
                <w:sz w:val="20"/>
                <w:szCs w:val="20"/>
              </w:rPr>
            </w:pPr>
            <w:r w:rsidRPr="00E25422">
              <w:rPr>
                <w:rFonts w:ascii="Arial" w:hAnsi="Arial" w:cs="Arial"/>
                <w:b/>
                <w:bCs/>
                <w:color w:val="00B050"/>
                <w:sz w:val="20"/>
                <w:szCs w:val="20"/>
              </w:rPr>
              <w:t>**</w:t>
            </w:r>
          </w:p>
        </w:tc>
        <w:tc>
          <w:tcPr>
            <w:tcW w:w="1760" w:type="pct"/>
            <w:tcBorders>
              <w:bottom w:val="single" w:sz="12" w:space="0" w:color="595959" w:themeColor="text1" w:themeTint="A6"/>
            </w:tcBorders>
            <w:shd w:val="clear" w:color="auto" w:fill="auto"/>
            <w:vAlign w:val="center"/>
          </w:tcPr>
          <w:p w14:paraId="43F25AB6" w14:textId="4DD34991" w:rsidR="00522AF9" w:rsidRPr="00E25422" w:rsidRDefault="001B33E0" w:rsidP="00411490">
            <w:pPr>
              <w:spacing w:before="60" w:after="60"/>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758" w:type="pct"/>
            <w:tcBorders>
              <w:bottom w:val="single" w:sz="12" w:space="0" w:color="595959" w:themeColor="text1" w:themeTint="A6"/>
            </w:tcBorders>
            <w:shd w:val="clear" w:color="auto" w:fill="auto"/>
            <w:vAlign w:val="center"/>
          </w:tcPr>
          <w:p w14:paraId="438ED21B" w14:textId="77777777" w:rsidR="00522AF9" w:rsidRPr="00E25422" w:rsidRDefault="00522AF9" w:rsidP="00411490">
            <w:pPr>
              <w:spacing w:before="60" w:after="60"/>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F35D5D" w14:paraId="4516C6A2" w14:textId="77777777" w:rsidTr="00E83F93">
        <w:trPr>
          <w:trHeight w:val="20"/>
        </w:trPr>
        <w:tc>
          <w:tcPr>
            <w:tcW w:w="1482" w:type="pct"/>
            <w:tcBorders>
              <w:top w:val="single" w:sz="12" w:space="0" w:color="595959" w:themeColor="text1" w:themeTint="A6"/>
            </w:tcBorders>
          </w:tcPr>
          <w:p w14:paraId="1D511B0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Proizvajalec in naziv:</w:t>
            </w:r>
          </w:p>
        </w:tc>
        <w:tc>
          <w:tcPr>
            <w:tcW w:w="1760" w:type="pct"/>
            <w:tcBorders>
              <w:top w:val="single" w:sz="12" w:space="0" w:color="595959" w:themeColor="text1" w:themeTint="A6"/>
            </w:tcBorders>
            <w:vAlign w:val="center"/>
          </w:tcPr>
          <w:p w14:paraId="4B865DCA" w14:textId="77777777" w:rsidR="00522AF9" w:rsidRPr="00F35D5D" w:rsidRDefault="00522AF9" w:rsidP="00411490">
            <w:pPr>
              <w:spacing w:before="60" w:after="60"/>
              <w:rPr>
                <w:rFonts w:ascii="Arial" w:hAnsi="Arial" w:cs="Arial"/>
                <w:color w:val="000000"/>
                <w:sz w:val="20"/>
                <w:szCs w:val="20"/>
              </w:rPr>
            </w:pPr>
            <w:r w:rsidRPr="00F35D5D">
              <w:rPr>
                <w:rFonts w:ascii="Arial" w:eastAsia="Times New Roman" w:hAnsi="Arial" w:cs="Arial"/>
                <w:sz w:val="20"/>
                <w:szCs w:val="20"/>
                <w:lang w:eastAsia="sl-SI"/>
              </w:rPr>
              <w:t xml:space="preserve">Prenosniki i7/16GB/512SSD **, 4 leta garancije, podobno kot </w:t>
            </w:r>
            <w:proofErr w:type="spellStart"/>
            <w:r w:rsidRPr="00F35D5D">
              <w:rPr>
                <w:rFonts w:ascii="Arial" w:eastAsia="Times New Roman" w:hAnsi="Arial" w:cs="Arial"/>
                <w:sz w:val="20"/>
                <w:szCs w:val="20"/>
                <w:lang w:eastAsia="sl-SI"/>
              </w:rPr>
              <w:t>Lenovo</w:t>
            </w:r>
            <w:proofErr w:type="spellEnd"/>
            <w:r w:rsidRPr="00F35D5D">
              <w:rPr>
                <w:rFonts w:ascii="Arial" w:eastAsia="Times New Roman" w:hAnsi="Arial" w:cs="Arial"/>
                <w:sz w:val="20"/>
                <w:szCs w:val="20"/>
                <w:lang w:eastAsia="sl-SI"/>
              </w:rPr>
              <w:t xml:space="preserve"> T15 G2</w:t>
            </w:r>
          </w:p>
        </w:tc>
        <w:tc>
          <w:tcPr>
            <w:tcW w:w="1758" w:type="pct"/>
            <w:tcBorders>
              <w:top w:val="single" w:sz="12" w:space="0" w:color="595959" w:themeColor="text1" w:themeTint="A6"/>
            </w:tcBorders>
            <w:vAlign w:val="center"/>
          </w:tcPr>
          <w:p w14:paraId="7CC8F974" w14:textId="77777777" w:rsidR="00522AF9" w:rsidRPr="00F35D5D" w:rsidRDefault="00522AF9" w:rsidP="00411490">
            <w:pPr>
              <w:spacing w:before="60" w:after="60"/>
              <w:rPr>
                <w:rFonts w:ascii="Arial" w:hAnsi="Arial" w:cs="Arial"/>
                <w:color w:val="000000"/>
                <w:sz w:val="20"/>
                <w:szCs w:val="20"/>
              </w:rPr>
            </w:pPr>
          </w:p>
        </w:tc>
      </w:tr>
      <w:tr w:rsidR="00522AF9" w:rsidRPr="00F35D5D" w14:paraId="4982EA41" w14:textId="77777777" w:rsidTr="00972413">
        <w:trPr>
          <w:trHeight w:val="20"/>
        </w:trPr>
        <w:tc>
          <w:tcPr>
            <w:tcW w:w="1482" w:type="pct"/>
          </w:tcPr>
          <w:p w14:paraId="15CF197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760" w:type="pct"/>
            <w:vAlign w:val="center"/>
          </w:tcPr>
          <w:p w14:paraId="45115B5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w:t>
            </w:r>
          </w:p>
        </w:tc>
        <w:tc>
          <w:tcPr>
            <w:tcW w:w="1758" w:type="pct"/>
            <w:vAlign w:val="center"/>
          </w:tcPr>
          <w:p w14:paraId="45EA531A" w14:textId="77777777" w:rsidR="00522AF9" w:rsidRPr="00F35D5D" w:rsidRDefault="00522AF9" w:rsidP="00411490">
            <w:pPr>
              <w:spacing w:before="60" w:after="60"/>
              <w:rPr>
                <w:rFonts w:ascii="Arial" w:hAnsi="Arial" w:cs="Arial"/>
                <w:color w:val="000000"/>
                <w:sz w:val="20"/>
                <w:szCs w:val="20"/>
              </w:rPr>
            </w:pPr>
          </w:p>
        </w:tc>
      </w:tr>
      <w:tr w:rsidR="00522AF9" w:rsidRPr="00F35D5D" w14:paraId="73C645D9" w14:textId="77777777" w:rsidTr="00972413">
        <w:trPr>
          <w:trHeight w:val="20"/>
        </w:trPr>
        <w:tc>
          <w:tcPr>
            <w:tcW w:w="1482" w:type="pct"/>
            <w:hideMark/>
          </w:tcPr>
          <w:p w14:paraId="3E61A95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Operacijski sistem:</w:t>
            </w:r>
          </w:p>
        </w:tc>
        <w:tc>
          <w:tcPr>
            <w:tcW w:w="1760" w:type="pct"/>
            <w:vAlign w:val="center"/>
            <w:hideMark/>
          </w:tcPr>
          <w:p w14:paraId="43AA2D6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Windows Professional zadnja aktualna verzija z možnostjo </w:t>
            </w:r>
            <w:proofErr w:type="spellStart"/>
            <w:r w:rsidRPr="00F35D5D">
              <w:rPr>
                <w:rFonts w:ascii="Arial" w:hAnsi="Arial" w:cs="Arial"/>
                <w:color w:val="000000"/>
                <w:sz w:val="20"/>
                <w:szCs w:val="20"/>
              </w:rPr>
              <w:t>downgrade</w:t>
            </w:r>
            <w:proofErr w:type="spellEnd"/>
            <w:r w:rsidRPr="00F35D5D">
              <w:rPr>
                <w:rFonts w:ascii="Arial" w:hAnsi="Arial" w:cs="Arial"/>
                <w:color w:val="000000"/>
                <w:sz w:val="20"/>
                <w:szCs w:val="20"/>
              </w:rPr>
              <w:t xml:space="preserve"> na nižjo verzijo</w:t>
            </w:r>
          </w:p>
        </w:tc>
        <w:tc>
          <w:tcPr>
            <w:tcW w:w="1758" w:type="pct"/>
            <w:vAlign w:val="center"/>
          </w:tcPr>
          <w:p w14:paraId="729C5DC5" w14:textId="77777777" w:rsidR="00522AF9" w:rsidRPr="00F35D5D" w:rsidRDefault="00522AF9" w:rsidP="00411490">
            <w:pPr>
              <w:spacing w:before="60" w:after="60"/>
              <w:rPr>
                <w:rFonts w:ascii="Arial" w:hAnsi="Arial" w:cs="Arial"/>
                <w:color w:val="000000"/>
                <w:sz w:val="20"/>
                <w:szCs w:val="20"/>
              </w:rPr>
            </w:pPr>
          </w:p>
        </w:tc>
      </w:tr>
      <w:tr w:rsidR="00522AF9" w:rsidRPr="00F35D5D" w14:paraId="7B8E2DA8" w14:textId="77777777" w:rsidTr="00972413">
        <w:trPr>
          <w:trHeight w:val="20"/>
        </w:trPr>
        <w:tc>
          <w:tcPr>
            <w:tcW w:w="1482" w:type="pct"/>
            <w:hideMark/>
          </w:tcPr>
          <w:p w14:paraId="18729CA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Ohišje (Š×G×V):</w:t>
            </w:r>
          </w:p>
        </w:tc>
        <w:tc>
          <w:tcPr>
            <w:tcW w:w="1760" w:type="pct"/>
            <w:vAlign w:val="center"/>
            <w:hideMark/>
          </w:tcPr>
          <w:p w14:paraId="7FEF9DA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370 x 250 x 20 mm</w:t>
            </w:r>
          </w:p>
        </w:tc>
        <w:tc>
          <w:tcPr>
            <w:tcW w:w="1758" w:type="pct"/>
            <w:vAlign w:val="center"/>
          </w:tcPr>
          <w:p w14:paraId="267F4531" w14:textId="77777777" w:rsidR="00522AF9" w:rsidRPr="00F35D5D" w:rsidRDefault="00522AF9" w:rsidP="00411490">
            <w:pPr>
              <w:spacing w:before="60" w:after="60"/>
              <w:rPr>
                <w:rFonts w:ascii="Arial" w:hAnsi="Arial" w:cs="Arial"/>
                <w:color w:val="000000"/>
                <w:sz w:val="20"/>
                <w:szCs w:val="20"/>
              </w:rPr>
            </w:pPr>
          </w:p>
        </w:tc>
      </w:tr>
      <w:tr w:rsidR="00522AF9" w:rsidRPr="00F35D5D" w14:paraId="5F69F70D" w14:textId="77777777" w:rsidTr="00972413">
        <w:trPr>
          <w:trHeight w:val="20"/>
        </w:trPr>
        <w:tc>
          <w:tcPr>
            <w:tcW w:w="1482" w:type="pct"/>
            <w:hideMark/>
          </w:tcPr>
          <w:p w14:paraId="187A837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Teža:</w:t>
            </w:r>
          </w:p>
        </w:tc>
        <w:tc>
          <w:tcPr>
            <w:tcW w:w="1760" w:type="pct"/>
            <w:vAlign w:val="center"/>
            <w:hideMark/>
          </w:tcPr>
          <w:p w14:paraId="2F12226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1,9 kg</w:t>
            </w:r>
          </w:p>
        </w:tc>
        <w:tc>
          <w:tcPr>
            <w:tcW w:w="1758" w:type="pct"/>
            <w:vAlign w:val="center"/>
          </w:tcPr>
          <w:p w14:paraId="65BEAFC5" w14:textId="77777777" w:rsidR="00522AF9" w:rsidRPr="00F35D5D" w:rsidRDefault="00522AF9" w:rsidP="00411490">
            <w:pPr>
              <w:spacing w:before="60" w:after="60"/>
              <w:rPr>
                <w:rFonts w:ascii="Arial" w:hAnsi="Arial" w:cs="Arial"/>
                <w:color w:val="000000"/>
                <w:sz w:val="20"/>
                <w:szCs w:val="20"/>
              </w:rPr>
            </w:pPr>
          </w:p>
        </w:tc>
      </w:tr>
      <w:tr w:rsidR="00522AF9" w:rsidRPr="00F35D5D" w14:paraId="0252165B" w14:textId="77777777" w:rsidTr="00972413">
        <w:trPr>
          <w:trHeight w:val="20"/>
        </w:trPr>
        <w:tc>
          <w:tcPr>
            <w:tcW w:w="1482" w:type="pct"/>
            <w:hideMark/>
          </w:tcPr>
          <w:p w14:paraId="7F37896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Zaslon:</w:t>
            </w:r>
          </w:p>
        </w:tc>
        <w:tc>
          <w:tcPr>
            <w:tcW w:w="1760" w:type="pct"/>
            <w:vAlign w:val="center"/>
            <w:hideMark/>
          </w:tcPr>
          <w:p w14:paraId="10A04DC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15,6" FHD, IPS (1920x1080) </w:t>
            </w:r>
            <w:proofErr w:type="spellStart"/>
            <w:r w:rsidRPr="00F35D5D">
              <w:rPr>
                <w:rFonts w:ascii="Arial" w:hAnsi="Arial" w:cs="Arial"/>
                <w:color w:val="000000"/>
                <w:sz w:val="20"/>
                <w:szCs w:val="20"/>
              </w:rPr>
              <w:t>nesvetleč</w:t>
            </w:r>
            <w:proofErr w:type="spellEnd"/>
          </w:p>
        </w:tc>
        <w:tc>
          <w:tcPr>
            <w:tcW w:w="1758" w:type="pct"/>
            <w:vAlign w:val="center"/>
          </w:tcPr>
          <w:p w14:paraId="70D3A446" w14:textId="77777777" w:rsidR="00522AF9" w:rsidRPr="00F35D5D" w:rsidRDefault="00522AF9" w:rsidP="00411490">
            <w:pPr>
              <w:spacing w:before="60" w:after="60"/>
              <w:rPr>
                <w:rFonts w:ascii="Arial" w:hAnsi="Arial" w:cs="Arial"/>
                <w:color w:val="000000"/>
                <w:sz w:val="20"/>
                <w:szCs w:val="20"/>
              </w:rPr>
            </w:pPr>
          </w:p>
        </w:tc>
      </w:tr>
      <w:tr w:rsidR="00522AF9" w:rsidRPr="00F35D5D" w14:paraId="6B4CFAE7" w14:textId="77777777" w:rsidTr="00972413">
        <w:trPr>
          <w:trHeight w:val="20"/>
        </w:trPr>
        <w:tc>
          <w:tcPr>
            <w:tcW w:w="1482" w:type="pct"/>
            <w:hideMark/>
          </w:tcPr>
          <w:p w14:paraId="22305D8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Procesor:</w:t>
            </w:r>
          </w:p>
        </w:tc>
        <w:tc>
          <w:tcPr>
            <w:tcW w:w="1760" w:type="pct"/>
            <w:vAlign w:val="center"/>
            <w:hideMark/>
          </w:tcPr>
          <w:p w14:paraId="3480CDE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Intel </w:t>
            </w:r>
            <w:proofErr w:type="spellStart"/>
            <w:r w:rsidRPr="00F35D5D">
              <w:rPr>
                <w:rFonts w:ascii="Arial" w:hAnsi="Arial" w:cs="Arial"/>
                <w:color w:val="000000"/>
                <w:sz w:val="20"/>
                <w:szCs w:val="20"/>
              </w:rPr>
              <w:t>Core</w:t>
            </w:r>
            <w:proofErr w:type="spellEnd"/>
            <w:r w:rsidRPr="00F35D5D">
              <w:rPr>
                <w:rFonts w:ascii="Arial" w:hAnsi="Arial" w:cs="Arial"/>
                <w:color w:val="000000"/>
                <w:sz w:val="20"/>
                <w:szCs w:val="20"/>
              </w:rPr>
              <w:t xml:space="preserve"> i7-</w:t>
            </w:r>
            <w:r w:rsidRPr="00F35D5D">
              <w:rPr>
                <w:rFonts w:ascii="Arial" w:hAnsi="Arial" w:cs="Arial"/>
                <w:sz w:val="20"/>
                <w:szCs w:val="20"/>
              </w:rPr>
              <w:t>1165G7</w:t>
            </w:r>
          </w:p>
        </w:tc>
        <w:tc>
          <w:tcPr>
            <w:tcW w:w="1758" w:type="pct"/>
            <w:vAlign w:val="center"/>
          </w:tcPr>
          <w:p w14:paraId="4C68CB53" w14:textId="77777777" w:rsidR="00522AF9" w:rsidRPr="00F35D5D" w:rsidRDefault="00522AF9" w:rsidP="00411490">
            <w:pPr>
              <w:spacing w:before="60" w:after="60"/>
              <w:rPr>
                <w:rFonts w:ascii="Arial" w:hAnsi="Arial" w:cs="Arial"/>
                <w:color w:val="000000"/>
                <w:sz w:val="20"/>
                <w:szCs w:val="20"/>
              </w:rPr>
            </w:pPr>
          </w:p>
        </w:tc>
      </w:tr>
      <w:tr w:rsidR="00522AF9" w:rsidRPr="00F35D5D" w14:paraId="2605997B" w14:textId="77777777" w:rsidTr="00972413">
        <w:trPr>
          <w:trHeight w:val="20"/>
        </w:trPr>
        <w:tc>
          <w:tcPr>
            <w:tcW w:w="1482" w:type="pct"/>
            <w:hideMark/>
          </w:tcPr>
          <w:p w14:paraId="0342624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Pomnilnik:</w:t>
            </w:r>
          </w:p>
        </w:tc>
        <w:tc>
          <w:tcPr>
            <w:tcW w:w="1760" w:type="pct"/>
            <w:vAlign w:val="center"/>
            <w:hideMark/>
          </w:tcPr>
          <w:p w14:paraId="24C05F0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16 GB DDR4</w:t>
            </w:r>
          </w:p>
        </w:tc>
        <w:tc>
          <w:tcPr>
            <w:tcW w:w="1758" w:type="pct"/>
            <w:vAlign w:val="center"/>
          </w:tcPr>
          <w:p w14:paraId="0309B230" w14:textId="77777777" w:rsidR="00522AF9" w:rsidRPr="00F35D5D" w:rsidRDefault="00522AF9" w:rsidP="00411490">
            <w:pPr>
              <w:spacing w:before="60" w:after="60"/>
              <w:rPr>
                <w:rFonts w:ascii="Arial" w:hAnsi="Arial" w:cs="Arial"/>
                <w:color w:val="000000"/>
                <w:sz w:val="20"/>
                <w:szCs w:val="20"/>
              </w:rPr>
            </w:pPr>
          </w:p>
        </w:tc>
      </w:tr>
      <w:tr w:rsidR="00522AF9" w:rsidRPr="00F35D5D" w14:paraId="0EA5BD34" w14:textId="77777777" w:rsidTr="00972413">
        <w:trPr>
          <w:trHeight w:val="20"/>
        </w:trPr>
        <w:tc>
          <w:tcPr>
            <w:tcW w:w="1482" w:type="pct"/>
            <w:hideMark/>
          </w:tcPr>
          <w:p w14:paraId="3FDDC67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Hitrost delovanja RAM modulov:</w:t>
            </w:r>
          </w:p>
        </w:tc>
        <w:tc>
          <w:tcPr>
            <w:tcW w:w="1760" w:type="pct"/>
            <w:vAlign w:val="center"/>
            <w:hideMark/>
          </w:tcPr>
          <w:p w14:paraId="3A12EE3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3200 MHz</w:t>
            </w:r>
          </w:p>
        </w:tc>
        <w:tc>
          <w:tcPr>
            <w:tcW w:w="1758" w:type="pct"/>
            <w:vAlign w:val="center"/>
          </w:tcPr>
          <w:p w14:paraId="03487B10" w14:textId="77777777" w:rsidR="00522AF9" w:rsidRPr="00F35D5D" w:rsidRDefault="00522AF9" w:rsidP="00411490">
            <w:pPr>
              <w:spacing w:before="60" w:after="60"/>
              <w:rPr>
                <w:rFonts w:ascii="Arial" w:hAnsi="Arial" w:cs="Arial"/>
                <w:color w:val="000000"/>
                <w:sz w:val="20"/>
                <w:szCs w:val="20"/>
              </w:rPr>
            </w:pPr>
          </w:p>
        </w:tc>
      </w:tr>
      <w:tr w:rsidR="00522AF9" w:rsidRPr="00F35D5D" w14:paraId="50F712EF" w14:textId="77777777" w:rsidTr="00972413">
        <w:trPr>
          <w:trHeight w:val="20"/>
        </w:trPr>
        <w:tc>
          <w:tcPr>
            <w:tcW w:w="1482" w:type="pct"/>
          </w:tcPr>
          <w:p w14:paraId="075823B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Nadgradnja pomnilnika:</w:t>
            </w:r>
          </w:p>
        </w:tc>
        <w:tc>
          <w:tcPr>
            <w:tcW w:w="1760" w:type="pct"/>
            <w:vAlign w:val="center"/>
          </w:tcPr>
          <w:p w14:paraId="5B5E502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Na vsaj 32 GB</w:t>
            </w:r>
          </w:p>
        </w:tc>
        <w:tc>
          <w:tcPr>
            <w:tcW w:w="1758" w:type="pct"/>
            <w:vAlign w:val="center"/>
          </w:tcPr>
          <w:p w14:paraId="4C360F55" w14:textId="77777777" w:rsidR="00522AF9" w:rsidRPr="00F35D5D" w:rsidRDefault="00522AF9" w:rsidP="00411490">
            <w:pPr>
              <w:spacing w:before="60" w:after="60"/>
              <w:rPr>
                <w:rFonts w:ascii="Arial" w:hAnsi="Arial" w:cs="Arial"/>
                <w:color w:val="000000"/>
                <w:sz w:val="20"/>
                <w:szCs w:val="20"/>
              </w:rPr>
            </w:pPr>
          </w:p>
        </w:tc>
      </w:tr>
      <w:tr w:rsidR="00522AF9" w:rsidRPr="00F35D5D" w14:paraId="2133C04E" w14:textId="77777777" w:rsidTr="00972413">
        <w:trPr>
          <w:trHeight w:val="20"/>
        </w:trPr>
        <w:tc>
          <w:tcPr>
            <w:tcW w:w="1482" w:type="pct"/>
            <w:hideMark/>
          </w:tcPr>
          <w:p w14:paraId="319E399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Kapaciteta diska:</w:t>
            </w:r>
          </w:p>
        </w:tc>
        <w:tc>
          <w:tcPr>
            <w:tcW w:w="1760" w:type="pct"/>
            <w:vAlign w:val="center"/>
            <w:hideMark/>
          </w:tcPr>
          <w:p w14:paraId="1E14E6E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512 GB SSD</w:t>
            </w:r>
          </w:p>
        </w:tc>
        <w:tc>
          <w:tcPr>
            <w:tcW w:w="1758" w:type="pct"/>
            <w:vAlign w:val="center"/>
          </w:tcPr>
          <w:p w14:paraId="22EAB523" w14:textId="77777777" w:rsidR="00522AF9" w:rsidRPr="00F35D5D" w:rsidRDefault="00522AF9" w:rsidP="00411490">
            <w:pPr>
              <w:spacing w:before="60" w:after="60"/>
              <w:rPr>
                <w:rFonts w:ascii="Arial" w:hAnsi="Arial" w:cs="Arial"/>
                <w:color w:val="000000"/>
                <w:sz w:val="20"/>
                <w:szCs w:val="20"/>
              </w:rPr>
            </w:pPr>
          </w:p>
        </w:tc>
      </w:tr>
      <w:tr w:rsidR="00522AF9" w:rsidRPr="00F35D5D" w14:paraId="27358A47" w14:textId="77777777" w:rsidTr="00972413">
        <w:trPr>
          <w:trHeight w:val="20"/>
        </w:trPr>
        <w:tc>
          <w:tcPr>
            <w:tcW w:w="1482" w:type="pct"/>
            <w:hideMark/>
          </w:tcPr>
          <w:p w14:paraId="596539D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Grafični vmesnik na osnovni plošči: </w:t>
            </w:r>
          </w:p>
        </w:tc>
        <w:tc>
          <w:tcPr>
            <w:tcW w:w="1760" w:type="pct"/>
            <w:vAlign w:val="center"/>
            <w:hideMark/>
          </w:tcPr>
          <w:p w14:paraId="1B68CE3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Integrirana Intel  </w:t>
            </w:r>
          </w:p>
        </w:tc>
        <w:tc>
          <w:tcPr>
            <w:tcW w:w="1758" w:type="pct"/>
            <w:vAlign w:val="center"/>
          </w:tcPr>
          <w:p w14:paraId="1EBBD70B" w14:textId="77777777" w:rsidR="00522AF9" w:rsidRPr="00F35D5D" w:rsidRDefault="00522AF9" w:rsidP="00411490">
            <w:pPr>
              <w:spacing w:before="60" w:after="60"/>
              <w:rPr>
                <w:rFonts w:ascii="Arial" w:hAnsi="Arial" w:cs="Arial"/>
                <w:color w:val="000000"/>
                <w:sz w:val="20"/>
                <w:szCs w:val="20"/>
              </w:rPr>
            </w:pPr>
          </w:p>
        </w:tc>
      </w:tr>
      <w:tr w:rsidR="00522AF9" w:rsidRPr="00F35D5D" w14:paraId="202C7A1B" w14:textId="77777777" w:rsidTr="00972413">
        <w:trPr>
          <w:trHeight w:val="20"/>
        </w:trPr>
        <w:tc>
          <w:tcPr>
            <w:tcW w:w="1482" w:type="pct"/>
            <w:hideMark/>
          </w:tcPr>
          <w:p w14:paraId="4C0691F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Priključki:</w:t>
            </w:r>
          </w:p>
        </w:tc>
        <w:tc>
          <w:tcPr>
            <w:tcW w:w="1760" w:type="pct"/>
            <w:vAlign w:val="center"/>
            <w:hideMark/>
          </w:tcPr>
          <w:p w14:paraId="331BB31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2 x USB 3.2</w:t>
            </w:r>
          </w:p>
          <w:p w14:paraId="48B134F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2 x </w:t>
            </w:r>
            <w:proofErr w:type="spellStart"/>
            <w:r w:rsidRPr="00F35D5D">
              <w:rPr>
                <w:rFonts w:ascii="Arial" w:hAnsi="Arial" w:cs="Arial"/>
                <w:color w:val="000000"/>
                <w:sz w:val="20"/>
                <w:szCs w:val="20"/>
              </w:rPr>
              <w:t>Thunderbolt</w:t>
            </w:r>
            <w:proofErr w:type="spellEnd"/>
            <w:r w:rsidRPr="00F35D5D">
              <w:rPr>
                <w:rFonts w:ascii="Arial" w:hAnsi="Arial" w:cs="Arial"/>
                <w:color w:val="000000"/>
                <w:sz w:val="20"/>
                <w:szCs w:val="20"/>
              </w:rPr>
              <w:t xml:space="preserve"> 4</w:t>
            </w:r>
          </w:p>
          <w:p w14:paraId="5149E4D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1 x slušalke in mikrofon </w:t>
            </w:r>
            <w:proofErr w:type="spellStart"/>
            <w:r w:rsidRPr="00F35D5D">
              <w:rPr>
                <w:rFonts w:ascii="Arial" w:hAnsi="Arial" w:cs="Arial"/>
                <w:color w:val="000000"/>
                <w:sz w:val="20"/>
                <w:szCs w:val="20"/>
              </w:rPr>
              <w:t>combo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jack</w:t>
            </w:r>
            <w:proofErr w:type="spellEnd"/>
          </w:p>
          <w:p w14:paraId="1ADDB2C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lastRenderedPageBreak/>
              <w:t>1 x HDMI</w:t>
            </w:r>
          </w:p>
          <w:p w14:paraId="4621250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1× </w:t>
            </w:r>
            <w:proofErr w:type="spellStart"/>
            <w:r w:rsidRPr="00F35D5D">
              <w:rPr>
                <w:rFonts w:ascii="Arial" w:hAnsi="Arial" w:cs="Arial"/>
                <w:color w:val="000000"/>
                <w:sz w:val="20"/>
                <w:szCs w:val="20"/>
              </w:rPr>
              <w:t>micro</w:t>
            </w:r>
            <w:proofErr w:type="spellEnd"/>
            <w:r w:rsidRPr="00F35D5D">
              <w:rPr>
                <w:rFonts w:ascii="Arial" w:hAnsi="Arial" w:cs="Arial"/>
                <w:color w:val="000000"/>
                <w:sz w:val="20"/>
                <w:szCs w:val="20"/>
              </w:rPr>
              <w:t xml:space="preserve"> SD</w:t>
            </w:r>
          </w:p>
          <w:p w14:paraId="0095A2F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 RJ-45</w:t>
            </w:r>
          </w:p>
        </w:tc>
        <w:tc>
          <w:tcPr>
            <w:tcW w:w="1758" w:type="pct"/>
            <w:vAlign w:val="center"/>
          </w:tcPr>
          <w:p w14:paraId="079953B2" w14:textId="77777777" w:rsidR="00522AF9" w:rsidRPr="00F35D5D" w:rsidRDefault="00522AF9" w:rsidP="00411490">
            <w:pPr>
              <w:spacing w:before="60" w:after="60"/>
              <w:rPr>
                <w:rFonts w:ascii="Arial" w:hAnsi="Arial" w:cs="Arial"/>
                <w:color w:val="000000"/>
                <w:sz w:val="20"/>
                <w:szCs w:val="20"/>
              </w:rPr>
            </w:pPr>
          </w:p>
        </w:tc>
      </w:tr>
      <w:tr w:rsidR="00522AF9" w:rsidRPr="00F35D5D" w14:paraId="5E7F43F1" w14:textId="77777777" w:rsidTr="00972413">
        <w:trPr>
          <w:trHeight w:val="20"/>
        </w:trPr>
        <w:tc>
          <w:tcPr>
            <w:tcW w:w="1482" w:type="pct"/>
            <w:hideMark/>
          </w:tcPr>
          <w:p w14:paraId="655523C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Vmesniki:</w:t>
            </w:r>
          </w:p>
        </w:tc>
        <w:tc>
          <w:tcPr>
            <w:tcW w:w="1760" w:type="pct"/>
            <w:vAlign w:val="center"/>
            <w:hideMark/>
          </w:tcPr>
          <w:p w14:paraId="0E497F5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sz w:val="20"/>
                <w:szCs w:val="20"/>
              </w:rPr>
              <w:t xml:space="preserve">Intel </w:t>
            </w:r>
            <w:proofErr w:type="spellStart"/>
            <w:r w:rsidRPr="00F35D5D">
              <w:rPr>
                <w:rFonts w:ascii="Arial" w:hAnsi="Arial" w:cs="Arial"/>
                <w:sz w:val="20"/>
                <w:szCs w:val="20"/>
              </w:rPr>
              <w:t>Wi</w:t>
            </w:r>
            <w:proofErr w:type="spellEnd"/>
            <w:r w:rsidRPr="00F35D5D">
              <w:rPr>
                <w:rFonts w:ascii="Arial" w:hAnsi="Arial" w:cs="Arial"/>
                <w:sz w:val="20"/>
                <w:szCs w:val="20"/>
              </w:rPr>
              <w:t xml:space="preserve">-Fi 6 AX201, 802.11ax 2x2 </w:t>
            </w:r>
            <w:proofErr w:type="spellStart"/>
            <w:r w:rsidRPr="00F35D5D">
              <w:rPr>
                <w:rFonts w:ascii="Arial" w:hAnsi="Arial" w:cs="Arial"/>
                <w:sz w:val="20"/>
                <w:szCs w:val="20"/>
              </w:rPr>
              <w:t>Wi</w:t>
            </w:r>
            <w:proofErr w:type="spellEnd"/>
            <w:r w:rsidRPr="00F35D5D">
              <w:rPr>
                <w:rFonts w:ascii="Arial" w:hAnsi="Arial" w:cs="Arial"/>
                <w:sz w:val="20"/>
                <w:szCs w:val="20"/>
              </w:rPr>
              <w:t xml:space="preserve">-Fi, </w:t>
            </w:r>
            <w:proofErr w:type="spellStart"/>
            <w:r w:rsidRPr="00F35D5D">
              <w:rPr>
                <w:rFonts w:ascii="Arial" w:hAnsi="Arial" w:cs="Arial"/>
                <w:sz w:val="20"/>
                <w:szCs w:val="20"/>
              </w:rPr>
              <w:t>Bluetooth</w:t>
            </w:r>
            <w:proofErr w:type="spellEnd"/>
            <w:r w:rsidRPr="00F35D5D">
              <w:rPr>
                <w:rFonts w:ascii="Arial" w:hAnsi="Arial" w:cs="Arial"/>
                <w:sz w:val="20"/>
                <w:szCs w:val="20"/>
              </w:rPr>
              <w:t xml:space="preserve"> 5.2, WWAN</w:t>
            </w:r>
          </w:p>
        </w:tc>
        <w:tc>
          <w:tcPr>
            <w:tcW w:w="1758" w:type="pct"/>
            <w:vAlign w:val="center"/>
          </w:tcPr>
          <w:p w14:paraId="34A5FA47" w14:textId="77777777" w:rsidR="00522AF9" w:rsidRPr="00F35D5D" w:rsidRDefault="00522AF9" w:rsidP="00411490">
            <w:pPr>
              <w:spacing w:before="60" w:after="60"/>
              <w:rPr>
                <w:rFonts w:ascii="Arial" w:hAnsi="Arial" w:cs="Arial"/>
                <w:sz w:val="20"/>
                <w:szCs w:val="20"/>
              </w:rPr>
            </w:pPr>
          </w:p>
        </w:tc>
      </w:tr>
      <w:tr w:rsidR="00522AF9" w:rsidRPr="00F35D5D" w14:paraId="6A8B4264" w14:textId="77777777" w:rsidTr="00972413">
        <w:trPr>
          <w:trHeight w:val="20"/>
        </w:trPr>
        <w:tc>
          <w:tcPr>
            <w:tcW w:w="1482" w:type="pct"/>
            <w:hideMark/>
          </w:tcPr>
          <w:p w14:paraId="535E5FB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Vgrajen zvočnik in mikrofon:</w:t>
            </w:r>
          </w:p>
        </w:tc>
        <w:tc>
          <w:tcPr>
            <w:tcW w:w="1760" w:type="pct"/>
            <w:vAlign w:val="center"/>
            <w:hideMark/>
          </w:tcPr>
          <w:p w14:paraId="668A262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58" w:type="pct"/>
            <w:vAlign w:val="center"/>
          </w:tcPr>
          <w:p w14:paraId="5CE57A22" w14:textId="77777777" w:rsidR="00522AF9" w:rsidRPr="00F35D5D" w:rsidRDefault="00522AF9" w:rsidP="00411490">
            <w:pPr>
              <w:spacing w:before="60" w:after="60"/>
              <w:rPr>
                <w:rFonts w:ascii="Arial" w:hAnsi="Arial" w:cs="Arial"/>
                <w:color w:val="000000"/>
                <w:sz w:val="20"/>
                <w:szCs w:val="20"/>
              </w:rPr>
            </w:pPr>
          </w:p>
        </w:tc>
      </w:tr>
      <w:tr w:rsidR="00522AF9" w:rsidRPr="00F35D5D" w14:paraId="3C0560B8" w14:textId="77777777" w:rsidTr="00972413">
        <w:trPr>
          <w:trHeight w:val="20"/>
        </w:trPr>
        <w:tc>
          <w:tcPr>
            <w:tcW w:w="1482" w:type="pct"/>
            <w:hideMark/>
          </w:tcPr>
          <w:p w14:paraId="7B7EE09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Integrirana kamera:</w:t>
            </w:r>
          </w:p>
        </w:tc>
        <w:tc>
          <w:tcPr>
            <w:tcW w:w="1760" w:type="pct"/>
            <w:vAlign w:val="center"/>
            <w:hideMark/>
          </w:tcPr>
          <w:p w14:paraId="4D7A56F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DA 720p </w:t>
            </w:r>
          </w:p>
        </w:tc>
        <w:tc>
          <w:tcPr>
            <w:tcW w:w="1758" w:type="pct"/>
            <w:vAlign w:val="center"/>
          </w:tcPr>
          <w:p w14:paraId="696753C3" w14:textId="77777777" w:rsidR="00522AF9" w:rsidRPr="00F35D5D" w:rsidRDefault="00522AF9" w:rsidP="00411490">
            <w:pPr>
              <w:spacing w:before="60" w:after="60"/>
              <w:rPr>
                <w:rFonts w:ascii="Arial" w:hAnsi="Arial" w:cs="Arial"/>
                <w:color w:val="000000"/>
                <w:sz w:val="20"/>
                <w:szCs w:val="20"/>
              </w:rPr>
            </w:pPr>
          </w:p>
        </w:tc>
      </w:tr>
      <w:tr w:rsidR="00522AF9" w:rsidRPr="00F35D5D" w14:paraId="14E3B701" w14:textId="77777777" w:rsidTr="00972413">
        <w:trPr>
          <w:trHeight w:val="20"/>
        </w:trPr>
        <w:tc>
          <w:tcPr>
            <w:tcW w:w="1482" w:type="pct"/>
            <w:hideMark/>
          </w:tcPr>
          <w:p w14:paraId="355C368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Baterija:</w:t>
            </w:r>
          </w:p>
        </w:tc>
        <w:tc>
          <w:tcPr>
            <w:tcW w:w="1760" w:type="pct"/>
            <w:vAlign w:val="center"/>
            <w:hideMark/>
          </w:tcPr>
          <w:p w14:paraId="2DA3CD8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57 </w:t>
            </w:r>
            <w:proofErr w:type="spellStart"/>
            <w:r w:rsidRPr="00F35D5D">
              <w:rPr>
                <w:rFonts w:ascii="Arial" w:hAnsi="Arial" w:cs="Arial"/>
                <w:color w:val="000000"/>
                <w:sz w:val="20"/>
                <w:szCs w:val="20"/>
              </w:rPr>
              <w:t>Wh</w:t>
            </w:r>
            <w:proofErr w:type="spellEnd"/>
            <w:r w:rsidRPr="00F35D5D">
              <w:rPr>
                <w:rFonts w:ascii="Arial" w:hAnsi="Arial" w:cs="Arial"/>
                <w:color w:val="000000"/>
                <w:sz w:val="20"/>
                <w:szCs w:val="20"/>
              </w:rPr>
              <w:t>, 3 celična</w:t>
            </w:r>
          </w:p>
        </w:tc>
        <w:tc>
          <w:tcPr>
            <w:tcW w:w="1758" w:type="pct"/>
            <w:vAlign w:val="center"/>
          </w:tcPr>
          <w:p w14:paraId="001085A5" w14:textId="77777777" w:rsidR="00522AF9" w:rsidRPr="00F35D5D" w:rsidRDefault="00522AF9" w:rsidP="00411490">
            <w:pPr>
              <w:spacing w:before="60" w:after="60"/>
              <w:rPr>
                <w:rFonts w:ascii="Arial" w:hAnsi="Arial" w:cs="Arial"/>
                <w:color w:val="000000"/>
                <w:sz w:val="20"/>
                <w:szCs w:val="20"/>
              </w:rPr>
            </w:pPr>
          </w:p>
        </w:tc>
      </w:tr>
      <w:tr w:rsidR="00522AF9" w:rsidRPr="00F35D5D" w14:paraId="4C2F9200" w14:textId="77777777" w:rsidTr="00972413">
        <w:trPr>
          <w:trHeight w:val="20"/>
        </w:trPr>
        <w:tc>
          <w:tcPr>
            <w:tcW w:w="1482" w:type="pct"/>
            <w:hideMark/>
          </w:tcPr>
          <w:p w14:paraId="7EF04D5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Tipkovnica:</w:t>
            </w:r>
          </w:p>
        </w:tc>
        <w:tc>
          <w:tcPr>
            <w:tcW w:w="1760" w:type="pct"/>
            <w:vAlign w:val="center"/>
            <w:hideMark/>
          </w:tcPr>
          <w:p w14:paraId="63D4285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slovenska, preprečuje vdor tekočine v notranjost prenosnika, osvetlitev tipkovnice, čitalec prstnih odtisov</w:t>
            </w:r>
          </w:p>
        </w:tc>
        <w:tc>
          <w:tcPr>
            <w:tcW w:w="1758" w:type="pct"/>
            <w:vAlign w:val="center"/>
          </w:tcPr>
          <w:p w14:paraId="5D1D681A" w14:textId="77777777" w:rsidR="00522AF9" w:rsidRPr="00F35D5D" w:rsidRDefault="00522AF9" w:rsidP="00411490">
            <w:pPr>
              <w:spacing w:before="60" w:after="60"/>
              <w:rPr>
                <w:rFonts w:ascii="Arial" w:hAnsi="Arial" w:cs="Arial"/>
                <w:color w:val="000000"/>
                <w:sz w:val="20"/>
                <w:szCs w:val="20"/>
              </w:rPr>
            </w:pPr>
          </w:p>
        </w:tc>
      </w:tr>
      <w:tr w:rsidR="00522AF9" w:rsidRPr="00F35D5D" w14:paraId="0C086E11" w14:textId="77777777" w:rsidTr="00972413">
        <w:trPr>
          <w:trHeight w:val="20"/>
        </w:trPr>
        <w:tc>
          <w:tcPr>
            <w:tcW w:w="1482" w:type="pct"/>
            <w:hideMark/>
          </w:tcPr>
          <w:p w14:paraId="5800DAB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Dodatna oprema:</w:t>
            </w:r>
          </w:p>
        </w:tc>
        <w:tc>
          <w:tcPr>
            <w:tcW w:w="1760" w:type="pct"/>
            <w:vAlign w:val="center"/>
            <w:hideMark/>
          </w:tcPr>
          <w:p w14:paraId="33D2D08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 UTP CAT5e kabel 3m</w:t>
            </w:r>
          </w:p>
        </w:tc>
        <w:tc>
          <w:tcPr>
            <w:tcW w:w="1758" w:type="pct"/>
            <w:vAlign w:val="center"/>
          </w:tcPr>
          <w:p w14:paraId="3997B506" w14:textId="77777777" w:rsidR="00522AF9" w:rsidRPr="00F35D5D" w:rsidRDefault="00522AF9" w:rsidP="00411490">
            <w:pPr>
              <w:spacing w:before="60" w:after="60"/>
              <w:rPr>
                <w:rFonts w:ascii="Arial" w:hAnsi="Arial" w:cs="Arial"/>
                <w:color w:val="000000"/>
                <w:sz w:val="20"/>
                <w:szCs w:val="20"/>
              </w:rPr>
            </w:pPr>
          </w:p>
        </w:tc>
      </w:tr>
      <w:tr w:rsidR="00522AF9" w:rsidRPr="00F35D5D" w14:paraId="6D59CE7F" w14:textId="77777777" w:rsidTr="00972413">
        <w:trPr>
          <w:trHeight w:val="20"/>
        </w:trPr>
        <w:tc>
          <w:tcPr>
            <w:tcW w:w="1482" w:type="pct"/>
            <w:hideMark/>
          </w:tcPr>
          <w:p w14:paraId="3A732F35" w14:textId="77777777" w:rsidR="00522AF9" w:rsidRPr="00F35D5D" w:rsidRDefault="00522AF9" w:rsidP="00411490">
            <w:pPr>
              <w:spacing w:before="60" w:after="60"/>
              <w:rPr>
                <w:rFonts w:ascii="Arial" w:hAnsi="Arial" w:cs="Arial"/>
                <w:color w:val="000000"/>
                <w:sz w:val="20"/>
                <w:szCs w:val="20"/>
              </w:rPr>
            </w:pPr>
          </w:p>
        </w:tc>
        <w:tc>
          <w:tcPr>
            <w:tcW w:w="1760" w:type="pct"/>
            <w:vAlign w:val="center"/>
            <w:hideMark/>
          </w:tcPr>
          <w:p w14:paraId="6FE6E47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Prenosna torbica</w:t>
            </w:r>
          </w:p>
        </w:tc>
        <w:tc>
          <w:tcPr>
            <w:tcW w:w="1758" w:type="pct"/>
            <w:vAlign w:val="center"/>
          </w:tcPr>
          <w:p w14:paraId="07D76567" w14:textId="77777777" w:rsidR="00522AF9" w:rsidRPr="00F35D5D" w:rsidRDefault="00522AF9" w:rsidP="00411490">
            <w:pPr>
              <w:spacing w:before="60" w:after="60"/>
              <w:rPr>
                <w:rFonts w:ascii="Arial" w:hAnsi="Arial" w:cs="Arial"/>
                <w:color w:val="000000"/>
                <w:sz w:val="20"/>
                <w:szCs w:val="20"/>
              </w:rPr>
            </w:pPr>
          </w:p>
        </w:tc>
      </w:tr>
      <w:tr w:rsidR="00522AF9" w:rsidRPr="00F35D5D" w14:paraId="715BB0DE" w14:textId="77777777" w:rsidTr="00972413">
        <w:trPr>
          <w:trHeight w:val="20"/>
        </w:trPr>
        <w:tc>
          <w:tcPr>
            <w:tcW w:w="1482" w:type="pct"/>
            <w:hideMark/>
          </w:tcPr>
          <w:p w14:paraId="2953D32D" w14:textId="77777777" w:rsidR="00522AF9" w:rsidRPr="00F35D5D" w:rsidRDefault="00522AF9" w:rsidP="00411490">
            <w:pPr>
              <w:spacing w:before="60" w:after="60"/>
              <w:rPr>
                <w:rFonts w:ascii="Arial" w:hAnsi="Arial" w:cs="Arial"/>
                <w:color w:val="000000"/>
                <w:sz w:val="20"/>
                <w:szCs w:val="20"/>
              </w:rPr>
            </w:pPr>
          </w:p>
        </w:tc>
        <w:tc>
          <w:tcPr>
            <w:tcW w:w="1760" w:type="pct"/>
            <w:vAlign w:val="center"/>
            <w:hideMark/>
          </w:tcPr>
          <w:p w14:paraId="0FD934B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Komplet brezžična tipkovnica s slovenskimi znaki in miška</w:t>
            </w:r>
          </w:p>
        </w:tc>
        <w:tc>
          <w:tcPr>
            <w:tcW w:w="1758" w:type="pct"/>
            <w:vAlign w:val="center"/>
          </w:tcPr>
          <w:p w14:paraId="1AC77838" w14:textId="77777777" w:rsidR="00522AF9" w:rsidRPr="00F35D5D" w:rsidRDefault="00522AF9" w:rsidP="00411490">
            <w:pPr>
              <w:spacing w:before="60" w:after="60"/>
              <w:rPr>
                <w:rFonts w:ascii="Arial" w:hAnsi="Arial" w:cs="Arial"/>
                <w:color w:val="000000"/>
                <w:sz w:val="20"/>
                <w:szCs w:val="20"/>
              </w:rPr>
            </w:pPr>
          </w:p>
        </w:tc>
      </w:tr>
      <w:tr w:rsidR="00522AF9" w:rsidRPr="00F35D5D" w14:paraId="7FF81E4E" w14:textId="77777777" w:rsidTr="00972413">
        <w:trPr>
          <w:trHeight w:val="20"/>
        </w:trPr>
        <w:tc>
          <w:tcPr>
            <w:tcW w:w="1482" w:type="pct"/>
            <w:hideMark/>
          </w:tcPr>
          <w:p w14:paraId="659D1B26" w14:textId="77777777" w:rsidR="00522AF9" w:rsidRPr="00F35D5D" w:rsidRDefault="00522AF9" w:rsidP="00411490">
            <w:pPr>
              <w:spacing w:before="60" w:after="60"/>
              <w:rPr>
                <w:rFonts w:ascii="Arial" w:hAnsi="Arial" w:cs="Arial"/>
                <w:color w:val="000000"/>
                <w:sz w:val="20"/>
                <w:szCs w:val="20"/>
              </w:rPr>
            </w:pPr>
          </w:p>
        </w:tc>
        <w:tc>
          <w:tcPr>
            <w:tcW w:w="1760" w:type="pct"/>
            <w:vAlign w:val="center"/>
            <w:hideMark/>
          </w:tcPr>
          <w:p w14:paraId="57276D3A" w14:textId="77777777" w:rsidR="00522AF9" w:rsidRPr="00F35D5D" w:rsidRDefault="00522AF9" w:rsidP="00411490">
            <w:pPr>
              <w:spacing w:before="60" w:after="60"/>
              <w:rPr>
                <w:rFonts w:ascii="Arial" w:hAnsi="Arial" w:cs="Arial"/>
                <w:color w:val="000000"/>
                <w:sz w:val="20"/>
                <w:szCs w:val="20"/>
              </w:rPr>
            </w:pPr>
            <w:proofErr w:type="spellStart"/>
            <w:r w:rsidRPr="00F35D5D">
              <w:rPr>
                <w:rFonts w:ascii="Arial" w:hAnsi="Arial" w:cs="Arial"/>
                <w:color w:val="000000"/>
                <w:sz w:val="20"/>
                <w:szCs w:val="20"/>
              </w:rPr>
              <w:t>Docking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station</w:t>
            </w:r>
            <w:proofErr w:type="spellEnd"/>
            <w:r w:rsidRPr="00F35D5D">
              <w:rPr>
                <w:rFonts w:ascii="Arial" w:hAnsi="Arial" w:cs="Arial"/>
                <w:color w:val="000000"/>
                <w:sz w:val="20"/>
                <w:szCs w:val="20"/>
              </w:rPr>
              <w:t xml:space="preserve"> z možnostjo priklopa dveh dodatnih monitorjev</w:t>
            </w:r>
          </w:p>
        </w:tc>
        <w:tc>
          <w:tcPr>
            <w:tcW w:w="1758" w:type="pct"/>
            <w:vAlign w:val="center"/>
          </w:tcPr>
          <w:p w14:paraId="1E961D8B" w14:textId="77777777" w:rsidR="00522AF9" w:rsidRPr="00F35D5D" w:rsidRDefault="00522AF9" w:rsidP="00411490">
            <w:pPr>
              <w:spacing w:before="60" w:after="60"/>
              <w:rPr>
                <w:rFonts w:ascii="Arial" w:hAnsi="Arial" w:cs="Arial"/>
                <w:color w:val="000000"/>
                <w:sz w:val="20"/>
                <w:szCs w:val="20"/>
              </w:rPr>
            </w:pPr>
          </w:p>
        </w:tc>
      </w:tr>
      <w:tr w:rsidR="00522AF9" w:rsidRPr="00F35D5D" w14:paraId="7826F888" w14:textId="77777777" w:rsidTr="00972413">
        <w:trPr>
          <w:trHeight w:val="20"/>
        </w:trPr>
        <w:tc>
          <w:tcPr>
            <w:tcW w:w="1482" w:type="pct"/>
          </w:tcPr>
          <w:p w14:paraId="6CAF9B1B" w14:textId="77777777" w:rsidR="00522AF9" w:rsidRPr="00F35D5D" w:rsidRDefault="00522AF9" w:rsidP="00411490">
            <w:pPr>
              <w:spacing w:before="60" w:after="60"/>
              <w:rPr>
                <w:rFonts w:ascii="Arial" w:hAnsi="Arial" w:cs="Arial"/>
                <w:color w:val="000000"/>
                <w:sz w:val="20"/>
                <w:szCs w:val="20"/>
              </w:rPr>
            </w:pPr>
          </w:p>
        </w:tc>
        <w:tc>
          <w:tcPr>
            <w:tcW w:w="1760" w:type="pct"/>
            <w:vAlign w:val="center"/>
          </w:tcPr>
          <w:p w14:paraId="27DE55E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Slušalke z mikrofonom</w:t>
            </w:r>
          </w:p>
        </w:tc>
        <w:tc>
          <w:tcPr>
            <w:tcW w:w="1758" w:type="pct"/>
            <w:vAlign w:val="center"/>
          </w:tcPr>
          <w:p w14:paraId="1792DCA2" w14:textId="77777777" w:rsidR="00522AF9" w:rsidRPr="00F35D5D" w:rsidRDefault="00522AF9" w:rsidP="00411490">
            <w:pPr>
              <w:spacing w:before="60" w:after="60"/>
              <w:rPr>
                <w:rFonts w:ascii="Arial" w:hAnsi="Arial" w:cs="Arial"/>
                <w:color w:val="000000"/>
                <w:sz w:val="20"/>
                <w:szCs w:val="20"/>
              </w:rPr>
            </w:pPr>
          </w:p>
        </w:tc>
      </w:tr>
      <w:tr w:rsidR="00522AF9" w:rsidRPr="00F35D5D" w14:paraId="6C34FDD5" w14:textId="77777777" w:rsidTr="00972413">
        <w:trPr>
          <w:trHeight w:val="20"/>
        </w:trPr>
        <w:tc>
          <w:tcPr>
            <w:tcW w:w="1482" w:type="pct"/>
            <w:hideMark/>
          </w:tcPr>
          <w:p w14:paraId="0A1976C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Garancija in režim vzdrževanja:</w:t>
            </w:r>
          </w:p>
        </w:tc>
        <w:tc>
          <w:tcPr>
            <w:tcW w:w="1760" w:type="pct"/>
            <w:vAlign w:val="center"/>
            <w:hideMark/>
          </w:tcPr>
          <w:p w14:paraId="0DEDEC5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48 mesecev pri stranki, 4 urni odzivni čas, 13 ur na dan, delovni dnevi</w:t>
            </w:r>
          </w:p>
        </w:tc>
        <w:tc>
          <w:tcPr>
            <w:tcW w:w="1758" w:type="pct"/>
            <w:vAlign w:val="center"/>
          </w:tcPr>
          <w:p w14:paraId="7B905C61" w14:textId="77777777" w:rsidR="00522AF9" w:rsidRPr="00F35D5D" w:rsidRDefault="00522AF9" w:rsidP="00411490">
            <w:pPr>
              <w:spacing w:before="60" w:after="60"/>
              <w:rPr>
                <w:rFonts w:ascii="Arial" w:hAnsi="Arial" w:cs="Arial"/>
                <w:color w:val="000000"/>
                <w:sz w:val="20"/>
                <w:szCs w:val="20"/>
              </w:rPr>
            </w:pPr>
          </w:p>
        </w:tc>
      </w:tr>
      <w:tr w:rsidR="0074718C" w:rsidRPr="0074718C" w14:paraId="462CB6A5" w14:textId="77777777" w:rsidTr="00E83F93">
        <w:trPr>
          <w:trHeight w:val="20"/>
        </w:trPr>
        <w:tc>
          <w:tcPr>
            <w:tcW w:w="1482" w:type="pct"/>
            <w:shd w:val="clear" w:color="auto" w:fill="auto"/>
          </w:tcPr>
          <w:p w14:paraId="5E46B705" w14:textId="096B425A" w:rsidR="004D7BB5" w:rsidRPr="0074718C" w:rsidRDefault="004D7BB5" w:rsidP="00411490">
            <w:pPr>
              <w:spacing w:before="60" w:after="60"/>
              <w:rPr>
                <w:rFonts w:ascii="Arial" w:hAnsi="Arial" w:cs="Arial"/>
                <w:color w:val="00B050"/>
                <w:sz w:val="20"/>
                <w:szCs w:val="20"/>
              </w:rPr>
            </w:pPr>
            <w:r w:rsidRPr="0074718C">
              <w:rPr>
                <w:rFonts w:ascii="Arial" w:hAnsi="Arial" w:cs="Arial"/>
                <w:color w:val="00B050"/>
                <w:sz w:val="20"/>
                <w:szCs w:val="20"/>
              </w:rPr>
              <w:t>Energijski razred:</w:t>
            </w:r>
          </w:p>
        </w:tc>
        <w:tc>
          <w:tcPr>
            <w:tcW w:w="1760" w:type="pct"/>
            <w:shd w:val="clear" w:color="auto" w:fill="auto"/>
            <w:vAlign w:val="center"/>
          </w:tcPr>
          <w:p w14:paraId="59E81CF9" w14:textId="7D6E39B9" w:rsidR="004D7BB5" w:rsidRPr="0074718C" w:rsidRDefault="001D6F79" w:rsidP="00411490">
            <w:pPr>
              <w:spacing w:before="60" w:after="60"/>
              <w:rPr>
                <w:rFonts w:ascii="Arial" w:hAnsi="Arial" w:cs="Arial"/>
                <w:color w:val="00B050"/>
                <w:sz w:val="20"/>
                <w:szCs w:val="20"/>
              </w:rPr>
            </w:pPr>
            <w:proofErr w:type="spellStart"/>
            <w:r w:rsidRPr="0074718C">
              <w:rPr>
                <w:rFonts w:ascii="Arial" w:hAnsi="Arial" w:cs="Arial"/>
                <w:color w:val="00B050"/>
                <w:sz w:val="20"/>
                <w:szCs w:val="20"/>
              </w:rPr>
              <w:t>Energy</w:t>
            </w:r>
            <w:proofErr w:type="spellEnd"/>
            <w:r w:rsidRPr="0074718C">
              <w:rPr>
                <w:rFonts w:ascii="Arial" w:hAnsi="Arial" w:cs="Arial"/>
                <w:color w:val="00B050"/>
                <w:sz w:val="20"/>
                <w:szCs w:val="20"/>
              </w:rPr>
              <w:t xml:space="preserve"> Star 8.0</w:t>
            </w:r>
          </w:p>
        </w:tc>
        <w:tc>
          <w:tcPr>
            <w:tcW w:w="1758" w:type="pct"/>
            <w:shd w:val="clear" w:color="auto" w:fill="auto"/>
            <w:vAlign w:val="center"/>
          </w:tcPr>
          <w:p w14:paraId="38AC5459" w14:textId="77777777" w:rsidR="004D7BB5" w:rsidRPr="0074718C" w:rsidRDefault="004D7BB5" w:rsidP="00411490">
            <w:pPr>
              <w:spacing w:before="60" w:after="60"/>
              <w:rPr>
                <w:rFonts w:ascii="Arial" w:hAnsi="Arial" w:cs="Arial"/>
                <w:color w:val="00B050"/>
                <w:sz w:val="20"/>
                <w:szCs w:val="20"/>
              </w:rPr>
            </w:pPr>
          </w:p>
        </w:tc>
      </w:tr>
    </w:tbl>
    <w:p w14:paraId="47FAB350" w14:textId="77777777" w:rsidR="00522AF9" w:rsidRPr="00F35D5D" w:rsidRDefault="00522AF9" w:rsidP="00995F99">
      <w:pPr>
        <w:pStyle w:val="Naslov7"/>
        <w:numPr>
          <w:ilvl w:val="2"/>
          <w:numId w:val="57"/>
        </w:numPr>
      </w:pPr>
      <w:bookmarkStart w:id="158" w:name="_Toc89429800"/>
      <w:bookmarkStart w:id="159" w:name="_Toc89695796"/>
      <w:r w:rsidRPr="00F35D5D">
        <w:t>Prenosniki za zahtevne uporabnike</w:t>
      </w:r>
      <w:r w:rsidRPr="00517092">
        <w:rPr>
          <w:color w:val="00B050"/>
        </w:rPr>
        <w:t>**</w:t>
      </w:r>
      <w:bookmarkEnd w:id="158"/>
      <w:bookmarkEnd w:id="159"/>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27"/>
        <w:gridCol w:w="3240"/>
        <w:gridCol w:w="3238"/>
      </w:tblGrid>
      <w:tr w:rsidR="00522AF9" w:rsidRPr="00E25422" w14:paraId="29205774" w14:textId="77777777" w:rsidTr="00E83F93">
        <w:trPr>
          <w:trHeight w:val="20"/>
          <w:tblHeader/>
        </w:trPr>
        <w:tc>
          <w:tcPr>
            <w:tcW w:w="1481" w:type="pct"/>
            <w:tcBorders>
              <w:bottom w:val="single" w:sz="12" w:space="0" w:color="595959" w:themeColor="text1" w:themeTint="A6"/>
            </w:tcBorders>
            <w:shd w:val="clear" w:color="auto" w:fill="auto"/>
          </w:tcPr>
          <w:p w14:paraId="77BDE34B" w14:textId="59424D32" w:rsidR="00522AF9" w:rsidRPr="00E25422" w:rsidRDefault="00517092" w:rsidP="00517092">
            <w:pPr>
              <w:spacing w:before="60" w:after="60"/>
              <w:jc w:val="center"/>
              <w:rPr>
                <w:rFonts w:ascii="Arial" w:hAnsi="Arial" w:cs="Arial"/>
                <w:b/>
                <w:bCs/>
                <w:color w:val="000000"/>
                <w:sz w:val="20"/>
                <w:szCs w:val="20"/>
              </w:rPr>
            </w:pPr>
            <w:r w:rsidRPr="00E25422">
              <w:rPr>
                <w:rFonts w:ascii="Arial" w:hAnsi="Arial" w:cs="Arial"/>
                <w:b/>
                <w:bCs/>
                <w:color w:val="00B050"/>
                <w:sz w:val="20"/>
                <w:szCs w:val="20"/>
              </w:rPr>
              <w:t>**</w:t>
            </w:r>
          </w:p>
        </w:tc>
        <w:tc>
          <w:tcPr>
            <w:tcW w:w="1760" w:type="pct"/>
            <w:tcBorders>
              <w:bottom w:val="single" w:sz="12" w:space="0" w:color="595959" w:themeColor="text1" w:themeTint="A6"/>
            </w:tcBorders>
            <w:shd w:val="clear" w:color="auto" w:fill="auto"/>
          </w:tcPr>
          <w:p w14:paraId="4AC5AF47" w14:textId="28FE5CC8" w:rsidR="00522AF9" w:rsidRPr="00E25422" w:rsidRDefault="001B33E0" w:rsidP="00411490">
            <w:pPr>
              <w:spacing w:before="60" w:after="60"/>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756" w:type="pct"/>
            <w:tcBorders>
              <w:bottom w:val="single" w:sz="12" w:space="0" w:color="595959" w:themeColor="text1" w:themeTint="A6"/>
            </w:tcBorders>
            <w:shd w:val="clear" w:color="auto" w:fill="auto"/>
          </w:tcPr>
          <w:p w14:paraId="1CE21A86" w14:textId="77777777" w:rsidR="00522AF9" w:rsidRPr="00E25422" w:rsidRDefault="00522AF9" w:rsidP="00411490">
            <w:pPr>
              <w:spacing w:before="60" w:after="60"/>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F35D5D" w14:paraId="63B2D2A1" w14:textId="77777777" w:rsidTr="00E83F93">
        <w:trPr>
          <w:trHeight w:val="20"/>
        </w:trPr>
        <w:tc>
          <w:tcPr>
            <w:tcW w:w="1481" w:type="pct"/>
            <w:tcBorders>
              <w:top w:val="single" w:sz="12" w:space="0" w:color="595959" w:themeColor="text1" w:themeTint="A6"/>
            </w:tcBorders>
          </w:tcPr>
          <w:p w14:paraId="58C7CFA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Proizvajalec in naziv:</w:t>
            </w:r>
          </w:p>
        </w:tc>
        <w:tc>
          <w:tcPr>
            <w:tcW w:w="1760" w:type="pct"/>
            <w:tcBorders>
              <w:top w:val="single" w:sz="12" w:space="0" w:color="595959" w:themeColor="text1" w:themeTint="A6"/>
            </w:tcBorders>
          </w:tcPr>
          <w:p w14:paraId="04757989" w14:textId="77777777" w:rsidR="00522AF9" w:rsidRPr="00F35D5D" w:rsidRDefault="00522AF9" w:rsidP="00411490">
            <w:pPr>
              <w:spacing w:before="60" w:after="60"/>
              <w:rPr>
                <w:rFonts w:ascii="Arial" w:hAnsi="Arial" w:cs="Arial"/>
                <w:color w:val="000000"/>
                <w:sz w:val="20"/>
                <w:szCs w:val="20"/>
              </w:rPr>
            </w:pPr>
            <w:r w:rsidRPr="00F35D5D">
              <w:rPr>
                <w:rFonts w:ascii="Arial" w:eastAsia="Times New Roman" w:hAnsi="Arial" w:cs="Arial"/>
                <w:sz w:val="20"/>
                <w:szCs w:val="20"/>
                <w:lang w:eastAsia="sl-SI"/>
              </w:rPr>
              <w:t xml:space="preserve">Prenosniki i5/16GB/256SSD**, 4 leta garancije, podobno kot </w:t>
            </w:r>
            <w:proofErr w:type="spellStart"/>
            <w:r w:rsidRPr="00F35D5D">
              <w:rPr>
                <w:rFonts w:ascii="Arial" w:eastAsia="Times New Roman" w:hAnsi="Arial" w:cs="Arial"/>
                <w:sz w:val="20"/>
                <w:szCs w:val="20"/>
                <w:lang w:eastAsia="sl-SI"/>
              </w:rPr>
              <w:t>Lenovo</w:t>
            </w:r>
            <w:proofErr w:type="spellEnd"/>
            <w:r w:rsidRPr="00F35D5D">
              <w:rPr>
                <w:rFonts w:ascii="Arial" w:eastAsia="Times New Roman" w:hAnsi="Arial" w:cs="Arial"/>
                <w:sz w:val="20"/>
                <w:szCs w:val="20"/>
                <w:lang w:eastAsia="sl-SI"/>
              </w:rPr>
              <w:t xml:space="preserve"> T15 G2</w:t>
            </w:r>
          </w:p>
        </w:tc>
        <w:tc>
          <w:tcPr>
            <w:tcW w:w="1756" w:type="pct"/>
            <w:tcBorders>
              <w:top w:val="single" w:sz="12" w:space="0" w:color="595959" w:themeColor="text1" w:themeTint="A6"/>
            </w:tcBorders>
            <w:vAlign w:val="center"/>
          </w:tcPr>
          <w:p w14:paraId="29C41DAA" w14:textId="77777777" w:rsidR="00522AF9" w:rsidRPr="00F35D5D" w:rsidRDefault="00522AF9" w:rsidP="00411490">
            <w:pPr>
              <w:spacing w:before="60" w:after="60"/>
              <w:rPr>
                <w:rFonts w:ascii="Arial" w:hAnsi="Arial" w:cs="Arial"/>
                <w:color w:val="000000"/>
                <w:sz w:val="20"/>
                <w:szCs w:val="20"/>
              </w:rPr>
            </w:pPr>
          </w:p>
        </w:tc>
      </w:tr>
      <w:tr w:rsidR="00522AF9" w:rsidRPr="00F35D5D" w14:paraId="422C129B" w14:textId="77777777" w:rsidTr="00972413">
        <w:trPr>
          <w:trHeight w:val="20"/>
        </w:trPr>
        <w:tc>
          <w:tcPr>
            <w:tcW w:w="1481" w:type="pct"/>
          </w:tcPr>
          <w:p w14:paraId="5E475C7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760" w:type="pct"/>
          </w:tcPr>
          <w:p w14:paraId="72B2B28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w:t>
            </w:r>
          </w:p>
        </w:tc>
        <w:tc>
          <w:tcPr>
            <w:tcW w:w="1756" w:type="pct"/>
            <w:vAlign w:val="center"/>
          </w:tcPr>
          <w:p w14:paraId="4C78679F" w14:textId="77777777" w:rsidR="00522AF9" w:rsidRPr="00F35D5D" w:rsidRDefault="00522AF9" w:rsidP="00411490">
            <w:pPr>
              <w:spacing w:before="60" w:after="60"/>
              <w:rPr>
                <w:rFonts w:ascii="Arial" w:hAnsi="Arial" w:cs="Arial"/>
                <w:color w:val="000000"/>
                <w:sz w:val="20"/>
                <w:szCs w:val="20"/>
              </w:rPr>
            </w:pPr>
          </w:p>
        </w:tc>
      </w:tr>
      <w:tr w:rsidR="00522AF9" w:rsidRPr="00F35D5D" w14:paraId="22370CE8" w14:textId="77777777" w:rsidTr="00972413">
        <w:trPr>
          <w:trHeight w:val="20"/>
        </w:trPr>
        <w:tc>
          <w:tcPr>
            <w:tcW w:w="1481" w:type="pct"/>
            <w:hideMark/>
          </w:tcPr>
          <w:p w14:paraId="2FD2A7F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Operacijski sistem:</w:t>
            </w:r>
          </w:p>
        </w:tc>
        <w:tc>
          <w:tcPr>
            <w:tcW w:w="1760" w:type="pct"/>
            <w:hideMark/>
          </w:tcPr>
          <w:p w14:paraId="3F82788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Windows Professional zadnja aktualna verzija z možnostjo </w:t>
            </w:r>
            <w:proofErr w:type="spellStart"/>
            <w:r w:rsidRPr="00F35D5D">
              <w:rPr>
                <w:rFonts w:ascii="Arial" w:hAnsi="Arial" w:cs="Arial"/>
                <w:color w:val="000000"/>
                <w:sz w:val="20"/>
                <w:szCs w:val="20"/>
              </w:rPr>
              <w:t>downgrade</w:t>
            </w:r>
            <w:proofErr w:type="spellEnd"/>
            <w:r w:rsidRPr="00F35D5D">
              <w:rPr>
                <w:rFonts w:ascii="Arial" w:hAnsi="Arial" w:cs="Arial"/>
                <w:color w:val="000000"/>
                <w:sz w:val="20"/>
                <w:szCs w:val="20"/>
              </w:rPr>
              <w:t xml:space="preserve"> na nižjo verzijo</w:t>
            </w:r>
          </w:p>
        </w:tc>
        <w:tc>
          <w:tcPr>
            <w:tcW w:w="1756" w:type="pct"/>
          </w:tcPr>
          <w:p w14:paraId="0B56F664" w14:textId="77777777" w:rsidR="00522AF9" w:rsidRPr="00F35D5D" w:rsidRDefault="00522AF9" w:rsidP="00411490">
            <w:pPr>
              <w:spacing w:before="60" w:after="60"/>
              <w:rPr>
                <w:rFonts w:ascii="Arial" w:hAnsi="Arial" w:cs="Arial"/>
                <w:color w:val="000000"/>
                <w:sz w:val="20"/>
                <w:szCs w:val="20"/>
              </w:rPr>
            </w:pPr>
          </w:p>
        </w:tc>
      </w:tr>
      <w:tr w:rsidR="00522AF9" w:rsidRPr="00F35D5D" w14:paraId="570A5D73" w14:textId="77777777" w:rsidTr="00972413">
        <w:trPr>
          <w:trHeight w:val="20"/>
        </w:trPr>
        <w:tc>
          <w:tcPr>
            <w:tcW w:w="1481" w:type="pct"/>
            <w:hideMark/>
          </w:tcPr>
          <w:p w14:paraId="34F6EB1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Ohišje (Š×G×V):</w:t>
            </w:r>
          </w:p>
        </w:tc>
        <w:tc>
          <w:tcPr>
            <w:tcW w:w="1760" w:type="pct"/>
            <w:hideMark/>
          </w:tcPr>
          <w:p w14:paraId="7FA482E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370 x 250 x 20 mm</w:t>
            </w:r>
          </w:p>
        </w:tc>
        <w:tc>
          <w:tcPr>
            <w:tcW w:w="1756" w:type="pct"/>
          </w:tcPr>
          <w:p w14:paraId="653FAE30" w14:textId="77777777" w:rsidR="00522AF9" w:rsidRPr="00F35D5D" w:rsidRDefault="00522AF9" w:rsidP="00411490">
            <w:pPr>
              <w:spacing w:before="60" w:after="60"/>
              <w:rPr>
                <w:rFonts w:ascii="Arial" w:hAnsi="Arial" w:cs="Arial"/>
                <w:color w:val="000000"/>
                <w:sz w:val="20"/>
                <w:szCs w:val="20"/>
              </w:rPr>
            </w:pPr>
          </w:p>
        </w:tc>
      </w:tr>
      <w:tr w:rsidR="00522AF9" w:rsidRPr="00F35D5D" w14:paraId="00937D69" w14:textId="77777777" w:rsidTr="00972413">
        <w:trPr>
          <w:trHeight w:val="20"/>
        </w:trPr>
        <w:tc>
          <w:tcPr>
            <w:tcW w:w="1481" w:type="pct"/>
            <w:hideMark/>
          </w:tcPr>
          <w:p w14:paraId="43AFE1D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Teža:</w:t>
            </w:r>
          </w:p>
        </w:tc>
        <w:tc>
          <w:tcPr>
            <w:tcW w:w="1760" w:type="pct"/>
            <w:hideMark/>
          </w:tcPr>
          <w:p w14:paraId="4D77BF8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1,9 kg</w:t>
            </w:r>
          </w:p>
        </w:tc>
        <w:tc>
          <w:tcPr>
            <w:tcW w:w="1756" w:type="pct"/>
          </w:tcPr>
          <w:p w14:paraId="05FAC63B" w14:textId="77777777" w:rsidR="00522AF9" w:rsidRPr="00F35D5D" w:rsidRDefault="00522AF9" w:rsidP="00411490">
            <w:pPr>
              <w:spacing w:before="60" w:after="60"/>
              <w:rPr>
                <w:rFonts w:ascii="Arial" w:hAnsi="Arial" w:cs="Arial"/>
                <w:color w:val="000000"/>
                <w:sz w:val="20"/>
                <w:szCs w:val="20"/>
              </w:rPr>
            </w:pPr>
          </w:p>
        </w:tc>
      </w:tr>
      <w:tr w:rsidR="00522AF9" w:rsidRPr="00F35D5D" w14:paraId="676B7A2B" w14:textId="77777777" w:rsidTr="00972413">
        <w:trPr>
          <w:trHeight w:val="20"/>
        </w:trPr>
        <w:tc>
          <w:tcPr>
            <w:tcW w:w="1481" w:type="pct"/>
            <w:hideMark/>
          </w:tcPr>
          <w:p w14:paraId="353ECC8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Zaslon:</w:t>
            </w:r>
          </w:p>
        </w:tc>
        <w:tc>
          <w:tcPr>
            <w:tcW w:w="1760" w:type="pct"/>
            <w:hideMark/>
          </w:tcPr>
          <w:p w14:paraId="453A524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15,6" FHD, IPS (1920x1080) </w:t>
            </w:r>
            <w:proofErr w:type="spellStart"/>
            <w:r w:rsidRPr="00F35D5D">
              <w:rPr>
                <w:rFonts w:ascii="Arial" w:hAnsi="Arial" w:cs="Arial"/>
                <w:color w:val="000000"/>
                <w:sz w:val="20"/>
                <w:szCs w:val="20"/>
              </w:rPr>
              <w:lastRenderedPageBreak/>
              <w:t>nesvetleč</w:t>
            </w:r>
            <w:proofErr w:type="spellEnd"/>
          </w:p>
        </w:tc>
        <w:tc>
          <w:tcPr>
            <w:tcW w:w="1756" w:type="pct"/>
          </w:tcPr>
          <w:p w14:paraId="697277D1" w14:textId="77777777" w:rsidR="00522AF9" w:rsidRPr="00F35D5D" w:rsidRDefault="00522AF9" w:rsidP="00411490">
            <w:pPr>
              <w:spacing w:before="60" w:after="60"/>
              <w:rPr>
                <w:rFonts w:ascii="Arial" w:hAnsi="Arial" w:cs="Arial"/>
                <w:color w:val="000000"/>
                <w:sz w:val="20"/>
                <w:szCs w:val="20"/>
              </w:rPr>
            </w:pPr>
          </w:p>
        </w:tc>
      </w:tr>
      <w:tr w:rsidR="00522AF9" w:rsidRPr="00F35D5D" w14:paraId="1495F549" w14:textId="77777777" w:rsidTr="00972413">
        <w:trPr>
          <w:trHeight w:val="20"/>
        </w:trPr>
        <w:tc>
          <w:tcPr>
            <w:tcW w:w="1481" w:type="pct"/>
            <w:hideMark/>
          </w:tcPr>
          <w:p w14:paraId="213ABD6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Procesor:</w:t>
            </w:r>
          </w:p>
        </w:tc>
        <w:tc>
          <w:tcPr>
            <w:tcW w:w="1760" w:type="pct"/>
            <w:hideMark/>
          </w:tcPr>
          <w:p w14:paraId="6580127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Intel </w:t>
            </w:r>
            <w:proofErr w:type="spellStart"/>
            <w:r w:rsidRPr="00F35D5D">
              <w:rPr>
                <w:rFonts w:ascii="Arial" w:hAnsi="Arial" w:cs="Arial"/>
                <w:color w:val="000000"/>
                <w:sz w:val="20"/>
                <w:szCs w:val="20"/>
              </w:rPr>
              <w:t>Core</w:t>
            </w:r>
            <w:proofErr w:type="spellEnd"/>
            <w:r w:rsidRPr="00F35D5D">
              <w:rPr>
                <w:rFonts w:ascii="Arial" w:hAnsi="Arial" w:cs="Arial"/>
                <w:color w:val="000000"/>
                <w:sz w:val="20"/>
                <w:szCs w:val="20"/>
              </w:rPr>
              <w:t xml:space="preserve"> i5-1135G7</w:t>
            </w:r>
          </w:p>
        </w:tc>
        <w:tc>
          <w:tcPr>
            <w:tcW w:w="1756" w:type="pct"/>
          </w:tcPr>
          <w:p w14:paraId="7D5081F1" w14:textId="77777777" w:rsidR="00522AF9" w:rsidRPr="00F35D5D" w:rsidRDefault="00522AF9" w:rsidP="00411490">
            <w:pPr>
              <w:spacing w:before="60" w:after="60"/>
              <w:rPr>
                <w:rFonts w:ascii="Arial" w:hAnsi="Arial" w:cs="Arial"/>
                <w:color w:val="000000"/>
                <w:sz w:val="20"/>
                <w:szCs w:val="20"/>
              </w:rPr>
            </w:pPr>
          </w:p>
        </w:tc>
      </w:tr>
      <w:tr w:rsidR="00522AF9" w:rsidRPr="00F35D5D" w14:paraId="3A04E3BC" w14:textId="77777777" w:rsidTr="00972413">
        <w:trPr>
          <w:trHeight w:val="20"/>
        </w:trPr>
        <w:tc>
          <w:tcPr>
            <w:tcW w:w="1481" w:type="pct"/>
            <w:hideMark/>
          </w:tcPr>
          <w:p w14:paraId="57EFB96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Pomnilnik:</w:t>
            </w:r>
          </w:p>
        </w:tc>
        <w:tc>
          <w:tcPr>
            <w:tcW w:w="1760" w:type="pct"/>
            <w:hideMark/>
          </w:tcPr>
          <w:p w14:paraId="22A7792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16 GB DDR4</w:t>
            </w:r>
          </w:p>
        </w:tc>
        <w:tc>
          <w:tcPr>
            <w:tcW w:w="1756" w:type="pct"/>
          </w:tcPr>
          <w:p w14:paraId="0DDEDE5A" w14:textId="77777777" w:rsidR="00522AF9" w:rsidRPr="00F35D5D" w:rsidRDefault="00522AF9" w:rsidP="00411490">
            <w:pPr>
              <w:spacing w:before="60" w:after="60"/>
              <w:rPr>
                <w:rFonts w:ascii="Arial" w:hAnsi="Arial" w:cs="Arial"/>
                <w:color w:val="000000"/>
                <w:sz w:val="20"/>
                <w:szCs w:val="20"/>
              </w:rPr>
            </w:pPr>
          </w:p>
        </w:tc>
      </w:tr>
      <w:tr w:rsidR="00522AF9" w:rsidRPr="00F35D5D" w14:paraId="1BAB2269" w14:textId="77777777" w:rsidTr="00972413">
        <w:trPr>
          <w:trHeight w:val="20"/>
        </w:trPr>
        <w:tc>
          <w:tcPr>
            <w:tcW w:w="1481" w:type="pct"/>
            <w:hideMark/>
          </w:tcPr>
          <w:p w14:paraId="68A1703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Hitrost delovanja RAM modulov:</w:t>
            </w:r>
          </w:p>
        </w:tc>
        <w:tc>
          <w:tcPr>
            <w:tcW w:w="1760" w:type="pct"/>
            <w:hideMark/>
          </w:tcPr>
          <w:p w14:paraId="145C0FA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3200 MHz</w:t>
            </w:r>
          </w:p>
        </w:tc>
        <w:tc>
          <w:tcPr>
            <w:tcW w:w="1756" w:type="pct"/>
          </w:tcPr>
          <w:p w14:paraId="2AD07F29" w14:textId="77777777" w:rsidR="00522AF9" w:rsidRPr="00F35D5D" w:rsidRDefault="00522AF9" w:rsidP="00411490">
            <w:pPr>
              <w:spacing w:before="60" w:after="60"/>
              <w:rPr>
                <w:rFonts w:ascii="Arial" w:hAnsi="Arial" w:cs="Arial"/>
                <w:color w:val="000000"/>
                <w:sz w:val="20"/>
                <w:szCs w:val="20"/>
              </w:rPr>
            </w:pPr>
          </w:p>
        </w:tc>
      </w:tr>
      <w:tr w:rsidR="00522AF9" w:rsidRPr="00F35D5D" w14:paraId="02C50F82" w14:textId="77777777" w:rsidTr="00972413">
        <w:trPr>
          <w:trHeight w:val="20"/>
        </w:trPr>
        <w:tc>
          <w:tcPr>
            <w:tcW w:w="1481" w:type="pct"/>
          </w:tcPr>
          <w:p w14:paraId="0F53D9C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Nadgradnja pomnilnika:</w:t>
            </w:r>
          </w:p>
        </w:tc>
        <w:tc>
          <w:tcPr>
            <w:tcW w:w="1760" w:type="pct"/>
          </w:tcPr>
          <w:p w14:paraId="1ED78E8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Na vsaj 32 GB</w:t>
            </w:r>
          </w:p>
        </w:tc>
        <w:tc>
          <w:tcPr>
            <w:tcW w:w="1756" w:type="pct"/>
          </w:tcPr>
          <w:p w14:paraId="4E829619" w14:textId="77777777" w:rsidR="00522AF9" w:rsidRPr="00F35D5D" w:rsidRDefault="00522AF9" w:rsidP="00411490">
            <w:pPr>
              <w:spacing w:before="60" w:after="60"/>
              <w:rPr>
                <w:rFonts w:ascii="Arial" w:hAnsi="Arial" w:cs="Arial"/>
                <w:color w:val="000000"/>
                <w:sz w:val="20"/>
                <w:szCs w:val="20"/>
              </w:rPr>
            </w:pPr>
          </w:p>
        </w:tc>
      </w:tr>
      <w:tr w:rsidR="00522AF9" w:rsidRPr="00F35D5D" w14:paraId="16342824" w14:textId="77777777" w:rsidTr="00972413">
        <w:trPr>
          <w:trHeight w:val="20"/>
        </w:trPr>
        <w:tc>
          <w:tcPr>
            <w:tcW w:w="1481" w:type="pct"/>
            <w:hideMark/>
          </w:tcPr>
          <w:p w14:paraId="5CF09A3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Kapaciteta diska:</w:t>
            </w:r>
          </w:p>
        </w:tc>
        <w:tc>
          <w:tcPr>
            <w:tcW w:w="1760" w:type="pct"/>
            <w:hideMark/>
          </w:tcPr>
          <w:p w14:paraId="1558D50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256 GB SSD</w:t>
            </w:r>
          </w:p>
        </w:tc>
        <w:tc>
          <w:tcPr>
            <w:tcW w:w="1756" w:type="pct"/>
          </w:tcPr>
          <w:p w14:paraId="0BF02124" w14:textId="77777777" w:rsidR="00522AF9" w:rsidRPr="00F35D5D" w:rsidRDefault="00522AF9" w:rsidP="00411490">
            <w:pPr>
              <w:spacing w:before="60" w:after="60"/>
              <w:rPr>
                <w:rFonts w:ascii="Arial" w:hAnsi="Arial" w:cs="Arial"/>
                <w:color w:val="000000"/>
                <w:sz w:val="20"/>
                <w:szCs w:val="20"/>
              </w:rPr>
            </w:pPr>
          </w:p>
        </w:tc>
      </w:tr>
      <w:tr w:rsidR="00522AF9" w:rsidRPr="00F35D5D" w14:paraId="6A16AD23" w14:textId="77777777" w:rsidTr="00972413">
        <w:trPr>
          <w:trHeight w:val="20"/>
        </w:trPr>
        <w:tc>
          <w:tcPr>
            <w:tcW w:w="1481" w:type="pct"/>
            <w:hideMark/>
          </w:tcPr>
          <w:p w14:paraId="69F49A2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Grafični vmesnik na osnovni plošči: </w:t>
            </w:r>
          </w:p>
        </w:tc>
        <w:tc>
          <w:tcPr>
            <w:tcW w:w="1760" w:type="pct"/>
            <w:hideMark/>
          </w:tcPr>
          <w:p w14:paraId="67CBE44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Integrirana Intel  </w:t>
            </w:r>
          </w:p>
        </w:tc>
        <w:tc>
          <w:tcPr>
            <w:tcW w:w="1756" w:type="pct"/>
          </w:tcPr>
          <w:p w14:paraId="140049AA" w14:textId="77777777" w:rsidR="00522AF9" w:rsidRPr="00F35D5D" w:rsidRDefault="00522AF9" w:rsidP="00411490">
            <w:pPr>
              <w:spacing w:before="60" w:after="60"/>
              <w:rPr>
                <w:rFonts w:ascii="Arial" w:hAnsi="Arial" w:cs="Arial"/>
                <w:color w:val="000000"/>
                <w:sz w:val="20"/>
                <w:szCs w:val="20"/>
              </w:rPr>
            </w:pPr>
          </w:p>
        </w:tc>
      </w:tr>
      <w:tr w:rsidR="00522AF9" w:rsidRPr="00F35D5D" w14:paraId="001F7689" w14:textId="77777777" w:rsidTr="00972413">
        <w:trPr>
          <w:trHeight w:val="20"/>
        </w:trPr>
        <w:tc>
          <w:tcPr>
            <w:tcW w:w="1481" w:type="pct"/>
            <w:hideMark/>
          </w:tcPr>
          <w:p w14:paraId="02FD024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Priključki:</w:t>
            </w:r>
          </w:p>
        </w:tc>
        <w:tc>
          <w:tcPr>
            <w:tcW w:w="1760" w:type="pct"/>
            <w:hideMark/>
          </w:tcPr>
          <w:p w14:paraId="3F4CA96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2 x USB 3.2</w:t>
            </w:r>
          </w:p>
          <w:p w14:paraId="7B0C48F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2 x </w:t>
            </w:r>
            <w:proofErr w:type="spellStart"/>
            <w:r w:rsidRPr="00F35D5D">
              <w:rPr>
                <w:rFonts w:ascii="Arial" w:hAnsi="Arial" w:cs="Arial"/>
                <w:color w:val="000000"/>
                <w:sz w:val="20"/>
                <w:szCs w:val="20"/>
              </w:rPr>
              <w:t>Thunderbolt</w:t>
            </w:r>
            <w:proofErr w:type="spellEnd"/>
            <w:r w:rsidRPr="00F35D5D">
              <w:rPr>
                <w:rFonts w:ascii="Arial" w:hAnsi="Arial" w:cs="Arial"/>
                <w:color w:val="000000"/>
                <w:sz w:val="20"/>
                <w:szCs w:val="20"/>
              </w:rPr>
              <w:t xml:space="preserve"> 4</w:t>
            </w:r>
          </w:p>
          <w:p w14:paraId="2158D79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1 x slušalke in mikrofon </w:t>
            </w:r>
            <w:proofErr w:type="spellStart"/>
            <w:r w:rsidRPr="00F35D5D">
              <w:rPr>
                <w:rFonts w:ascii="Arial" w:hAnsi="Arial" w:cs="Arial"/>
                <w:color w:val="000000"/>
                <w:sz w:val="20"/>
                <w:szCs w:val="20"/>
              </w:rPr>
              <w:t>combo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jack</w:t>
            </w:r>
            <w:proofErr w:type="spellEnd"/>
          </w:p>
          <w:p w14:paraId="6853B95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 x HDMI</w:t>
            </w:r>
          </w:p>
          <w:p w14:paraId="6EFAE1C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1× </w:t>
            </w:r>
            <w:proofErr w:type="spellStart"/>
            <w:r w:rsidRPr="00F35D5D">
              <w:rPr>
                <w:rFonts w:ascii="Arial" w:hAnsi="Arial" w:cs="Arial"/>
                <w:color w:val="000000"/>
                <w:sz w:val="20"/>
                <w:szCs w:val="20"/>
              </w:rPr>
              <w:t>micro</w:t>
            </w:r>
            <w:proofErr w:type="spellEnd"/>
            <w:r w:rsidRPr="00F35D5D">
              <w:rPr>
                <w:rFonts w:ascii="Arial" w:hAnsi="Arial" w:cs="Arial"/>
                <w:color w:val="000000"/>
                <w:sz w:val="20"/>
                <w:szCs w:val="20"/>
              </w:rPr>
              <w:t xml:space="preserve"> SD</w:t>
            </w:r>
          </w:p>
          <w:p w14:paraId="29B4639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 RJ-45</w:t>
            </w:r>
          </w:p>
        </w:tc>
        <w:tc>
          <w:tcPr>
            <w:tcW w:w="1756" w:type="pct"/>
          </w:tcPr>
          <w:p w14:paraId="085D58AC" w14:textId="77777777" w:rsidR="00522AF9" w:rsidRPr="00F35D5D" w:rsidRDefault="00522AF9" w:rsidP="00411490">
            <w:pPr>
              <w:spacing w:before="60" w:after="60"/>
              <w:rPr>
                <w:rFonts w:ascii="Arial" w:hAnsi="Arial" w:cs="Arial"/>
                <w:color w:val="000000"/>
                <w:sz w:val="20"/>
                <w:szCs w:val="20"/>
              </w:rPr>
            </w:pPr>
          </w:p>
        </w:tc>
      </w:tr>
      <w:tr w:rsidR="00522AF9" w:rsidRPr="00F35D5D" w14:paraId="41158B36" w14:textId="77777777" w:rsidTr="00972413">
        <w:trPr>
          <w:trHeight w:val="20"/>
        </w:trPr>
        <w:tc>
          <w:tcPr>
            <w:tcW w:w="1481" w:type="pct"/>
            <w:hideMark/>
          </w:tcPr>
          <w:p w14:paraId="5213142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Vmesniki:</w:t>
            </w:r>
          </w:p>
        </w:tc>
        <w:tc>
          <w:tcPr>
            <w:tcW w:w="1760" w:type="pct"/>
            <w:hideMark/>
          </w:tcPr>
          <w:p w14:paraId="40F8E05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sz w:val="20"/>
                <w:szCs w:val="20"/>
              </w:rPr>
              <w:t xml:space="preserve">Intel </w:t>
            </w:r>
            <w:proofErr w:type="spellStart"/>
            <w:r w:rsidRPr="00F35D5D">
              <w:rPr>
                <w:rFonts w:ascii="Arial" w:hAnsi="Arial" w:cs="Arial"/>
                <w:sz w:val="20"/>
                <w:szCs w:val="20"/>
              </w:rPr>
              <w:t>Wi</w:t>
            </w:r>
            <w:proofErr w:type="spellEnd"/>
            <w:r w:rsidRPr="00F35D5D">
              <w:rPr>
                <w:rFonts w:ascii="Arial" w:hAnsi="Arial" w:cs="Arial"/>
                <w:sz w:val="20"/>
                <w:szCs w:val="20"/>
              </w:rPr>
              <w:t xml:space="preserve">-Fi 6 AX201, 802.11ax 2x2 </w:t>
            </w:r>
            <w:proofErr w:type="spellStart"/>
            <w:r w:rsidRPr="00F35D5D">
              <w:rPr>
                <w:rFonts w:ascii="Arial" w:hAnsi="Arial" w:cs="Arial"/>
                <w:sz w:val="20"/>
                <w:szCs w:val="20"/>
              </w:rPr>
              <w:t>Wi</w:t>
            </w:r>
            <w:proofErr w:type="spellEnd"/>
            <w:r w:rsidRPr="00F35D5D">
              <w:rPr>
                <w:rFonts w:ascii="Arial" w:hAnsi="Arial" w:cs="Arial"/>
                <w:sz w:val="20"/>
                <w:szCs w:val="20"/>
              </w:rPr>
              <w:t xml:space="preserve">-Fi, </w:t>
            </w:r>
            <w:proofErr w:type="spellStart"/>
            <w:r w:rsidRPr="00F35D5D">
              <w:rPr>
                <w:rFonts w:ascii="Arial" w:hAnsi="Arial" w:cs="Arial"/>
                <w:sz w:val="20"/>
                <w:szCs w:val="20"/>
              </w:rPr>
              <w:t>Bluetooth</w:t>
            </w:r>
            <w:proofErr w:type="spellEnd"/>
            <w:r w:rsidRPr="00F35D5D">
              <w:rPr>
                <w:rFonts w:ascii="Arial" w:hAnsi="Arial" w:cs="Arial"/>
                <w:sz w:val="20"/>
                <w:szCs w:val="20"/>
              </w:rPr>
              <w:t xml:space="preserve"> 5.2, WWAN</w:t>
            </w:r>
          </w:p>
        </w:tc>
        <w:tc>
          <w:tcPr>
            <w:tcW w:w="1756" w:type="pct"/>
          </w:tcPr>
          <w:p w14:paraId="26C3D029" w14:textId="77777777" w:rsidR="00522AF9" w:rsidRPr="00F35D5D" w:rsidRDefault="00522AF9" w:rsidP="00411490">
            <w:pPr>
              <w:spacing w:before="60" w:after="60"/>
              <w:rPr>
                <w:rFonts w:ascii="Arial" w:hAnsi="Arial" w:cs="Arial"/>
                <w:sz w:val="20"/>
                <w:szCs w:val="20"/>
              </w:rPr>
            </w:pPr>
          </w:p>
        </w:tc>
      </w:tr>
      <w:tr w:rsidR="00522AF9" w:rsidRPr="00F35D5D" w14:paraId="0D59AF96" w14:textId="77777777" w:rsidTr="00972413">
        <w:trPr>
          <w:trHeight w:val="20"/>
        </w:trPr>
        <w:tc>
          <w:tcPr>
            <w:tcW w:w="1481" w:type="pct"/>
            <w:hideMark/>
          </w:tcPr>
          <w:p w14:paraId="728A7A0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Vgrajen zvočnik in mikrofon:</w:t>
            </w:r>
          </w:p>
        </w:tc>
        <w:tc>
          <w:tcPr>
            <w:tcW w:w="1760" w:type="pct"/>
            <w:hideMark/>
          </w:tcPr>
          <w:p w14:paraId="4578F99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56" w:type="pct"/>
          </w:tcPr>
          <w:p w14:paraId="4D0D2BE4" w14:textId="77777777" w:rsidR="00522AF9" w:rsidRPr="00F35D5D" w:rsidRDefault="00522AF9" w:rsidP="00411490">
            <w:pPr>
              <w:spacing w:before="60" w:after="60"/>
              <w:rPr>
                <w:rFonts w:ascii="Arial" w:hAnsi="Arial" w:cs="Arial"/>
                <w:color w:val="000000"/>
                <w:sz w:val="20"/>
                <w:szCs w:val="20"/>
              </w:rPr>
            </w:pPr>
          </w:p>
        </w:tc>
      </w:tr>
      <w:tr w:rsidR="00522AF9" w:rsidRPr="00F35D5D" w14:paraId="08227E0D" w14:textId="77777777" w:rsidTr="00972413">
        <w:trPr>
          <w:trHeight w:val="20"/>
        </w:trPr>
        <w:tc>
          <w:tcPr>
            <w:tcW w:w="1481" w:type="pct"/>
            <w:hideMark/>
          </w:tcPr>
          <w:p w14:paraId="44B1B43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Integrirana kamera:</w:t>
            </w:r>
          </w:p>
        </w:tc>
        <w:tc>
          <w:tcPr>
            <w:tcW w:w="1760" w:type="pct"/>
            <w:hideMark/>
          </w:tcPr>
          <w:p w14:paraId="705C11C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DA 720p </w:t>
            </w:r>
          </w:p>
        </w:tc>
        <w:tc>
          <w:tcPr>
            <w:tcW w:w="1756" w:type="pct"/>
          </w:tcPr>
          <w:p w14:paraId="1721D62F" w14:textId="77777777" w:rsidR="00522AF9" w:rsidRPr="00F35D5D" w:rsidRDefault="00522AF9" w:rsidP="00411490">
            <w:pPr>
              <w:spacing w:before="60" w:after="60"/>
              <w:rPr>
                <w:rFonts w:ascii="Arial" w:hAnsi="Arial" w:cs="Arial"/>
                <w:color w:val="000000"/>
                <w:sz w:val="20"/>
                <w:szCs w:val="20"/>
              </w:rPr>
            </w:pPr>
          </w:p>
        </w:tc>
      </w:tr>
      <w:tr w:rsidR="00522AF9" w:rsidRPr="00F35D5D" w14:paraId="39498C31" w14:textId="77777777" w:rsidTr="00972413">
        <w:trPr>
          <w:trHeight w:val="20"/>
        </w:trPr>
        <w:tc>
          <w:tcPr>
            <w:tcW w:w="1481" w:type="pct"/>
            <w:hideMark/>
          </w:tcPr>
          <w:p w14:paraId="2E4A7C4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Baterija:</w:t>
            </w:r>
          </w:p>
        </w:tc>
        <w:tc>
          <w:tcPr>
            <w:tcW w:w="1760" w:type="pct"/>
            <w:hideMark/>
          </w:tcPr>
          <w:p w14:paraId="7A8FB66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57 </w:t>
            </w:r>
            <w:proofErr w:type="spellStart"/>
            <w:r w:rsidRPr="00F35D5D">
              <w:rPr>
                <w:rFonts w:ascii="Arial" w:hAnsi="Arial" w:cs="Arial"/>
                <w:color w:val="000000"/>
                <w:sz w:val="20"/>
                <w:szCs w:val="20"/>
              </w:rPr>
              <w:t>Wh</w:t>
            </w:r>
            <w:proofErr w:type="spellEnd"/>
            <w:r w:rsidRPr="00F35D5D">
              <w:rPr>
                <w:rFonts w:ascii="Arial" w:hAnsi="Arial" w:cs="Arial"/>
                <w:color w:val="000000"/>
                <w:sz w:val="20"/>
                <w:szCs w:val="20"/>
              </w:rPr>
              <w:t>, 3 celična</w:t>
            </w:r>
          </w:p>
        </w:tc>
        <w:tc>
          <w:tcPr>
            <w:tcW w:w="1756" w:type="pct"/>
          </w:tcPr>
          <w:p w14:paraId="76551668" w14:textId="77777777" w:rsidR="00522AF9" w:rsidRPr="00F35D5D" w:rsidRDefault="00522AF9" w:rsidP="00411490">
            <w:pPr>
              <w:spacing w:before="60" w:after="60"/>
              <w:rPr>
                <w:rFonts w:ascii="Arial" w:hAnsi="Arial" w:cs="Arial"/>
                <w:color w:val="000000"/>
                <w:sz w:val="20"/>
                <w:szCs w:val="20"/>
              </w:rPr>
            </w:pPr>
          </w:p>
        </w:tc>
      </w:tr>
      <w:tr w:rsidR="00522AF9" w:rsidRPr="00F35D5D" w14:paraId="6F655542" w14:textId="77777777" w:rsidTr="00972413">
        <w:trPr>
          <w:trHeight w:val="20"/>
        </w:trPr>
        <w:tc>
          <w:tcPr>
            <w:tcW w:w="1481" w:type="pct"/>
            <w:hideMark/>
          </w:tcPr>
          <w:p w14:paraId="559409B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Tipkovnica:</w:t>
            </w:r>
          </w:p>
        </w:tc>
        <w:tc>
          <w:tcPr>
            <w:tcW w:w="1760" w:type="pct"/>
            <w:hideMark/>
          </w:tcPr>
          <w:p w14:paraId="2B46A4F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slovenska, preprečuje vdor tekočine v notranjost prenosnika, osvetlitev tipkovnice, čitalec prstnih odtisov</w:t>
            </w:r>
          </w:p>
        </w:tc>
        <w:tc>
          <w:tcPr>
            <w:tcW w:w="1756" w:type="pct"/>
          </w:tcPr>
          <w:p w14:paraId="5033D453" w14:textId="77777777" w:rsidR="00522AF9" w:rsidRPr="00F35D5D" w:rsidRDefault="00522AF9" w:rsidP="00411490">
            <w:pPr>
              <w:spacing w:before="60" w:after="60"/>
              <w:rPr>
                <w:rFonts w:ascii="Arial" w:hAnsi="Arial" w:cs="Arial"/>
                <w:color w:val="000000"/>
                <w:sz w:val="20"/>
                <w:szCs w:val="20"/>
              </w:rPr>
            </w:pPr>
          </w:p>
        </w:tc>
      </w:tr>
      <w:tr w:rsidR="00522AF9" w:rsidRPr="00F35D5D" w14:paraId="546231BF" w14:textId="77777777" w:rsidTr="00972413">
        <w:trPr>
          <w:trHeight w:val="20"/>
        </w:trPr>
        <w:tc>
          <w:tcPr>
            <w:tcW w:w="1481" w:type="pct"/>
            <w:hideMark/>
          </w:tcPr>
          <w:p w14:paraId="1D84AE6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Dodatna oprema:</w:t>
            </w:r>
          </w:p>
        </w:tc>
        <w:tc>
          <w:tcPr>
            <w:tcW w:w="1760" w:type="pct"/>
            <w:hideMark/>
          </w:tcPr>
          <w:p w14:paraId="06236EC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 UTP CAT5e kabel 3m</w:t>
            </w:r>
          </w:p>
        </w:tc>
        <w:tc>
          <w:tcPr>
            <w:tcW w:w="1756" w:type="pct"/>
          </w:tcPr>
          <w:p w14:paraId="185D751A" w14:textId="77777777" w:rsidR="00522AF9" w:rsidRPr="00F35D5D" w:rsidRDefault="00522AF9" w:rsidP="00411490">
            <w:pPr>
              <w:spacing w:before="60" w:after="60"/>
              <w:rPr>
                <w:rFonts w:ascii="Arial" w:hAnsi="Arial" w:cs="Arial"/>
                <w:color w:val="000000"/>
                <w:sz w:val="20"/>
                <w:szCs w:val="20"/>
              </w:rPr>
            </w:pPr>
          </w:p>
        </w:tc>
      </w:tr>
      <w:tr w:rsidR="00522AF9" w:rsidRPr="00F35D5D" w14:paraId="0C24F3DD" w14:textId="77777777" w:rsidTr="00972413">
        <w:trPr>
          <w:trHeight w:val="20"/>
        </w:trPr>
        <w:tc>
          <w:tcPr>
            <w:tcW w:w="1481" w:type="pct"/>
            <w:hideMark/>
          </w:tcPr>
          <w:p w14:paraId="561B5B48" w14:textId="77777777" w:rsidR="00522AF9" w:rsidRPr="00F35D5D" w:rsidRDefault="00522AF9" w:rsidP="00411490">
            <w:pPr>
              <w:spacing w:before="60" w:after="60"/>
              <w:rPr>
                <w:rFonts w:ascii="Arial" w:hAnsi="Arial" w:cs="Arial"/>
                <w:color w:val="000000"/>
                <w:sz w:val="20"/>
                <w:szCs w:val="20"/>
              </w:rPr>
            </w:pPr>
          </w:p>
        </w:tc>
        <w:tc>
          <w:tcPr>
            <w:tcW w:w="1760" w:type="pct"/>
            <w:hideMark/>
          </w:tcPr>
          <w:p w14:paraId="7289AC6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Prenosna torbica</w:t>
            </w:r>
          </w:p>
        </w:tc>
        <w:tc>
          <w:tcPr>
            <w:tcW w:w="1756" w:type="pct"/>
          </w:tcPr>
          <w:p w14:paraId="26A7BDB1" w14:textId="77777777" w:rsidR="00522AF9" w:rsidRPr="00F35D5D" w:rsidRDefault="00522AF9" w:rsidP="00411490">
            <w:pPr>
              <w:spacing w:before="60" w:after="60"/>
              <w:rPr>
                <w:rFonts w:ascii="Arial" w:hAnsi="Arial" w:cs="Arial"/>
                <w:color w:val="000000"/>
                <w:sz w:val="20"/>
                <w:szCs w:val="20"/>
              </w:rPr>
            </w:pPr>
          </w:p>
        </w:tc>
      </w:tr>
      <w:tr w:rsidR="00522AF9" w:rsidRPr="00F35D5D" w14:paraId="2D4F5FC2" w14:textId="77777777" w:rsidTr="00972413">
        <w:trPr>
          <w:trHeight w:val="20"/>
        </w:trPr>
        <w:tc>
          <w:tcPr>
            <w:tcW w:w="1481" w:type="pct"/>
            <w:hideMark/>
          </w:tcPr>
          <w:p w14:paraId="00AC207C" w14:textId="77777777" w:rsidR="00522AF9" w:rsidRPr="00F35D5D" w:rsidRDefault="00522AF9" w:rsidP="00411490">
            <w:pPr>
              <w:spacing w:before="60" w:after="60"/>
              <w:rPr>
                <w:rFonts w:ascii="Arial" w:hAnsi="Arial" w:cs="Arial"/>
                <w:color w:val="000000"/>
                <w:sz w:val="20"/>
                <w:szCs w:val="20"/>
              </w:rPr>
            </w:pPr>
          </w:p>
        </w:tc>
        <w:tc>
          <w:tcPr>
            <w:tcW w:w="1760" w:type="pct"/>
            <w:hideMark/>
          </w:tcPr>
          <w:p w14:paraId="6666D53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Komplet brezžična tipkovnica s slovenskimi znaki in miška</w:t>
            </w:r>
          </w:p>
        </w:tc>
        <w:tc>
          <w:tcPr>
            <w:tcW w:w="1756" w:type="pct"/>
          </w:tcPr>
          <w:p w14:paraId="120D8FB9" w14:textId="77777777" w:rsidR="00522AF9" w:rsidRPr="00F35D5D" w:rsidRDefault="00522AF9" w:rsidP="00411490">
            <w:pPr>
              <w:spacing w:before="60" w:after="60"/>
              <w:rPr>
                <w:rFonts w:ascii="Arial" w:hAnsi="Arial" w:cs="Arial"/>
                <w:color w:val="000000"/>
                <w:sz w:val="20"/>
                <w:szCs w:val="20"/>
              </w:rPr>
            </w:pPr>
          </w:p>
        </w:tc>
      </w:tr>
      <w:tr w:rsidR="00522AF9" w:rsidRPr="00F35D5D" w14:paraId="49A1ACF0" w14:textId="77777777" w:rsidTr="00972413">
        <w:trPr>
          <w:trHeight w:val="20"/>
        </w:trPr>
        <w:tc>
          <w:tcPr>
            <w:tcW w:w="1481" w:type="pct"/>
            <w:hideMark/>
          </w:tcPr>
          <w:p w14:paraId="59196E1E" w14:textId="77777777" w:rsidR="00522AF9" w:rsidRPr="00F35D5D" w:rsidRDefault="00522AF9" w:rsidP="00411490">
            <w:pPr>
              <w:spacing w:before="60" w:after="60"/>
              <w:rPr>
                <w:rFonts w:ascii="Arial" w:hAnsi="Arial" w:cs="Arial"/>
                <w:color w:val="000000"/>
                <w:sz w:val="20"/>
                <w:szCs w:val="20"/>
              </w:rPr>
            </w:pPr>
          </w:p>
        </w:tc>
        <w:tc>
          <w:tcPr>
            <w:tcW w:w="1760" w:type="pct"/>
            <w:hideMark/>
          </w:tcPr>
          <w:p w14:paraId="3FA24A2B" w14:textId="77777777" w:rsidR="00522AF9" w:rsidRPr="00F35D5D" w:rsidRDefault="00522AF9" w:rsidP="00411490">
            <w:pPr>
              <w:spacing w:before="60" w:after="60"/>
              <w:rPr>
                <w:rFonts w:ascii="Arial" w:hAnsi="Arial" w:cs="Arial"/>
                <w:color w:val="000000"/>
                <w:sz w:val="20"/>
                <w:szCs w:val="20"/>
              </w:rPr>
            </w:pPr>
            <w:proofErr w:type="spellStart"/>
            <w:r w:rsidRPr="00F35D5D">
              <w:rPr>
                <w:rFonts w:ascii="Arial" w:hAnsi="Arial" w:cs="Arial"/>
                <w:color w:val="000000"/>
                <w:sz w:val="20"/>
                <w:szCs w:val="20"/>
              </w:rPr>
              <w:t>Docking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station</w:t>
            </w:r>
            <w:proofErr w:type="spellEnd"/>
            <w:r w:rsidRPr="00F35D5D">
              <w:rPr>
                <w:rFonts w:ascii="Arial" w:hAnsi="Arial" w:cs="Arial"/>
                <w:color w:val="000000"/>
                <w:sz w:val="20"/>
                <w:szCs w:val="20"/>
              </w:rPr>
              <w:t xml:space="preserve"> z možnostjo priklopa dveh dodatnih monitorjev</w:t>
            </w:r>
          </w:p>
        </w:tc>
        <w:tc>
          <w:tcPr>
            <w:tcW w:w="1756" w:type="pct"/>
          </w:tcPr>
          <w:p w14:paraId="50042238" w14:textId="77777777" w:rsidR="00522AF9" w:rsidRPr="00F35D5D" w:rsidRDefault="00522AF9" w:rsidP="00411490">
            <w:pPr>
              <w:spacing w:before="60" w:after="60"/>
              <w:rPr>
                <w:rFonts w:ascii="Arial" w:hAnsi="Arial" w:cs="Arial"/>
                <w:color w:val="000000"/>
                <w:sz w:val="20"/>
                <w:szCs w:val="20"/>
              </w:rPr>
            </w:pPr>
          </w:p>
        </w:tc>
      </w:tr>
      <w:tr w:rsidR="00522AF9" w:rsidRPr="00F35D5D" w14:paraId="72E57F47" w14:textId="77777777" w:rsidTr="00972413">
        <w:trPr>
          <w:trHeight w:val="20"/>
        </w:trPr>
        <w:tc>
          <w:tcPr>
            <w:tcW w:w="1481" w:type="pct"/>
          </w:tcPr>
          <w:p w14:paraId="5A7450EC" w14:textId="77777777" w:rsidR="00522AF9" w:rsidRPr="00F35D5D" w:rsidRDefault="00522AF9" w:rsidP="00411490">
            <w:pPr>
              <w:spacing w:before="60" w:after="60"/>
              <w:rPr>
                <w:rFonts w:ascii="Arial" w:hAnsi="Arial" w:cs="Arial"/>
                <w:color w:val="000000"/>
                <w:sz w:val="20"/>
                <w:szCs w:val="20"/>
              </w:rPr>
            </w:pPr>
          </w:p>
        </w:tc>
        <w:tc>
          <w:tcPr>
            <w:tcW w:w="1760" w:type="pct"/>
          </w:tcPr>
          <w:p w14:paraId="3B51507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Slušalke z mikrofonom</w:t>
            </w:r>
          </w:p>
        </w:tc>
        <w:tc>
          <w:tcPr>
            <w:tcW w:w="1756" w:type="pct"/>
          </w:tcPr>
          <w:p w14:paraId="3989B4AF" w14:textId="77777777" w:rsidR="00522AF9" w:rsidRPr="00F35D5D" w:rsidRDefault="00522AF9" w:rsidP="00411490">
            <w:pPr>
              <w:spacing w:before="60" w:after="60"/>
              <w:rPr>
                <w:rFonts w:ascii="Arial" w:hAnsi="Arial" w:cs="Arial"/>
                <w:color w:val="000000"/>
                <w:sz w:val="20"/>
                <w:szCs w:val="20"/>
              </w:rPr>
            </w:pPr>
          </w:p>
        </w:tc>
      </w:tr>
      <w:tr w:rsidR="00522AF9" w:rsidRPr="00F35D5D" w14:paraId="793531DE" w14:textId="77777777" w:rsidTr="00972413">
        <w:trPr>
          <w:trHeight w:val="20"/>
        </w:trPr>
        <w:tc>
          <w:tcPr>
            <w:tcW w:w="1481" w:type="pct"/>
            <w:hideMark/>
          </w:tcPr>
          <w:p w14:paraId="6950C199"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Garancija in režim vzdrževanja:</w:t>
            </w:r>
          </w:p>
        </w:tc>
        <w:tc>
          <w:tcPr>
            <w:tcW w:w="1760" w:type="pct"/>
            <w:hideMark/>
          </w:tcPr>
          <w:p w14:paraId="5A1FFFB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48 mesecev pri stranki, 4 urni odzivni čas, 13 ur na dan, delovni dnevi</w:t>
            </w:r>
          </w:p>
        </w:tc>
        <w:tc>
          <w:tcPr>
            <w:tcW w:w="1756" w:type="pct"/>
          </w:tcPr>
          <w:p w14:paraId="18A125D6" w14:textId="77777777" w:rsidR="00522AF9" w:rsidRPr="00F35D5D" w:rsidRDefault="00522AF9" w:rsidP="00411490">
            <w:pPr>
              <w:spacing w:before="60" w:after="60"/>
              <w:rPr>
                <w:rFonts w:ascii="Arial" w:hAnsi="Arial" w:cs="Arial"/>
                <w:color w:val="000000"/>
                <w:sz w:val="20"/>
                <w:szCs w:val="20"/>
              </w:rPr>
            </w:pPr>
          </w:p>
        </w:tc>
      </w:tr>
      <w:tr w:rsidR="0074718C" w:rsidRPr="0074718C" w14:paraId="456700F7" w14:textId="77777777" w:rsidTr="00E83F93">
        <w:trPr>
          <w:trHeight w:val="20"/>
        </w:trPr>
        <w:tc>
          <w:tcPr>
            <w:tcW w:w="1481" w:type="pct"/>
            <w:shd w:val="clear" w:color="auto" w:fill="auto"/>
          </w:tcPr>
          <w:p w14:paraId="2464184F" w14:textId="77777777" w:rsidR="004D7BB5" w:rsidRPr="0074718C" w:rsidRDefault="004D7BB5" w:rsidP="009F60CD">
            <w:pPr>
              <w:spacing w:before="60" w:after="60"/>
              <w:rPr>
                <w:rFonts w:ascii="Arial" w:hAnsi="Arial" w:cs="Arial"/>
                <w:color w:val="00B050"/>
                <w:sz w:val="20"/>
                <w:szCs w:val="20"/>
              </w:rPr>
            </w:pPr>
            <w:r w:rsidRPr="0074718C">
              <w:rPr>
                <w:rFonts w:ascii="Arial" w:hAnsi="Arial" w:cs="Arial"/>
                <w:color w:val="00B050"/>
                <w:sz w:val="20"/>
                <w:szCs w:val="20"/>
              </w:rPr>
              <w:t>Energijski razred:</w:t>
            </w:r>
          </w:p>
        </w:tc>
        <w:tc>
          <w:tcPr>
            <w:tcW w:w="1760" w:type="pct"/>
            <w:shd w:val="clear" w:color="auto" w:fill="auto"/>
            <w:vAlign w:val="center"/>
          </w:tcPr>
          <w:p w14:paraId="2F055429" w14:textId="643783C2" w:rsidR="004D7BB5" w:rsidRPr="0074718C" w:rsidRDefault="001D6F79" w:rsidP="009F60CD">
            <w:pPr>
              <w:spacing w:before="60" w:after="60"/>
              <w:rPr>
                <w:rFonts w:ascii="Arial" w:hAnsi="Arial" w:cs="Arial"/>
                <w:color w:val="00B050"/>
                <w:sz w:val="20"/>
                <w:szCs w:val="20"/>
              </w:rPr>
            </w:pPr>
            <w:proofErr w:type="spellStart"/>
            <w:r w:rsidRPr="0074718C">
              <w:rPr>
                <w:rFonts w:ascii="Arial" w:hAnsi="Arial" w:cs="Arial"/>
                <w:color w:val="00B050"/>
                <w:sz w:val="20"/>
                <w:szCs w:val="20"/>
              </w:rPr>
              <w:t>Energy</w:t>
            </w:r>
            <w:proofErr w:type="spellEnd"/>
            <w:r w:rsidRPr="0074718C">
              <w:rPr>
                <w:rFonts w:ascii="Arial" w:hAnsi="Arial" w:cs="Arial"/>
                <w:color w:val="00B050"/>
                <w:sz w:val="20"/>
                <w:szCs w:val="20"/>
              </w:rPr>
              <w:t xml:space="preserve"> Star 8.0</w:t>
            </w:r>
          </w:p>
        </w:tc>
        <w:tc>
          <w:tcPr>
            <w:tcW w:w="1759" w:type="pct"/>
            <w:shd w:val="clear" w:color="auto" w:fill="auto"/>
            <w:vAlign w:val="center"/>
          </w:tcPr>
          <w:p w14:paraId="7A7A6AFA" w14:textId="77777777" w:rsidR="004D7BB5" w:rsidRPr="0074718C" w:rsidRDefault="004D7BB5" w:rsidP="009F60CD">
            <w:pPr>
              <w:spacing w:before="60" w:after="60"/>
              <w:rPr>
                <w:rFonts w:ascii="Arial" w:hAnsi="Arial" w:cs="Arial"/>
                <w:color w:val="00B050"/>
                <w:sz w:val="20"/>
                <w:szCs w:val="20"/>
              </w:rPr>
            </w:pPr>
          </w:p>
        </w:tc>
      </w:tr>
    </w:tbl>
    <w:p w14:paraId="08C71B85" w14:textId="77777777" w:rsidR="00522AF9" w:rsidRPr="00F35D5D" w:rsidRDefault="00522AF9" w:rsidP="00995F99">
      <w:pPr>
        <w:pStyle w:val="Naslov7"/>
        <w:numPr>
          <w:ilvl w:val="2"/>
          <w:numId w:val="57"/>
        </w:numPr>
      </w:pPr>
      <w:bookmarkStart w:id="160" w:name="_Toc89429801"/>
      <w:bookmarkStart w:id="161" w:name="_Toc89695797"/>
      <w:r w:rsidRPr="00F35D5D">
        <w:lastRenderedPageBreak/>
        <w:t>Prenosniki za manj zahtevne uporabnike</w:t>
      </w:r>
      <w:r w:rsidRPr="00517092">
        <w:rPr>
          <w:color w:val="00B050"/>
        </w:rPr>
        <w:t>**</w:t>
      </w:r>
      <w:bookmarkEnd w:id="160"/>
      <w:bookmarkEnd w:id="161"/>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27"/>
        <w:gridCol w:w="6"/>
        <w:gridCol w:w="3236"/>
        <w:gridCol w:w="3236"/>
      </w:tblGrid>
      <w:tr w:rsidR="00522AF9" w:rsidRPr="00E25422" w14:paraId="52551E46" w14:textId="77777777" w:rsidTr="00E83F93">
        <w:trPr>
          <w:trHeight w:val="20"/>
          <w:tblHeader/>
        </w:trPr>
        <w:tc>
          <w:tcPr>
            <w:tcW w:w="1484" w:type="pct"/>
            <w:gridSpan w:val="2"/>
            <w:tcBorders>
              <w:bottom w:val="single" w:sz="12" w:space="0" w:color="595959" w:themeColor="text1" w:themeTint="A6"/>
            </w:tcBorders>
            <w:shd w:val="clear" w:color="auto" w:fill="auto"/>
          </w:tcPr>
          <w:p w14:paraId="5977792F" w14:textId="5F9867A1" w:rsidR="00522AF9" w:rsidRPr="00E25422" w:rsidRDefault="00517092" w:rsidP="00517092">
            <w:pPr>
              <w:spacing w:before="60" w:after="60"/>
              <w:jc w:val="center"/>
              <w:rPr>
                <w:rFonts w:ascii="Arial" w:hAnsi="Arial" w:cs="Arial"/>
                <w:b/>
                <w:bCs/>
                <w:color w:val="000000"/>
                <w:sz w:val="20"/>
                <w:szCs w:val="20"/>
              </w:rPr>
            </w:pPr>
            <w:r w:rsidRPr="00E25422">
              <w:rPr>
                <w:rFonts w:ascii="Arial" w:hAnsi="Arial" w:cs="Arial"/>
                <w:b/>
                <w:bCs/>
                <w:color w:val="00B050"/>
                <w:sz w:val="20"/>
                <w:szCs w:val="20"/>
              </w:rPr>
              <w:t>**</w:t>
            </w:r>
          </w:p>
        </w:tc>
        <w:tc>
          <w:tcPr>
            <w:tcW w:w="1758" w:type="pct"/>
            <w:tcBorders>
              <w:bottom w:val="single" w:sz="12" w:space="0" w:color="595959" w:themeColor="text1" w:themeTint="A6"/>
            </w:tcBorders>
            <w:shd w:val="clear" w:color="auto" w:fill="auto"/>
            <w:vAlign w:val="center"/>
          </w:tcPr>
          <w:p w14:paraId="5770DEEF" w14:textId="6DAE1728" w:rsidR="00522AF9" w:rsidRPr="00E25422" w:rsidRDefault="001B33E0" w:rsidP="00411490">
            <w:pPr>
              <w:spacing w:before="60" w:after="60"/>
              <w:rPr>
                <w:rFonts w:ascii="Arial" w:hAnsi="Arial" w:cs="Arial"/>
                <w:b/>
                <w:bCs/>
                <w:color w:val="000000"/>
                <w:sz w:val="20"/>
                <w:szCs w:val="20"/>
              </w:rPr>
            </w:pPr>
            <w:r w:rsidRPr="00E25422">
              <w:rPr>
                <w:rFonts w:ascii="Arial" w:hAnsi="Arial" w:cs="Arial"/>
                <w:b/>
                <w:bCs/>
                <w:color w:val="000000"/>
                <w:sz w:val="20"/>
                <w:szCs w:val="20"/>
              </w:rPr>
              <w:t>Minimalna zahteva naročnika</w:t>
            </w:r>
          </w:p>
        </w:tc>
        <w:tc>
          <w:tcPr>
            <w:tcW w:w="1758" w:type="pct"/>
            <w:tcBorders>
              <w:bottom w:val="single" w:sz="12" w:space="0" w:color="595959" w:themeColor="text1" w:themeTint="A6"/>
            </w:tcBorders>
            <w:shd w:val="clear" w:color="auto" w:fill="auto"/>
            <w:vAlign w:val="center"/>
          </w:tcPr>
          <w:p w14:paraId="20254F04" w14:textId="77777777" w:rsidR="00522AF9" w:rsidRPr="00E25422" w:rsidRDefault="00522AF9" w:rsidP="00411490">
            <w:pPr>
              <w:spacing w:before="60" w:after="60"/>
              <w:rPr>
                <w:rFonts w:ascii="Arial" w:hAnsi="Arial" w:cs="Arial"/>
                <w:b/>
                <w:bCs/>
                <w:color w:val="000000"/>
                <w:sz w:val="20"/>
                <w:szCs w:val="20"/>
              </w:rPr>
            </w:pPr>
            <w:r w:rsidRPr="00E25422">
              <w:rPr>
                <w:rFonts w:ascii="Arial" w:hAnsi="Arial" w:cs="Arial"/>
                <w:b/>
                <w:bCs/>
                <w:color w:val="000000"/>
                <w:sz w:val="20"/>
                <w:szCs w:val="20"/>
              </w:rPr>
              <w:t>Ponujeno (vpiše ponudnik)</w:t>
            </w:r>
          </w:p>
        </w:tc>
      </w:tr>
      <w:tr w:rsidR="00522AF9" w:rsidRPr="00F35D5D" w14:paraId="4BE6BA72" w14:textId="77777777" w:rsidTr="00E83F93">
        <w:trPr>
          <w:trHeight w:val="20"/>
        </w:trPr>
        <w:tc>
          <w:tcPr>
            <w:tcW w:w="1484" w:type="pct"/>
            <w:gridSpan w:val="2"/>
            <w:tcBorders>
              <w:top w:val="single" w:sz="12" w:space="0" w:color="595959" w:themeColor="text1" w:themeTint="A6"/>
            </w:tcBorders>
          </w:tcPr>
          <w:p w14:paraId="26774AC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Proizvajalec in naziv:</w:t>
            </w:r>
          </w:p>
        </w:tc>
        <w:tc>
          <w:tcPr>
            <w:tcW w:w="1758" w:type="pct"/>
            <w:tcBorders>
              <w:top w:val="single" w:sz="12" w:space="0" w:color="595959" w:themeColor="text1" w:themeTint="A6"/>
            </w:tcBorders>
            <w:vAlign w:val="center"/>
          </w:tcPr>
          <w:p w14:paraId="497BBA76" w14:textId="77777777" w:rsidR="00522AF9" w:rsidRPr="00F35D5D" w:rsidRDefault="00522AF9" w:rsidP="00411490">
            <w:pPr>
              <w:spacing w:before="60" w:after="60"/>
              <w:rPr>
                <w:rFonts w:ascii="Arial" w:hAnsi="Arial" w:cs="Arial"/>
                <w:color w:val="000000"/>
                <w:sz w:val="20"/>
                <w:szCs w:val="20"/>
              </w:rPr>
            </w:pPr>
            <w:r w:rsidRPr="00F35D5D">
              <w:rPr>
                <w:rFonts w:ascii="Arial" w:eastAsia="Times New Roman" w:hAnsi="Arial" w:cs="Arial"/>
                <w:sz w:val="20"/>
                <w:szCs w:val="20"/>
                <w:lang w:eastAsia="sl-SI"/>
              </w:rPr>
              <w:t xml:space="preserve">Prenosniki i3/16GB/256SSD**, 4 leta garancije, podobno kot </w:t>
            </w:r>
            <w:proofErr w:type="spellStart"/>
            <w:r w:rsidRPr="00F35D5D">
              <w:rPr>
                <w:rFonts w:ascii="Arial" w:eastAsia="Times New Roman" w:hAnsi="Arial" w:cs="Arial"/>
                <w:sz w:val="20"/>
                <w:szCs w:val="20"/>
                <w:lang w:eastAsia="sl-SI"/>
              </w:rPr>
              <w:t>Lenovo</w:t>
            </w:r>
            <w:proofErr w:type="spellEnd"/>
            <w:r w:rsidRPr="00F35D5D">
              <w:rPr>
                <w:rFonts w:ascii="Arial" w:eastAsia="Times New Roman" w:hAnsi="Arial" w:cs="Arial"/>
                <w:sz w:val="20"/>
                <w:szCs w:val="20"/>
                <w:lang w:eastAsia="sl-SI"/>
              </w:rPr>
              <w:t xml:space="preserve"> E15 G2</w:t>
            </w:r>
          </w:p>
        </w:tc>
        <w:tc>
          <w:tcPr>
            <w:tcW w:w="1758" w:type="pct"/>
            <w:tcBorders>
              <w:top w:val="single" w:sz="12" w:space="0" w:color="595959" w:themeColor="text1" w:themeTint="A6"/>
            </w:tcBorders>
            <w:vAlign w:val="center"/>
          </w:tcPr>
          <w:p w14:paraId="2AAD0D5F" w14:textId="77777777" w:rsidR="00522AF9" w:rsidRPr="00F35D5D" w:rsidRDefault="00522AF9" w:rsidP="00411490">
            <w:pPr>
              <w:spacing w:before="60" w:after="60"/>
              <w:rPr>
                <w:rFonts w:ascii="Arial" w:hAnsi="Arial" w:cs="Arial"/>
                <w:color w:val="000000"/>
                <w:sz w:val="20"/>
                <w:szCs w:val="20"/>
              </w:rPr>
            </w:pPr>
          </w:p>
        </w:tc>
      </w:tr>
      <w:tr w:rsidR="00522AF9" w:rsidRPr="00F35D5D" w14:paraId="442BD4F7" w14:textId="77777777" w:rsidTr="00972413">
        <w:trPr>
          <w:trHeight w:val="20"/>
        </w:trPr>
        <w:tc>
          <w:tcPr>
            <w:tcW w:w="1484" w:type="pct"/>
            <w:gridSpan w:val="2"/>
          </w:tcPr>
          <w:p w14:paraId="6D8B857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Kataloška številke (Part </w:t>
            </w:r>
            <w:proofErr w:type="spellStart"/>
            <w:r w:rsidRPr="00F35D5D">
              <w:rPr>
                <w:rFonts w:ascii="Arial" w:hAnsi="Arial" w:cs="Arial"/>
                <w:color w:val="000000"/>
                <w:sz w:val="20"/>
                <w:szCs w:val="20"/>
              </w:rPr>
              <w:t>Number</w:t>
            </w:r>
            <w:proofErr w:type="spellEnd"/>
            <w:r w:rsidRPr="00F35D5D">
              <w:rPr>
                <w:rFonts w:ascii="Arial" w:hAnsi="Arial" w:cs="Arial"/>
                <w:color w:val="000000"/>
                <w:sz w:val="20"/>
                <w:szCs w:val="20"/>
              </w:rPr>
              <w:t>)</w:t>
            </w:r>
          </w:p>
        </w:tc>
        <w:tc>
          <w:tcPr>
            <w:tcW w:w="1758" w:type="pct"/>
            <w:vAlign w:val="center"/>
          </w:tcPr>
          <w:p w14:paraId="1C8B650C"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w:t>
            </w:r>
          </w:p>
        </w:tc>
        <w:tc>
          <w:tcPr>
            <w:tcW w:w="1758" w:type="pct"/>
            <w:vAlign w:val="center"/>
          </w:tcPr>
          <w:p w14:paraId="2AB02FF0" w14:textId="77777777" w:rsidR="00522AF9" w:rsidRPr="00F35D5D" w:rsidRDefault="00522AF9" w:rsidP="00411490">
            <w:pPr>
              <w:spacing w:before="60" w:after="60"/>
              <w:rPr>
                <w:rFonts w:ascii="Arial" w:hAnsi="Arial" w:cs="Arial"/>
                <w:color w:val="000000"/>
                <w:sz w:val="20"/>
                <w:szCs w:val="20"/>
              </w:rPr>
            </w:pPr>
          </w:p>
        </w:tc>
      </w:tr>
      <w:tr w:rsidR="00522AF9" w:rsidRPr="00F35D5D" w14:paraId="68FF3051" w14:textId="77777777" w:rsidTr="00972413">
        <w:trPr>
          <w:trHeight w:val="20"/>
        </w:trPr>
        <w:tc>
          <w:tcPr>
            <w:tcW w:w="1484" w:type="pct"/>
            <w:gridSpan w:val="2"/>
            <w:hideMark/>
          </w:tcPr>
          <w:p w14:paraId="6095EC3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Operacijski sistem:</w:t>
            </w:r>
          </w:p>
        </w:tc>
        <w:tc>
          <w:tcPr>
            <w:tcW w:w="1758" w:type="pct"/>
            <w:vAlign w:val="center"/>
            <w:hideMark/>
          </w:tcPr>
          <w:p w14:paraId="72939D5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Windows Professional zadnja aktualna verzija z možnostjo </w:t>
            </w:r>
            <w:proofErr w:type="spellStart"/>
            <w:r w:rsidRPr="00F35D5D">
              <w:rPr>
                <w:rFonts w:ascii="Arial" w:hAnsi="Arial" w:cs="Arial"/>
                <w:color w:val="000000"/>
                <w:sz w:val="20"/>
                <w:szCs w:val="20"/>
              </w:rPr>
              <w:t>downgrade</w:t>
            </w:r>
            <w:proofErr w:type="spellEnd"/>
            <w:r w:rsidRPr="00F35D5D">
              <w:rPr>
                <w:rFonts w:ascii="Arial" w:hAnsi="Arial" w:cs="Arial"/>
                <w:color w:val="000000"/>
                <w:sz w:val="20"/>
                <w:szCs w:val="20"/>
              </w:rPr>
              <w:t xml:space="preserve"> na nižjo verzijo</w:t>
            </w:r>
          </w:p>
        </w:tc>
        <w:tc>
          <w:tcPr>
            <w:tcW w:w="1758" w:type="pct"/>
            <w:vAlign w:val="center"/>
          </w:tcPr>
          <w:p w14:paraId="24082EFC" w14:textId="77777777" w:rsidR="00522AF9" w:rsidRPr="00F35D5D" w:rsidRDefault="00522AF9" w:rsidP="00411490">
            <w:pPr>
              <w:spacing w:before="60" w:after="60"/>
              <w:rPr>
                <w:rFonts w:ascii="Arial" w:hAnsi="Arial" w:cs="Arial"/>
                <w:color w:val="000000"/>
                <w:sz w:val="20"/>
                <w:szCs w:val="20"/>
              </w:rPr>
            </w:pPr>
          </w:p>
        </w:tc>
      </w:tr>
      <w:tr w:rsidR="00522AF9" w:rsidRPr="00F35D5D" w14:paraId="5B2A7ED5" w14:textId="77777777" w:rsidTr="00972413">
        <w:trPr>
          <w:trHeight w:val="20"/>
        </w:trPr>
        <w:tc>
          <w:tcPr>
            <w:tcW w:w="1484" w:type="pct"/>
            <w:gridSpan w:val="2"/>
            <w:hideMark/>
          </w:tcPr>
          <w:p w14:paraId="20ED8B2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Ohišje (Š×G×V) maksimalno:</w:t>
            </w:r>
          </w:p>
        </w:tc>
        <w:tc>
          <w:tcPr>
            <w:tcW w:w="1758" w:type="pct"/>
            <w:vAlign w:val="center"/>
            <w:hideMark/>
          </w:tcPr>
          <w:p w14:paraId="540087C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sz w:val="20"/>
                <w:szCs w:val="20"/>
              </w:rPr>
              <w:t>370 x 240 x 19 mm</w:t>
            </w:r>
          </w:p>
        </w:tc>
        <w:tc>
          <w:tcPr>
            <w:tcW w:w="1758" w:type="pct"/>
            <w:vAlign w:val="center"/>
          </w:tcPr>
          <w:p w14:paraId="336595A4" w14:textId="77777777" w:rsidR="00522AF9" w:rsidRPr="00F35D5D" w:rsidRDefault="00522AF9" w:rsidP="00411490">
            <w:pPr>
              <w:spacing w:before="60" w:after="60"/>
              <w:rPr>
                <w:rFonts w:ascii="Arial" w:hAnsi="Arial" w:cs="Arial"/>
                <w:sz w:val="20"/>
                <w:szCs w:val="20"/>
              </w:rPr>
            </w:pPr>
          </w:p>
        </w:tc>
      </w:tr>
      <w:tr w:rsidR="00522AF9" w:rsidRPr="00F35D5D" w14:paraId="5590A44D" w14:textId="77777777" w:rsidTr="00972413">
        <w:trPr>
          <w:trHeight w:val="20"/>
        </w:trPr>
        <w:tc>
          <w:tcPr>
            <w:tcW w:w="1484" w:type="pct"/>
            <w:gridSpan w:val="2"/>
            <w:hideMark/>
          </w:tcPr>
          <w:p w14:paraId="08508B7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Teža:</w:t>
            </w:r>
          </w:p>
        </w:tc>
        <w:tc>
          <w:tcPr>
            <w:tcW w:w="1758" w:type="pct"/>
            <w:vAlign w:val="center"/>
            <w:hideMark/>
          </w:tcPr>
          <w:p w14:paraId="150254A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1,7 kg</w:t>
            </w:r>
          </w:p>
        </w:tc>
        <w:tc>
          <w:tcPr>
            <w:tcW w:w="1758" w:type="pct"/>
            <w:vAlign w:val="center"/>
          </w:tcPr>
          <w:p w14:paraId="15757184" w14:textId="77777777" w:rsidR="00522AF9" w:rsidRPr="00F35D5D" w:rsidRDefault="00522AF9" w:rsidP="00411490">
            <w:pPr>
              <w:spacing w:before="60" w:after="60"/>
              <w:rPr>
                <w:rFonts w:ascii="Arial" w:hAnsi="Arial" w:cs="Arial"/>
                <w:color w:val="000000"/>
                <w:sz w:val="20"/>
                <w:szCs w:val="20"/>
              </w:rPr>
            </w:pPr>
          </w:p>
        </w:tc>
      </w:tr>
      <w:tr w:rsidR="00522AF9" w:rsidRPr="00F35D5D" w14:paraId="58B0E7C5" w14:textId="77777777" w:rsidTr="00972413">
        <w:trPr>
          <w:trHeight w:val="20"/>
        </w:trPr>
        <w:tc>
          <w:tcPr>
            <w:tcW w:w="1484" w:type="pct"/>
            <w:gridSpan w:val="2"/>
            <w:hideMark/>
          </w:tcPr>
          <w:p w14:paraId="28FC058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Zaslon:</w:t>
            </w:r>
          </w:p>
        </w:tc>
        <w:tc>
          <w:tcPr>
            <w:tcW w:w="1758" w:type="pct"/>
            <w:vAlign w:val="center"/>
            <w:hideMark/>
          </w:tcPr>
          <w:p w14:paraId="676CC09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15,6" FHD IPS (1920×1080) </w:t>
            </w:r>
            <w:proofErr w:type="spellStart"/>
            <w:r w:rsidRPr="00F35D5D">
              <w:rPr>
                <w:rFonts w:ascii="Arial" w:hAnsi="Arial" w:cs="Arial"/>
                <w:color w:val="000000"/>
                <w:sz w:val="20"/>
                <w:szCs w:val="20"/>
              </w:rPr>
              <w:t>nesvetleč</w:t>
            </w:r>
            <w:proofErr w:type="spellEnd"/>
          </w:p>
        </w:tc>
        <w:tc>
          <w:tcPr>
            <w:tcW w:w="1758" w:type="pct"/>
            <w:vAlign w:val="center"/>
          </w:tcPr>
          <w:p w14:paraId="5224612D" w14:textId="77777777" w:rsidR="00522AF9" w:rsidRPr="00F35D5D" w:rsidRDefault="00522AF9" w:rsidP="00411490">
            <w:pPr>
              <w:spacing w:before="60" w:after="60"/>
              <w:rPr>
                <w:rFonts w:ascii="Arial" w:hAnsi="Arial" w:cs="Arial"/>
                <w:color w:val="000000"/>
                <w:sz w:val="20"/>
                <w:szCs w:val="20"/>
              </w:rPr>
            </w:pPr>
          </w:p>
        </w:tc>
      </w:tr>
      <w:tr w:rsidR="00522AF9" w:rsidRPr="00F35D5D" w14:paraId="58494E65" w14:textId="77777777" w:rsidTr="00972413">
        <w:trPr>
          <w:trHeight w:val="20"/>
        </w:trPr>
        <w:tc>
          <w:tcPr>
            <w:tcW w:w="1484" w:type="pct"/>
            <w:gridSpan w:val="2"/>
            <w:hideMark/>
          </w:tcPr>
          <w:p w14:paraId="15B8440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Procesor:</w:t>
            </w:r>
          </w:p>
        </w:tc>
        <w:tc>
          <w:tcPr>
            <w:tcW w:w="1758" w:type="pct"/>
            <w:vAlign w:val="center"/>
            <w:hideMark/>
          </w:tcPr>
          <w:p w14:paraId="5916F47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Intel </w:t>
            </w:r>
            <w:proofErr w:type="spellStart"/>
            <w:r w:rsidRPr="00F35D5D">
              <w:rPr>
                <w:rFonts w:ascii="Arial" w:hAnsi="Arial" w:cs="Arial"/>
                <w:color w:val="000000"/>
                <w:sz w:val="20"/>
                <w:szCs w:val="20"/>
              </w:rPr>
              <w:t>Core</w:t>
            </w:r>
            <w:proofErr w:type="spellEnd"/>
            <w:r w:rsidRPr="00F35D5D">
              <w:rPr>
                <w:rFonts w:ascii="Arial" w:hAnsi="Arial" w:cs="Arial"/>
                <w:color w:val="000000"/>
                <w:sz w:val="20"/>
                <w:szCs w:val="20"/>
              </w:rPr>
              <w:t xml:space="preserve"> </w:t>
            </w:r>
            <w:r w:rsidRPr="00F35D5D">
              <w:rPr>
                <w:rFonts w:ascii="Arial" w:hAnsi="Arial" w:cs="Arial"/>
                <w:sz w:val="20"/>
                <w:szCs w:val="20"/>
              </w:rPr>
              <w:t>i3-1115G4</w:t>
            </w:r>
          </w:p>
        </w:tc>
        <w:tc>
          <w:tcPr>
            <w:tcW w:w="1758" w:type="pct"/>
            <w:vAlign w:val="center"/>
          </w:tcPr>
          <w:p w14:paraId="60AC97D2" w14:textId="77777777" w:rsidR="00522AF9" w:rsidRPr="00F35D5D" w:rsidRDefault="00522AF9" w:rsidP="00411490">
            <w:pPr>
              <w:spacing w:before="60" w:after="60"/>
              <w:rPr>
                <w:rFonts w:ascii="Arial" w:hAnsi="Arial" w:cs="Arial"/>
                <w:color w:val="000000"/>
                <w:sz w:val="20"/>
                <w:szCs w:val="20"/>
              </w:rPr>
            </w:pPr>
          </w:p>
        </w:tc>
      </w:tr>
      <w:tr w:rsidR="00522AF9" w:rsidRPr="00F35D5D" w14:paraId="70CFF578" w14:textId="77777777" w:rsidTr="00972413">
        <w:trPr>
          <w:trHeight w:val="20"/>
        </w:trPr>
        <w:tc>
          <w:tcPr>
            <w:tcW w:w="1484" w:type="pct"/>
            <w:gridSpan w:val="2"/>
            <w:hideMark/>
          </w:tcPr>
          <w:p w14:paraId="0F51633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Pomnilnik:</w:t>
            </w:r>
          </w:p>
        </w:tc>
        <w:tc>
          <w:tcPr>
            <w:tcW w:w="1758" w:type="pct"/>
            <w:vAlign w:val="center"/>
            <w:hideMark/>
          </w:tcPr>
          <w:p w14:paraId="4059003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16 GB DDR4</w:t>
            </w:r>
          </w:p>
        </w:tc>
        <w:tc>
          <w:tcPr>
            <w:tcW w:w="1758" w:type="pct"/>
            <w:vAlign w:val="center"/>
          </w:tcPr>
          <w:p w14:paraId="316AFF46" w14:textId="77777777" w:rsidR="00522AF9" w:rsidRPr="00F35D5D" w:rsidRDefault="00522AF9" w:rsidP="00411490">
            <w:pPr>
              <w:spacing w:before="60" w:after="60"/>
              <w:rPr>
                <w:rFonts w:ascii="Arial" w:hAnsi="Arial" w:cs="Arial"/>
                <w:color w:val="000000"/>
                <w:sz w:val="20"/>
                <w:szCs w:val="20"/>
              </w:rPr>
            </w:pPr>
          </w:p>
        </w:tc>
      </w:tr>
      <w:tr w:rsidR="00522AF9" w:rsidRPr="00F35D5D" w14:paraId="7F4B4023" w14:textId="77777777" w:rsidTr="00972413">
        <w:trPr>
          <w:trHeight w:val="20"/>
        </w:trPr>
        <w:tc>
          <w:tcPr>
            <w:tcW w:w="1484" w:type="pct"/>
            <w:gridSpan w:val="2"/>
            <w:hideMark/>
          </w:tcPr>
          <w:p w14:paraId="7509030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Hitrost delovanja RAM modulov:</w:t>
            </w:r>
          </w:p>
        </w:tc>
        <w:tc>
          <w:tcPr>
            <w:tcW w:w="1758" w:type="pct"/>
            <w:vAlign w:val="center"/>
            <w:hideMark/>
          </w:tcPr>
          <w:p w14:paraId="75C58532"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3200 MHz</w:t>
            </w:r>
          </w:p>
        </w:tc>
        <w:tc>
          <w:tcPr>
            <w:tcW w:w="1758" w:type="pct"/>
            <w:vAlign w:val="center"/>
          </w:tcPr>
          <w:p w14:paraId="3593B9CA" w14:textId="77777777" w:rsidR="00522AF9" w:rsidRPr="00F35D5D" w:rsidRDefault="00522AF9" w:rsidP="00411490">
            <w:pPr>
              <w:spacing w:before="60" w:after="60"/>
              <w:rPr>
                <w:rFonts w:ascii="Arial" w:hAnsi="Arial" w:cs="Arial"/>
                <w:color w:val="000000"/>
                <w:sz w:val="20"/>
                <w:szCs w:val="20"/>
              </w:rPr>
            </w:pPr>
          </w:p>
        </w:tc>
      </w:tr>
      <w:tr w:rsidR="00522AF9" w:rsidRPr="00F35D5D" w14:paraId="43825D20" w14:textId="77777777" w:rsidTr="00972413">
        <w:trPr>
          <w:trHeight w:val="20"/>
        </w:trPr>
        <w:tc>
          <w:tcPr>
            <w:tcW w:w="1484" w:type="pct"/>
            <w:gridSpan w:val="2"/>
            <w:hideMark/>
          </w:tcPr>
          <w:p w14:paraId="04E8830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Nadgradnja pomnilnika na minimalno:</w:t>
            </w:r>
          </w:p>
        </w:tc>
        <w:tc>
          <w:tcPr>
            <w:tcW w:w="1758" w:type="pct"/>
            <w:vAlign w:val="center"/>
            <w:hideMark/>
          </w:tcPr>
          <w:p w14:paraId="66F7E81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32 GB DDR4</w:t>
            </w:r>
          </w:p>
        </w:tc>
        <w:tc>
          <w:tcPr>
            <w:tcW w:w="1758" w:type="pct"/>
            <w:vAlign w:val="center"/>
          </w:tcPr>
          <w:p w14:paraId="4F8F321D" w14:textId="77777777" w:rsidR="00522AF9" w:rsidRPr="00F35D5D" w:rsidRDefault="00522AF9" w:rsidP="00411490">
            <w:pPr>
              <w:spacing w:before="60" w:after="60"/>
              <w:rPr>
                <w:rFonts w:ascii="Arial" w:hAnsi="Arial" w:cs="Arial"/>
                <w:color w:val="000000"/>
                <w:sz w:val="20"/>
                <w:szCs w:val="20"/>
              </w:rPr>
            </w:pPr>
          </w:p>
        </w:tc>
      </w:tr>
      <w:tr w:rsidR="00522AF9" w:rsidRPr="00F35D5D" w14:paraId="2F37A2A3" w14:textId="77777777" w:rsidTr="00972413">
        <w:trPr>
          <w:trHeight w:val="20"/>
        </w:trPr>
        <w:tc>
          <w:tcPr>
            <w:tcW w:w="1484" w:type="pct"/>
            <w:gridSpan w:val="2"/>
            <w:hideMark/>
          </w:tcPr>
          <w:p w14:paraId="7B3B5F40"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Kapaciteta diska:</w:t>
            </w:r>
          </w:p>
        </w:tc>
        <w:tc>
          <w:tcPr>
            <w:tcW w:w="1758" w:type="pct"/>
            <w:vAlign w:val="center"/>
            <w:hideMark/>
          </w:tcPr>
          <w:p w14:paraId="2FC2172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256 GB SSD</w:t>
            </w:r>
          </w:p>
        </w:tc>
        <w:tc>
          <w:tcPr>
            <w:tcW w:w="1758" w:type="pct"/>
            <w:vAlign w:val="center"/>
          </w:tcPr>
          <w:p w14:paraId="43FF2B94" w14:textId="77777777" w:rsidR="00522AF9" w:rsidRPr="00F35D5D" w:rsidRDefault="00522AF9" w:rsidP="00411490">
            <w:pPr>
              <w:spacing w:before="60" w:after="60"/>
              <w:rPr>
                <w:rFonts w:ascii="Arial" w:hAnsi="Arial" w:cs="Arial"/>
                <w:color w:val="000000"/>
                <w:sz w:val="20"/>
                <w:szCs w:val="20"/>
              </w:rPr>
            </w:pPr>
          </w:p>
        </w:tc>
      </w:tr>
      <w:tr w:rsidR="00522AF9" w:rsidRPr="00F35D5D" w14:paraId="5A5F19C2" w14:textId="77777777" w:rsidTr="00972413">
        <w:trPr>
          <w:trHeight w:val="20"/>
        </w:trPr>
        <w:tc>
          <w:tcPr>
            <w:tcW w:w="1484" w:type="pct"/>
            <w:gridSpan w:val="2"/>
            <w:hideMark/>
          </w:tcPr>
          <w:p w14:paraId="046700D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Grafični vmesnik na osnovni plošči: </w:t>
            </w:r>
          </w:p>
        </w:tc>
        <w:tc>
          <w:tcPr>
            <w:tcW w:w="1758" w:type="pct"/>
            <w:vAlign w:val="center"/>
            <w:hideMark/>
          </w:tcPr>
          <w:p w14:paraId="7E97DF5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Integrirana Intel</w:t>
            </w:r>
          </w:p>
        </w:tc>
        <w:tc>
          <w:tcPr>
            <w:tcW w:w="1758" w:type="pct"/>
            <w:vAlign w:val="center"/>
          </w:tcPr>
          <w:p w14:paraId="2360F9E2" w14:textId="77777777" w:rsidR="00522AF9" w:rsidRPr="00F35D5D" w:rsidRDefault="00522AF9" w:rsidP="00411490">
            <w:pPr>
              <w:spacing w:before="60" w:after="60"/>
              <w:rPr>
                <w:rFonts w:ascii="Arial" w:hAnsi="Arial" w:cs="Arial"/>
                <w:color w:val="000000"/>
                <w:sz w:val="20"/>
                <w:szCs w:val="20"/>
              </w:rPr>
            </w:pPr>
          </w:p>
        </w:tc>
      </w:tr>
      <w:tr w:rsidR="00522AF9" w:rsidRPr="00F35D5D" w14:paraId="4835BC04" w14:textId="77777777" w:rsidTr="00972413">
        <w:trPr>
          <w:trHeight w:val="20"/>
        </w:trPr>
        <w:tc>
          <w:tcPr>
            <w:tcW w:w="1484" w:type="pct"/>
            <w:gridSpan w:val="2"/>
            <w:hideMark/>
          </w:tcPr>
          <w:p w14:paraId="0D6C0C5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Priključki:</w:t>
            </w:r>
          </w:p>
        </w:tc>
        <w:tc>
          <w:tcPr>
            <w:tcW w:w="1758" w:type="pct"/>
            <w:vAlign w:val="center"/>
            <w:hideMark/>
          </w:tcPr>
          <w:p w14:paraId="0521DF17" w14:textId="77777777" w:rsidR="00522AF9" w:rsidRPr="00F35D5D" w:rsidRDefault="00522AF9" w:rsidP="00411490">
            <w:pPr>
              <w:spacing w:before="60" w:after="60"/>
              <w:rPr>
                <w:rFonts w:ascii="Arial" w:hAnsi="Arial" w:cs="Arial"/>
                <w:sz w:val="20"/>
                <w:szCs w:val="20"/>
              </w:rPr>
            </w:pPr>
            <w:r w:rsidRPr="00F35D5D">
              <w:rPr>
                <w:rFonts w:ascii="Arial" w:hAnsi="Arial" w:cs="Arial"/>
                <w:sz w:val="20"/>
                <w:szCs w:val="20"/>
              </w:rPr>
              <w:t>1x USB 2.0</w:t>
            </w:r>
          </w:p>
          <w:p w14:paraId="7F783065" w14:textId="77777777" w:rsidR="00522AF9" w:rsidRPr="00F35D5D" w:rsidRDefault="00522AF9" w:rsidP="00411490">
            <w:pPr>
              <w:spacing w:before="60" w:after="60"/>
              <w:rPr>
                <w:rFonts w:ascii="Arial" w:hAnsi="Arial" w:cs="Arial"/>
                <w:sz w:val="20"/>
                <w:szCs w:val="20"/>
              </w:rPr>
            </w:pPr>
            <w:r w:rsidRPr="00F35D5D">
              <w:rPr>
                <w:rFonts w:ascii="Arial" w:hAnsi="Arial" w:cs="Arial"/>
                <w:sz w:val="20"/>
                <w:szCs w:val="20"/>
              </w:rPr>
              <w:t>1x USB 3.2</w:t>
            </w:r>
          </w:p>
          <w:p w14:paraId="40E597FD" w14:textId="77777777" w:rsidR="00522AF9" w:rsidRPr="00F35D5D" w:rsidRDefault="00522AF9" w:rsidP="00411490">
            <w:pPr>
              <w:spacing w:before="60" w:after="60"/>
              <w:rPr>
                <w:rFonts w:ascii="Arial" w:hAnsi="Arial" w:cs="Arial"/>
                <w:sz w:val="20"/>
                <w:szCs w:val="20"/>
              </w:rPr>
            </w:pPr>
            <w:r w:rsidRPr="00F35D5D">
              <w:rPr>
                <w:rFonts w:ascii="Arial" w:hAnsi="Arial" w:cs="Arial"/>
                <w:sz w:val="20"/>
                <w:szCs w:val="20"/>
              </w:rPr>
              <w:t xml:space="preserve">1x </w:t>
            </w:r>
            <w:proofErr w:type="spellStart"/>
            <w:r w:rsidRPr="00F35D5D">
              <w:rPr>
                <w:rFonts w:ascii="Arial" w:hAnsi="Arial" w:cs="Arial"/>
                <w:sz w:val="20"/>
                <w:szCs w:val="20"/>
              </w:rPr>
              <w:t>Thunderbolt</w:t>
            </w:r>
            <w:proofErr w:type="spellEnd"/>
            <w:r w:rsidRPr="00F35D5D">
              <w:rPr>
                <w:rFonts w:ascii="Arial" w:hAnsi="Arial" w:cs="Arial"/>
                <w:sz w:val="20"/>
                <w:szCs w:val="20"/>
              </w:rPr>
              <w:t xml:space="preserve"> 4 / USB4</w:t>
            </w:r>
          </w:p>
          <w:p w14:paraId="4304A425" w14:textId="77777777" w:rsidR="00522AF9" w:rsidRPr="00F35D5D" w:rsidRDefault="00522AF9" w:rsidP="00411490">
            <w:pPr>
              <w:spacing w:before="60" w:after="60"/>
              <w:rPr>
                <w:rFonts w:ascii="Arial" w:hAnsi="Arial" w:cs="Arial"/>
                <w:sz w:val="20"/>
                <w:szCs w:val="20"/>
              </w:rPr>
            </w:pPr>
            <w:r w:rsidRPr="00F35D5D">
              <w:rPr>
                <w:rFonts w:ascii="Arial" w:hAnsi="Arial" w:cs="Arial"/>
                <w:sz w:val="20"/>
                <w:szCs w:val="20"/>
              </w:rPr>
              <w:t>1x HDMI</w:t>
            </w:r>
          </w:p>
          <w:p w14:paraId="2419F41D" w14:textId="77777777" w:rsidR="00522AF9" w:rsidRPr="00F35D5D" w:rsidRDefault="00522AF9" w:rsidP="00411490">
            <w:pPr>
              <w:spacing w:before="60" w:after="60"/>
              <w:rPr>
                <w:rFonts w:ascii="Arial" w:hAnsi="Arial" w:cs="Arial"/>
                <w:sz w:val="20"/>
                <w:szCs w:val="20"/>
              </w:rPr>
            </w:pPr>
            <w:r w:rsidRPr="00F35D5D">
              <w:rPr>
                <w:rFonts w:ascii="Arial" w:hAnsi="Arial" w:cs="Arial"/>
                <w:sz w:val="20"/>
                <w:szCs w:val="20"/>
              </w:rPr>
              <w:t xml:space="preserve">1x </w:t>
            </w:r>
            <w:proofErr w:type="spellStart"/>
            <w:r w:rsidRPr="00F35D5D">
              <w:rPr>
                <w:rFonts w:ascii="Arial" w:hAnsi="Arial" w:cs="Arial"/>
                <w:sz w:val="20"/>
                <w:szCs w:val="20"/>
              </w:rPr>
              <w:t>Ethernet</w:t>
            </w:r>
            <w:proofErr w:type="spellEnd"/>
            <w:r w:rsidRPr="00F35D5D">
              <w:rPr>
                <w:rFonts w:ascii="Arial" w:hAnsi="Arial" w:cs="Arial"/>
                <w:sz w:val="20"/>
                <w:szCs w:val="20"/>
              </w:rPr>
              <w:t xml:space="preserve"> (RJ-45)</w:t>
            </w:r>
          </w:p>
          <w:p w14:paraId="12B6B9C1"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sz w:val="20"/>
                <w:szCs w:val="20"/>
              </w:rPr>
              <w:t xml:space="preserve">1x </w:t>
            </w:r>
            <w:proofErr w:type="spellStart"/>
            <w:r w:rsidRPr="00F35D5D">
              <w:rPr>
                <w:rFonts w:ascii="Arial" w:hAnsi="Arial" w:cs="Arial"/>
                <w:sz w:val="20"/>
                <w:szCs w:val="20"/>
              </w:rPr>
              <w:t>Headphone</w:t>
            </w:r>
            <w:proofErr w:type="spellEnd"/>
            <w:r w:rsidRPr="00F35D5D">
              <w:rPr>
                <w:rFonts w:ascii="Arial" w:hAnsi="Arial" w:cs="Arial"/>
                <w:sz w:val="20"/>
                <w:szCs w:val="20"/>
              </w:rPr>
              <w:t xml:space="preserve"> / </w:t>
            </w:r>
            <w:proofErr w:type="spellStart"/>
            <w:r w:rsidRPr="00F35D5D">
              <w:rPr>
                <w:rFonts w:ascii="Arial" w:hAnsi="Arial" w:cs="Arial"/>
                <w:sz w:val="20"/>
                <w:szCs w:val="20"/>
              </w:rPr>
              <w:t>microphone</w:t>
            </w:r>
            <w:proofErr w:type="spellEnd"/>
            <w:r w:rsidRPr="00F35D5D">
              <w:rPr>
                <w:rFonts w:ascii="Arial" w:hAnsi="Arial" w:cs="Arial"/>
                <w:sz w:val="20"/>
                <w:szCs w:val="20"/>
              </w:rPr>
              <w:t xml:space="preserve"> </w:t>
            </w:r>
            <w:proofErr w:type="spellStart"/>
            <w:r w:rsidRPr="00F35D5D">
              <w:rPr>
                <w:rFonts w:ascii="Arial" w:hAnsi="Arial" w:cs="Arial"/>
                <w:sz w:val="20"/>
                <w:szCs w:val="20"/>
              </w:rPr>
              <w:t>combo</w:t>
            </w:r>
            <w:proofErr w:type="spellEnd"/>
            <w:r w:rsidRPr="00F35D5D">
              <w:rPr>
                <w:rFonts w:ascii="Arial" w:hAnsi="Arial" w:cs="Arial"/>
                <w:sz w:val="20"/>
                <w:szCs w:val="20"/>
              </w:rPr>
              <w:t xml:space="preserve"> </w:t>
            </w:r>
            <w:proofErr w:type="spellStart"/>
            <w:r w:rsidRPr="00F35D5D">
              <w:rPr>
                <w:rFonts w:ascii="Arial" w:hAnsi="Arial" w:cs="Arial"/>
                <w:sz w:val="20"/>
                <w:szCs w:val="20"/>
              </w:rPr>
              <w:t>jack</w:t>
            </w:r>
            <w:proofErr w:type="spellEnd"/>
            <w:r w:rsidRPr="00F35D5D">
              <w:rPr>
                <w:rFonts w:ascii="Arial" w:hAnsi="Arial" w:cs="Arial"/>
                <w:sz w:val="20"/>
                <w:szCs w:val="20"/>
              </w:rPr>
              <w:t xml:space="preserve"> (3.5mm)</w:t>
            </w:r>
          </w:p>
        </w:tc>
        <w:tc>
          <w:tcPr>
            <w:tcW w:w="1758" w:type="pct"/>
            <w:vAlign w:val="center"/>
          </w:tcPr>
          <w:p w14:paraId="0700E3F4" w14:textId="77777777" w:rsidR="00522AF9" w:rsidRPr="00F35D5D" w:rsidRDefault="00522AF9" w:rsidP="00411490">
            <w:pPr>
              <w:spacing w:before="60" w:after="60"/>
              <w:rPr>
                <w:rFonts w:ascii="Arial" w:hAnsi="Arial" w:cs="Arial"/>
                <w:sz w:val="20"/>
                <w:szCs w:val="20"/>
              </w:rPr>
            </w:pPr>
          </w:p>
        </w:tc>
      </w:tr>
      <w:tr w:rsidR="00522AF9" w:rsidRPr="00F35D5D" w14:paraId="44C53C9E" w14:textId="77777777" w:rsidTr="00972413">
        <w:trPr>
          <w:trHeight w:val="20"/>
        </w:trPr>
        <w:tc>
          <w:tcPr>
            <w:tcW w:w="1484" w:type="pct"/>
            <w:gridSpan w:val="2"/>
            <w:hideMark/>
          </w:tcPr>
          <w:p w14:paraId="507ABE0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Vmesniki:</w:t>
            </w:r>
          </w:p>
        </w:tc>
        <w:tc>
          <w:tcPr>
            <w:tcW w:w="1758" w:type="pct"/>
            <w:vAlign w:val="center"/>
            <w:hideMark/>
          </w:tcPr>
          <w:p w14:paraId="0FD8941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sz w:val="20"/>
                <w:szCs w:val="20"/>
              </w:rPr>
              <w:t xml:space="preserve">Intel </w:t>
            </w:r>
            <w:proofErr w:type="spellStart"/>
            <w:r w:rsidRPr="00F35D5D">
              <w:rPr>
                <w:rFonts w:ascii="Arial" w:hAnsi="Arial" w:cs="Arial"/>
                <w:sz w:val="20"/>
                <w:szCs w:val="20"/>
              </w:rPr>
              <w:t>Wi</w:t>
            </w:r>
            <w:proofErr w:type="spellEnd"/>
            <w:r w:rsidRPr="00F35D5D">
              <w:rPr>
                <w:rFonts w:ascii="Arial" w:hAnsi="Arial" w:cs="Arial"/>
                <w:sz w:val="20"/>
                <w:szCs w:val="20"/>
              </w:rPr>
              <w:t xml:space="preserve">-Fi 6 AX201 2x2 AX, </w:t>
            </w:r>
            <w:proofErr w:type="spellStart"/>
            <w:r w:rsidRPr="00F35D5D">
              <w:rPr>
                <w:rFonts w:ascii="Arial" w:hAnsi="Arial" w:cs="Arial"/>
                <w:sz w:val="20"/>
                <w:szCs w:val="20"/>
              </w:rPr>
              <w:t>Bluetooth</w:t>
            </w:r>
            <w:proofErr w:type="spellEnd"/>
            <w:r w:rsidRPr="00F35D5D">
              <w:rPr>
                <w:rFonts w:ascii="Arial" w:hAnsi="Arial" w:cs="Arial"/>
                <w:sz w:val="20"/>
                <w:szCs w:val="20"/>
              </w:rPr>
              <w:t xml:space="preserve"> 5.0 </w:t>
            </w:r>
          </w:p>
        </w:tc>
        <w:tc>
          <w:tcPr>
            <w:tcW w:w="1758" w:type="pct"/>
            <w:vAlign w:val="center"/>
          </w:tcPr>
          <w:p w14:paraId="02B715A0" w14:textId="77777777" w:rsidR="00522AF9" w:rsidRPr="00F35D5D" w:rsidRDefault="00522AF9" w:rsidP="00411490">
            <w:pPr>
              <w:spacing w:before="60" w:after="60"/>
              <w:rPr>
                <w:rFonts w:ascii="Arial" w:hAnsi="Arial" w:cs="Arial"/>
                <w:sz w:val="20"/>
                <w:szCs w:val="20"/>
              </w:rPr>
            </w:pPr>
          </w:p>
        </w:tc>
      </w:tr>
      <w:tr w:rsidR="00522AF9" w:rsidRPr="00F35D5D" w14:paraId="3FF0844D" w14:textId="77777777" w:rsidTr="00972413">
        <w:trPr>
          <w:trHeight w:val="20"/>
        </w:trPr>
        <w:tc>
          <w:tcPr>
            <w:tcW w:w="1484" w:type="pct"/>
            <w:gridSpan w:val="2"/>
            <w:hideMark/>
          </w:tcPr>
          <w:p w14:paraId="5DB35AA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Vgrajen zvočnik in mikrofon:</w:t>
            </w:r>
          </w:p>
        </w:tc>
        <w:tc>
          <w:tcPr>
            <w:tcW w:w="1758" w:type="pct"/>
            <w:vAlign w:val="center"/>
            <w:hideMark/>
          </w:tcPr>
          <w:p w14:paraId="44A9C70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w:t>
            </w:r>
          </w:p>
        </w:tc>
        <w:tc>
          <w:tcPr>
            <w:tcW w:w="1758" w:type="pct"/>
            <w:vAlign w:val="center"/>
          </w:tcPr>
          <w:p w14:paraId="40455C3E" w14:textId="77777777" w:rsidR="00522AF9" w:rsidRPr="00F35D5D" w:rsidRDefault="00522AF9" w:rsidP="00411490">
            <w:pPr>
              <w:spacing w:before="60" w:after="60"/>
              <w:rPr>
                <w:rFonts w:ascii="Arial" w:hAnsi="Arial" w:cs="Arial"/>
                <w:color w:val="000000"/>
                <w:sz w:val="20"/>
                <w:szCs w:val="20"/>
              </w:rPr>
            </w:pPr>
          </w:p>
        </w:tc>
      </w:tr>
      <w:tr w:rsidR="00522AF9" w:rsidRPr="00F35D5D" w14:paraId="64C82337" w14:textId="77777777" w:rsidTr="00972413">
        <w:trPr>
          <w:trHeight w:val="20"/>
        </w:trPr>
        <w:tc>
          <w:tcPr>
            <w:tcW w:w="1484" w:type="pct"/>
            <w:gridSpan w:val="2"/>
            <w:hideMark/>
          </w:tcPr>
          <w:p w14:paraId="09104648"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Integrirana kamera:</w:t>
            </w:r>
          </w:p>
        </w:tc>
        <w:tc>
          <w:tcPr>
            <w:tcW w:w="1758" w:type="pct"/>
            <w:vAlign w:val="center"/>
            <w:hideMark/>
          </w:tcPr>
          <w:p w14:paraId="5064F67F"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DA 720p HD</w:t>
            </w:r>
          </w:p>
        </w:tc>
        <w:tc>
          <w:tcPr>
            <w:tcW w:w="1758" w:type="pct"/>
            <w:vAlign w:val="center"/>
          </w:tcPr>
          <w:p w14:paraId="4C5144C5" w14:textId="77777777" w:rsidR="00522AF9" w:rsidRPr="00F35D5D" w:rsidRDefault="00522AF9" w:rsidP="00411490">
            <w:pPr>
              <w:spacing w:before="60" w:after="60"/>
              <w:rPr>
                <w:rFonts w:ascii="Arial" w:hAnsi="Arial" w:cs="Arial"/>
                <w:color w:val="000000"/>
                <w:sz w:val="20"/>
                <w:szCs w:val="20"/>
              </w:rPr>
            </w:pPr>
          </w:p>
        </w:tc>
      </w:tr>
      <w:tr w:rsidR="00522AF9" w:rsidRPr="00F35D5D" w14:paraId="3F0C8176" w14:textId="77777777" w:rsidTr="00972413">
        <w:trPr>
          <w:trHeight w:val="20"/>
        </w:trPr>
        <w:tc>
          <w:tcPr>
            <w:tcW w:w="1484" w:type="pct"/>
            <w:gridSpan w:val="2"/>
            <w:hideMark/>
          </w:tcPr>
          <w:p w14:paraId="6CFBD32A"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Baterija:</w:t>
            </w:r>
          </w:p>
        </w:tc>
        <w:tc>
          <w:tcPr>
            <w:tcW w:w="1758" w:type="pct"/>
            <w:vAlign w:val="center"/>
            <w:hideMark/>
          </w:tcPr>
          <w:p w14:paraId="13E0D87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 xml:space="preserve">3 celična 45 </w:t>
            </w:r>
            <w:proofErr w:type="spellStart"/>
            <w:r w:rsidRPr="00F35D5D">
              <w:rPr>
                <w:rFonts w:ascii="Arial" w:hAnsi="Arial" w:cs="Arial"/>
                <w:color w:val="000000"/>
                <w:sz w:val="20"/>
                <w:szCs w:val="20"/>
              </w:rPr>
              <w:t>Wh</w:t>
            </w:r>
            <w:proofErr w:type="spellEnd"/>
          </w:p>
        </w:tc>
        <w:tc>
          <w:tcPr>
            <w:tcW w:w="1758" w:type="pct"/>
            <w:vAlign w:val="center"/>
          </w:tcPr>
          <w:p w14:paraId="33DCF76B" w14:textId="77777777" w:rsidR="00522AF9" w:rsidRPr="00F35D5D" w:rsidRDefault="00522AF9" w:rsidP="00411490">
            <w:pPr>
              <w:spacing w:before="60" w:after="60"/>
              <w:rPr>
                <w:rFonts w:ascii="Arial" w:hAnsi="Arial" w:cs="Arial"/>
                <w:color w:val="000000"/>
                <w:sz w:val="20"/>
                <w:szCs w:val="20"/>
              </w:rPr>
            </w:pPr>
          </w:p>
        </w:tc>
      </w:tr>
      <w:tr w:rsidR="00522AF9" w:rsidRPr="00F35D5D" w14:paraId="0BF82040" w14:textId="77777777" w:rsidTr="00972413">
        <w:trPr>
          <w:trHeight w:val="20"/>
        </w:trPr>
        <w:tc>
          <w:tcPr>
            <w:tcW w:w="1484" w:type="pct"/>
            <w:gridSpan w:val="2"/>
            <w:hideMark/>
          </w:tcPr>
          <w:p w14:paraId="5DCF718B"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Tipkovnica:</w:t>
            </w:r>
          </w:p>
        </w:tc>
        <w:tc>
          <w:tcPr>
            <w:tcW w:w="1758" w:type="pct"/>
            <w:vAlign w:val="center"/>
            <w:hideMark/>
          </w:tcPr>
          <w:p w14:paraId="7A43CDFD"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slovenska, preprečuje vdor tekočine v notranjost prenosnika, ločeni numerični del</w:t>
            </w:r>
          </w:p>
        </w:tc>
        <w:tc>
          <w:tcPr>
            <w:tcW w:w="1758" w:type="pct"/>
            <w:vAlign w:val="center"/>
          </w:tcPr>
          <w:p w14:paraId="164263B7" w14:textId="77777777" w:rsidR="00522AF9" w:rsidRPr="00F35D5D" w:rsidRDefault="00522AF9" w:rsidP="00411490">
            <w:pPr>
              <w:spacing w:before="60" w:after="60"/>
              <w:rPr>
                <w:rFonts w:ascii="Arial" w:hAnsi="Arial" w:cs="Arial"/>
                <w:color w:val="000000"/>
                <w:sz w:val="20"/>
                <w:szCs w:val="20"/>
              </w:rPr>
            </w:pPr>
          </w:p>
        </w:tc>
      </w:tr>
      <w:tr w:rsidR="00522AF9" w:rsidRPr="00F35D5D" w14:paraId="3E23F179" w14:textId="77777777" w:rsidTr="00972413">
        <w:trPr>
          <w:trHeight w:val="20"/>
        </w:trPr>
        <w:tc>
          <w:tcPr>
            <w:tcW w:w="1484" w:type="pct"/>
            <w:gridSpan w:val="2"/>
            <w:hideMark/>
          </w:tcPr>
          <w:p w14:paraId="48F9F6A4"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lastRenderedPageBreak/>
              <w:t>Dodatna oprema:</w:t>
            </w:r>
          </w:p>
        </w:tc>
        <w:tc>
          <w:tcPr>
            <w:tcW w:w="1758" w:type="pct"/>
            <w:vAlign w:val="center"/>
            <w:hideMark/>
          </w:tcPr>
          <w:p w14:paraId="3877BEAE"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1× UTP CAT5e kabel 3m</w:t>
            </w:r>
          </w:p>
        </w:tc>
        <w:tc>
          <w:tcPr>
            <w:tcW w:w="1758" w:type="pct"/>
            <w:vAlign w:val="center"/>
          </w:tcPr>
          <w:p w14:paraId="64DAEF87" w14:textId="77777777" w:rsidR="00522AF9" w:rsidRPr="00F35D5D" w:rsidRDefault="00522AF9" w:rsidP="00411490">
            <w:pPr>
              <w:spacing w:before="60" w:after="60"/>
              <w:rPr>
                <w:rFonts w:ascii="Arial" w:hAnsi="Arial" w:cs="Arial"/>
                <w:color w:val="000000"/>
                <w:sz w:val="20"/>
                <w:szCs w:val="20"/>
              </w:rPr>
            </w:pPr>
          </w:p>
        </w:tc>
      </w:tr>
      <w:tr w:rsidR="00522AF9" w:rsidRPr="00F35D5D" w14:paraId="3B9C3B70" w14:textId="77777777" w:rsidTr="00972413">
        <w:trPr>
          <w:trHeight w:val="20"/>
        </w:trPr>
        <w:tc>
          <w:tcPr>
            <w:tcW w:w="1484" w:type="pct"/>
            <w:gridSpan w:val="2"/>
            <w:hideMark/>
          </w:tcPr>
          <w:p w14:paraId="03F38A39" w14:textId="77777777" w:rsidR="00522AF9" w:rsidRPr="00F35D5D" w:rsidRDefault="00522AF9" w:rsidP="00411490">
            <w:pPr>
              <w:spacing w:before="60" w:after="60"/>
              <w:rPr>
                <w:rFonts w:ascii="Arial" w:hAnsi="Arial" w:cs="Arial"/>
                <w:color w:val="000000"/>
                <w:sz w:val="20"/>
                <w:szCs w:val="20"/>
              </w:rPr>
            </w:pPr>
          </w:p>
        </w:tc>
        <w:tc>
          <w:tcPr>
            <w:tcW w:w="1758" w:type="pct"/>
            <w:vAlign w:val="center"/>
            <w:hideMark/>
          </w:tcPr>
          <w:p w14:paraId="310A6953"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Prenosna torbica</w:t>
            </w:r>
          </w:p>
        </w:tc>
        <w:tc>
          <w:tcPr>
            <w:tcW w:w="1758" w:type="pct"/>
            <w:vAlign w:val="center"/>
          </w:tcPr>
          <w:p w14:paraId="77776CF7" w14:textId="77777777" w:rsidR="00522AF9" w:rsidRPr="00F35D5D" w:rsidRDefault="00522AF9" w:rsidP="00411490">
            <w:pPr>
              <w:spacing w:before="60" w:after="60"/>
              <w:rPr>
                <w:rFonts w:ascii="Arial" w:hAnsi="Arial" w:cs="Arial"/>
                <w:color w:val="000000"/>
                <w:sz w:val="20"/>
                <w:szCs w:val="20"/>
              </w:rPr>
            </w:pPr>
          </w:p>
        </w:tc>
      </w:tr>
      <w:tr w:rsidR="00522AF9" w:rsidRPr="00F35D5D" w14:paraId="7B9D3F9F" w14:textId="77777777" w:rsidTr="00972413">
        <w:trPr>
          <w:trHeight w:val="20"/>
        </w:trPr>
        <w:tc>
          <w:tcPr>
            <w:tcW w:w="1484" w:type="pct"/>
            <w:gridSpan w:val="2"/>
          </w:tcPr>
          <w:p w14:paraId="73A10D54" w14:textId="77777777" w:rsidR="00522AF9" w:rsidRPr="00F35D5D" w:rsidRDefault="00522AF9" w:rsidP="00411490">
            <w:pPr>
              <w:spacing w:before="60" w:after="60"/>
              <w:rPr>
                <w:rFonts w:ascii="Arial" w:hAnsi="Arial" w:cs="Arial"/>
                <w:color w:val="000000"/>
                <w:sz w:val="20"/>
                <w:szCs w:val="20"/>
              </w:rPr>
            </w:pPr>
          </w:p>
        </w:tc>
        <w:tc>
          <w:tcPr>
            <w:tcW w:w="1758" w:type="pct"/>
            <w:vAlign w:val="center"/>
          </w:tcPr>
          <w:p w14:paraId="048940F6"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Slušalke z mikrofonom</w:t>
            </w:r>
          </w:p>
        </w:tc>
        <w:tc>
          <w:tcPr>
            <w:tcW w:w="1758" w:type="pct"/>
            <w:vAlign w:val="center"/>
          </w:tcPr>
          <w:p w14:paraId="208DD125" w14:textId="77777777" w:rsidR="00522AF9" w:rsidRPr="00F35D5D" w:rsidRDefault="00522AF9" w:rsidP="00411490">
            <w:pPr>
              <w:spacing w:before="60" w:after="60"/>
              <w:rPr>
                <w:rFonts w:ascii="Arial" w:hAnsi="Arial" w:cs="Arial"/>
                <w:color w:val="000000"/>
                <w:sz w:val="20"/>
                <w:szCs w:val="20"/>
              </w:rPr>
            </w:pPr>
          </w:p>
        </w:tc>
      </w:tr>
      <w:tr w:rsidR="00522AF9" w:rsidRPr="00F35D5D" w14:paraId="00B4627E" w14:textId="77777777" w:rsidTr="00972413">
        <w:trPr>
          <w:trHeight w:val="20"/>
        </w:trPr>
        <w:tc>
          <w:tcPr>
            <w:tcW w:w="1484" w:type="pct"/>
            <w:gridSpan w:val="2"/>
            <w:hideMark/>
          </w:tcPr>
          <w:p w14:paraId="5A9EA607"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Garancija in režim vzdrževanja:</w:t>
            </w:r>
          </w:p>
        </w:tc>
        <w:tc>
          <w:tcPr>
            <w:tcW w:w="1758" w:type="pct"/>
            <w:vAlign w:val="center"/>
            <w:hideMark/>
          </w:tcPr>
          <w:p w14:paraId="135450B5" w14:textId="77777777" w:rsidR="00522AF9" w:rsidRPr="00F35D5D" w:rsidRDefault="00522AF9" w:rsidP="00411490">
            <w:pPr>
              <w:spacing w:before="60" w:after="60"/>
              <w:rPr>
                <w:rFonts w:ascii="Arial" w:hAnsi="Arial" w:cs="Arial"/>
                <w:color w:val="000000"/>
                <w:sz w:val="20"/>
                <w:szCs w:val="20"/>
              </w:rPr>
            </w:pPr>
            <w:r w:rsidRPr="00F35D5D">
              <w:rPr>
                <w:rFonts w:ascii="Arial" w:hAnsi="Arial" w:cs="Arial"/>
                <w:color w:val="000000"/>
                <w:sz w:val="20"/>
                <w:szCs w:val="20"/>
              </w:rPr>
              <w:t>48 mesecev pri stranki, 4 urni odzivni čas, 13 ur na dan, delovni dnevi</w:t>
            </w:r>
          </w:p>
        </w:tc>
        <w:tc>
          <w:tcPr>
            <w:tcW w:w="1758" w:type="pct"/>
            <w:vAlign w:val="center"/>
          </w:tcPr>
          <w:p w14:paraId="24A8F464" w14:textId="77777777" w:rsidR="00522AF9" w:rsidRPr="00F35D5D" w:rsidRDefault="00522AF9" w:rsidP="00411490">
            <w:pPr>
              <w:spacing w:before="60" w:after="60"/>
              <w:rPr>
                <w:rFonts w:ascii="Arial" w:hAnsi="Arial" w:cs="Arial"/>
                <w:color w:val="000000"/>
                <w:sz w:val="20"/>
                <w:szCs w:val="20"/>
              </w:rPr>
            </w:pPr>
          </w:p>
        </w:tc>
      </w:tr>
      <w:tr w:rsidR="0074718C" w:rsidRPr="0074718C" w14:paraId="13E7261C" w14:textId="77777777" w:rsidTr="00E83F93">
        <w:trPr>
          <w:trHeight w:val="20"/>
        </w:trPr>
        <w:tc>
          <w:tcPr>
            <w:tcW w:w="1481" w:type="pct"/>
            <w:shd w:val="clear" w:color="auto" w:fill="auto"/>
          </w:tcPr>
          <w:p w14:paraId="7844590F" w14:textId="77777777" w:rsidR="004D7BB5" w:rsidRPr="0074718C" w:rsidRDefault="004D7BB5" w:rsidP="009F60CD">
            <w:pPr>
              <w:spacing w:before="60" w:after="60"/>
              <w:rPr>
                <w:rFonts w:ascii="Arial" w:hAnsi="Arial" w:cs="Arial"/>
                <w:color w:val="00B050"/>
                <w:sz w:val="20"/>
                <w:szCs w:val="20"/>
              </w:rPr>
            </w:pPr>
            <w:r w:rsidRPr="0074718C">
              <w:rPr>
                <w:rFonts w:ascii="Arial" w:hAnsi="Arial" w:cs="Arial"/>
                <w:color w:val="00B050"/>
                <w:sz w:val="20"/>
                <w:szCs w:val="20"/>
              </w:rPr>
              <w:t>Energijski razred:</w:t>
            </w:r>
          </w:p>
        </w:tc>
        <w:tc>
          <w:tcPr>
            <w:tcW w:w="1761" w:type="pct"/>
            <w:gridSpan w:val="2"/>
            <w:shd w:val="clear" w:color="auto" w:fill="auto"/>
            <w:vAlign w:val="center"/>
          </w:tcPr>
          <w:p w14:paraId="71198E48" w14:textId="1DA80992" w:rsidR="004D7BB5" w:rsidRPr="0074718C" w:rsidRDefault="001D6F79" w:rsidP="009F60CD">
            <w:pPr>
              <w:spacing w:before="60" w:after="60"/>
              <w:rPr>
                <w:rFonts w:ascii="Arial" w:hAnsi="Arial" w:cs="Arial"/>
                <w:color w:val="00B050"/>
                <w:sz w:val="20"/>
                <w:szCs w:val="20"/>
              </w:rPr>
            </w:pPr>
            <w:proofErr w:type="spellStart"/>
            <w:r w:rsidRPr="0074718C">
              <w:rPr>
                <w:rFonts w:ascii="Arial" w:hAnsi="Arial" w:cs="Arial"/>
                <w:color w:val="00B050"/>
                <w:sz w:val="20"/>
                <w:szCs w:val="20"/>
              </w:rPr>
              <w:t>Energy</w:t>
            </w:r>
            <w:proofErr w:type="spellEnd"/>
            <w:r w:rsidRPr="0074718C">
              <w:rPr>
                <w:rFonts w:ascii="Arial" w:hAnsi="Arial" w:cs="Arial"/>
                <w:color w:val="00B050"/>
                <w:sz w:val="20"/>
                <w:szCs w:val="20"/>
              </w:rPr>
              <w:t xml:space="preserve"> Star 8.0</w:t>
            </w:r>
          </w:p>
        </w:tc>
        <w:tc>
          <w:tcPr>
            <w:tcW w:w="1758" w:type="pct"/>
            <w:shd w:val="clear" w:color="auto" w:fill="auto"/>
            <w:vAlign w:val="center"/>
          </w:tcPr>
          <w:p w14:paraId="7C74477B" w14:textId="77777777" w:rsidR="004D7BB5" w:rsidRPr="0074718C" w:rsidRDefault="004D7BB5" w:rsidP="009F60CD">
            <w:pPr>
              <w:spacing w:before="60" w:after="60"/>
              <w:rPr>
                <w:rFonts w:ascii="Arial" w:hAnsi="Arial" w:cs="Arial"/>
                <w:color w:val="00B050"/>
                <w:sz w:val="20"/>
                <w:szCs w:val="20"/>
              </w:rPr>
            </w:pPr>
          </w:p>
        </w:tc>
      </w:tr>
    </w:tbl>
    <w:p w14:paraId="23333E29" w14:textId="77777777" w:rsidR="00522AF9" w:rsidRPr="00F35D5D" w:rsidRDefault="00522AF9" w:rsidP="00995F99">
      <w:pPr>
        <w:pStyle w:val="Naslov6"/>
        <w:numPr>
          <w:ilvl w:val="1"/>
          <w:numId w:val="57"/>
        </w:numPr>
      </w:pPr>
      <w:bookmarkStart w:id="162" w:name="_Toc89429802"/>
      <w:bookmarkStart w:id="163" w:name="_Toc89695798"/>
      <w:r w:rsidRPr="00F35D5D">
        <w:t>Nadgradnja jedrnega omrežja</w:t>
      </w:r>
      <w:bookmarkEnd w:id="162"/>
      <w:bookmarkEnd w:id="163"/>
    </w:p>
    <w:p w14:paraId="7FE4822F" w14:textId="0F55EA2D" w:rsidR="00522AF9" w:rsidRPr="00F35D5D" w:rsidRDefault="00522AF9" w:rsidP="00995F99">
      <w:pPr>
        <w:pStyle w:val="Naslov7"/>
        <w:numPr>
          <w:ilvl w:val="2"/>
          <w:numId w:val="57"/>
        </w:numPr>
      </w:pPr>
      <w:bookmarkStart w:id="164" w:name="_Toc89429803"/>
      <w:bookmarkStart w:id="165" w:name="_Toc89695799"/>
      <w:r w:rsidRPr="00F35D5D">
        <w:t>Nadgradnja centralnih stikal</w:t>
      </w:r>
      <w:bookmarkEnd w:id="164"/>
      <w:bookmarkEnd w:id="165"/>
      <w:r w:rsidRPr="00F35D5D">
        <w:t xml:space="preserve"> </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30"/>
        <w:gridCol w:w="6475"/>
      </w:tblGrid>
      <w:tr w:rsidR="00522AF9" w:rsidRPr="00E25422" w14:paraId="4361FA9B" w14:textId="77777777" w:rsidTr="00E83F93">
        <w:trPr>
          <w:trHeight w:val="20"/>
          <w:tblHeader/>
        </w:trPr>
        <w:tc>
          <w:tcPr>
            <w:tcW w:w="1483" w:type="pct"/>
            <w:tcBorders>
              <w:bottom w:val="single" w:sz="12" w:space="0" w:color="595959" w:themeColor="text1" w:themeTint="A6"/>
            </w:tcBorders>
          </w:tcPr>
          <w:p w14:paraId="7C6341DD" w14:textId="77777777" w:rsidR="00522AF9" w:rsidRPr="00E25422" w:rsidRDefault="00522AF9" w:rsidP="00BE7182">
            <w:pPr>
              <w:spacing w:before="40" w:after="40" w:line="240" w:lineRule="auto"/>
              <w:rPr>
                <w:rFonts w:ascii="Arial" w:hAnsi="Arial" w:cs="Arial"/>
                <w:b/>
                <w:bCs/>
                <w:color w:val="000000"/>
                <w:sz w:val="20"/>
                <w:szCs w:val="20"/>
              </w:rPr>
            </w:pPr>
          </w:p>
        </w:tc>
        <w:tc>
          <w:tcPr>
            <w:tcW w:w="3517" w:type="pct"/>
            <w:tcBorders>
              <w:bottom w:val="single" w:sz="12" w:space="0" w:color="595959" w:themeColor="text1" w:themeTint="A6"/>
            </w:tcBorders>
          </w:tcPr>
          <w:p w14:paraId="06E2BC64"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31D51361" w14:textId="77777777" w:rsidTr="00E83F93">
        <w:trPr>
          <w:trHeight w:val="20"/>
        </w:trPr>
        <w:tc>
          <w:tcPr>
            <w:tcW w:w="1483" w:type="pct"/>
            <w:tcBorders>
              <w:top w:val="single" w:sz="12" w:space="0" w:color="595959" w:themeColor="text1" w:themeTint="A6"/>
            </w:tcBorders>
          </w:tcPr>
          <w:p w14:paraId="20D7E194"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3517" w:type="pct"/>
            <w:tcBorders>
              <w:top w:val="single" w:sz="12" w:space="0" w:color="595959" w:themeColor="text1" w:themeTint="A6"/>
            </w:tcBorders>
          </w:tcPr>
          <w:p w14:paraId="14F5B95E"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Catalyst</w:t>
            </w:r>
            <w:proofErr w:type="spellEnd"/>
            <w:r w:rsidRPr="00F35D5D">
              <w:rPr>
                <w:rFonts w:ascii="Arial" w:hAnsi="Arial" w:cs="Arial"/>
                <w:color w:val="000000"/>
                <w:sz w:val="20"/>
                <w:szCs w:val="20"/>
              </w:rPr>
              <w:t xml:space="preserve"> </w:t>
            </w:r>
            <w:r w:rsidRPr="00F35D5D">
              <w:rPr>
                <w:rFonts w:ascii="Arial" w:hAnsi="Arial" w:cs="Arial"/>
                <w:sz w:val="20"/>
                <w:szCs w:val="20"/>
              </w:rPr>
              <w:t>C9300 24T-E 24-port</w:t>
            </w:r>
          </w:p>
        </w:tc>
      </w:tr>
      <w:tr w:rsidR="00522AF9" w:rsidRPr="00F35D5D" w14:paraId="25B5FCE5" w14:textId="77777777" w:rsidTr="00972413">
        <w:trPr>
          <w:trHeight w:val="20"/>
        </w:trPr>
        <w:tc>
          <w:tcPr>
            <w:tcW w:w="1483" w:type="pct"/>
            <w:hideMark/>
          </w:tcPr>
          <w:p w14:paraId="56554DF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Št. portov:</w:t>
            </w:r>
          </w:p>
        </w:tc>
        <w:tc>
          <w:tcPr>
            <w:tcW w:w="3517" w:type="pct"/>
            <w:hideMark/>
          </w:tcPr>
          <w:p w14:paraId="219D2C3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24x 10/100/1000 MB + 8x 10Gb SFP+ (mrežni modul)</w:t>
            </w:r>
          </w:p>
        </w:tc>
      </w:tr>
      <w:tr w:rsidR="00522AF9" w:rsidRPr="00F35D5D" w14:paraId="0F15D0A9" w14:textId="77777777" w:rsidTr="00972413">
        <w:trPr>
          <w:trHeight w:val="20"/>
        </w:trPr>
        <w:tc>
          <w:tcPr>
            <w:tcW w:w="1483" w:type="pct"/>
            <w:hideMark/>
          </w:tcPr>
          <w:p w14:paraId="51B3988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mrežnimi protokoli:</w:t>
            </w:r>
          </w:p>
        </w:tc>
        <w:tc>
          <w:tcPr>
            <w:tcW w:w="3517" w:type="pct"/>
            <w:hideMark/>
          </w:tcPr>
          <w:p w14:paraId="71EF943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IEEE 802.3 10Base-T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802.3u 100 Base-TX </w:t>
            </w:r>
            <w:proofErr w:type="spellStart"/>
            <w:r w:rsidRPr="00F35D5D">
              <w:rPr>
                <w:rFonts w:ascii="Arial" w:hAnsi="Arial" w:cs="Arial"/>
                <w:color w:val="000000"/>
                <w:sz w:val="20"/>
                <w:szCs w:val="20"/>
              </w:rPr>
              <w:t>Dast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802.3ab 1000Base-T Gigabit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802.3ad (Link </w:t>
            </w:r>
            <w:proofErr w:type="spellStart"/>
            <w:r w:rsidRPr="00F35D5D">
              <w:rPr>
                <w:rFonts w:ascii="Arial" w:hAnsi="Arial" w:cs="Arial"/>
                <w:color w:val="000000"/>
                <w:sz w:val="20"/>
                <w:szCs w:val="20"/>
              </w:rPr>
              <w:t>Aggregation</w:t>
            </w:r>
            <w:proofErr w:type="spellEnd"/>
            <w:r w:rsidRPr="00F35D5D">
              <w:rPr>
                <w:rFonts w:ascii="Arial" w:hAnsi="Arial" w:cs="Arial"/>
                <w:color w:val="000000"/>
                <w:sz w:val="20"/>
                <w:szCs w:val="20"/>
              </w:rPr>
              <w:t xml:space="preserve">), 802.1x (Port </w:t>
            </w:r>
            <w:proofErr w:type="spellStart"/>
            <w:r w:rsidRPr="00F35D5D">
              <w:rPr>
                <w:rFonts w:ascii="Arial" w:hAnsi="Arial" w:cs="Arial"/>
                <w:color w:val="000000"/>
                <w:sz w:val="20"/>
                <w:szCs w:val="20"/>
              </w:rPr>
              <w:t>Based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Network</w:t>
            </w:r>
            <w:proofErr w:type="spellEnd"/>
            <w:r w:rsidRPr="00F35D5D">
              <w:rPr>
                <w:rFonts w:ascii="Arial" w:hAnsi="Arial" w:cs="Arial"/>
                <w:color w:val="000000"/>
                <w:sz w:val="20"/>
                <w:szCs w:val="20"/>
              </w:rPr>
              <w:t xml:space="preserve"> Access </w:t>
            </w:r>
            <w:proofErr w:type="spellStart"/>
            <w:r w:rsidRPr="00F35D5D">
              <w:rPr>
                <w:rFonts w:ascii="Arial" w:hAnsi="Arial" w:cs="Arial"/>
                <w:color w:val="000000"/>
                <w:sz w:val="20"/>
                <w:szCs w:val="20"/>
              </w:rPr>
              <w:t>Control</w:t>
            </w:r>
            <w:proofErr w:type="spellEnd"/>
            <w:r w:rsidRPr="00F35D5D">
              <w:rPr>
                <w:rFonts w:ascii="Arial" w:hAnsi="Arial" w:cs="Arial"/>
                <w:color w:val="000000"/>
                <w:sz w:val="20"/>
                <w:szCs w:val="20"/>
              </w:rPr>
              <w:t xml:space="preserve">), 802.1s (Multiple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802.1d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802.1p, 802.1q (VLAN </w:t>
            </w:r>
            <w:proofErr w:type="spellStart"/>
            <w:r w:rsidRPr="00F35D5D">
              <w:rPr>
                <w:rFonts w:ascii="Arial" w:hAnsi="Arial" w:cs="Arial"/>
                <w:color w:val="000000"/>
                <w:sz w:val="20"/>
                <w:szCs w:val="20"/>
              </w:rPr>
              <w:t>tagging</w:t>
            </w:r>
            <w:proofErr w:type="spellEnd"/>
            <w:r w:rsidRPr="00F35D5D">
              <w:rPr>
                <w:rFonts w:ascii="Arial" w:hAnsi="Arial" w:cs="Arial"/>
                <w:color w:val="000000"/>
                <w:sz w:val="20"/>
                <w:szCs w:val="20"/>
              </w:rPr>
              <w:t xml:space="preserve">), 802.1x, PBR, MACsec-128, FHS, PVLAN, VRRP, RIP, EIGRP, OSPF, </w:t>
            </w:r>
            <w:proofErr w:type="spellStart"/>
            <w:r w:rsidRPr="00F35D5D">
              <w:rPr>
                <w:rFonts w:ascii="Arial" w:hAnsi="Arial" w:cs="Arial"/>
                <w:color w:val="000000"/>
                <w:sz w:val="20"/>
                <w:szCs w:val="20"/>
              </w:rPr>
              <w:t>NetFlow</w:t>
            </w:r>
            <w:proofErr w:type="spellEnd"/>
            <w:r w:rsidRPr="00F35D5D">
              <w:rPr>
                <w:rFonts w:ascii="Arial" w:hAnsi="Arial" w:cs="Arial"/>
                <w:color w:val="000000"/>
                <w:sz w:val="20"/>
                <w:szCs w:val="20"/>
              </w:rPr>
              <w:t>, SPAN, RSPAN.</w:t>
            </w:r>
          </w:p>
        </w:tc>
      </w:tr>
      <w:tr w:rsidR="00522AF9" w:rsidRPr="00F35D5D" w14:paraId="47496643" w14:textId="77777777" w:rsidTr="00972413">
        <w:trPr>
          <w:trHeight w:val="20"/>
        </w:trPr>
        <w:tc>
          <w:tcPr>
            <w:tcW w:w="1483" w:type="pct"/>
            <w:hideMark/>
          </w:tcPr>
          <w:p w14:paraId="52F28C61"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Performančne</w:t>
            </w:r>
            <w:proofErr w:type="spellEnd"/>
            <w:r w:rsidRPr="00F35D5D">
              <w:rPr>
                <w:rFonts w:ascii="Arial" w:hAnsi="Arial" w:cs="Arial"/>
                <w:color w:val="000000"/>
                <w:sz w:val="20"/>
                <w:szCs w:val="20"/>
              </w:rPr>
              <w:t xml:space="preserve"> specifikacije:</w:t>
            </w:r>
          </w:p>
        </w:tc>
        <w:tc>
          <w:tcPr>
            <w:tcW w:w="3517" w:type="pct"/>
            <w:hideMark/>
          </w:tcPr>
          <w:p w14:paraId="3E004CC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Prepustnost stikala 208 </w:t>
            </w:r>
            <w:proofErr w:type="spellStart"/>
            <w:r w:rsidRPr="00F35D5D">
              <w:rPr>
                <w:rFonts w:ascii="Arial" w:hAnsi="Arial" w:cs="Arial"/>
                <w:color w:val="000000"/>
                <w:sz w:val="20"/>
                <w:szCs w:val="20"/>
              </w:rPr>
              <w:t>Gbps</w:t>
            </w:r>
            <w:proofErr w:type="spellEnd"/>
            <w:r w:rsidRPr="00F35D5D">
              <w:rPr>
                <w:rFonts w:ascii="Arial" w:hAnsi="Arial" w:cs="Arial"/>
                <w:color w:val="000000"/>
                <w:sz w:val="20"/>
                <w:szCs w:val="20"/>
              </w:rPr>
              <w:t xml:space="preserve"> oz. 688 </w:t>
            </w:r>
            <w:proofErr w:type="spellStart"/>
            <w:r w:rsidRPr="00F35D5D">
              <w:rPr>
                <w:rFonts w:ascii="Arial" w:hAnsi="Arial" w:cs="Arial"/>
                <w:color w:val="000000"/>
                <w:sz w:val="20"/>
                <w:szCs w:val="20"/>
              </w:rPr>
              <w:t>Gbps</w:t>
            </w:r>
            <w:proofErr w:type="spellEnd"/>
            <w:r w:rsidRPr="00F35D5D">
              <w:rPr>
                <w:rFonts w:ascii="Arial" w:hAnsi="Arial" w:cs="Arial"/>
                <w:color w:val="000000"/>
                <w:sz w:val="20"/>
                <w:szCs w:val="20"/>
              </w:rPr>
              <w:t xml:space="preserve"> z vključeno skladovno povezavo</w:t>
            </w:r>
          </w:p>
          <w:p w14:paraId="2C8EBC4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Stikalo mora imeti omogočeno povezavo v skladu s sorodnim stikalom s prepustnostjo vsaj 480Gbps in priložen skladovni povezovalni kabel 0,5m</w:t>
            </w:r>
          </w:p>
          <w:p w14:paraId="7AD9899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Možnost združevanja povezav na različnih stikalih (</w:t>
            </w:r>
            <w:proofErr w:type="spellStart"/>
            <w:r w:rsidRPr="00F35D5D">
              <w:rPr>
                <w:rFonts w:ascii="Arial" w:hAnsi="Arial" w:cs="Arial"/>
                <w:color w:val="000000"/>
                <w:sz w:val="20"/>
                <w:szCs w:val="20"/>
              </w:rPr>
              <w:t>t.i</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cross-stack</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channel</w:t>
            </w:r>
            <w:proofErr w:type="spellEnd"/>
            <w:r w:rsidRPr="00F35D5D">
              <w:rPr>
                <w:rFonts w:ascii="Arial" w:hAnsi="Arial" w:cs="Arial"/>
                <w:color w:val="000000"/>
                <w:sz w:val="20"/>
                <w:szCs w:val="20"/>
              </w:rPr>
              <w:t>)</w:t>
            </w:r>
          </w:p>
          <w:p w14:paraId="6162CEA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Zaščita proti priklopom nepooblaščenih strežnikov DHCP (DHCP -</w:t>
            </w:r>
            <w:proofErr w:type="spellStart"/>
            <w:r w:rsidRPr="00F35D5D">
              <w:rPr>
                <w:rFonts w:ascii="Arial" w:hAnsi="Arial" w:cs="Arial"/>
                <w:color w:val="000000"/>
                <w:sz w:val="20"/>
                <w:szCs w:val="20"/>
              </w:rPr>
              <w:t>Snooping</w:t>
            </w:r>
            <w:proofErr w:type="spellEnd"/>
            <w:r w:rsidRPr="00F35D5D">
              <w:rPr>
                <w:rFonts w:ascii="Arial" w:hAnsi="Arial" w:cs="Arial"/>
                <w:color w:val="000000"/>
                <w:sz w:val="20"/>
                <w:szCs w:val="20"/>
              </w:rPr>
              <w:t>)</w:t>
            </w:r>
          </w:p>
          <w:p w14:paraId="269DBE4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Varen dostop in nadzor naprav po protokolih SSH, </w:t>
            </w:r>
            <w:proofErr w:type="spellStart"/>
            <w:r w:rsidRPr="00F35D5D">
              <w:rPr>
                <w:rFonts w:ascii="Arial" w:hAnsi="Arial" w:cs="Arial"/>
                <w:color w:val="000000"/>
                <w:sz w:val="20"/>
                <w:szCs w:val="20"/>
              </w:rPr>
              <w:t>Kerberos</w:t>
            </w:r>
            <w:proofErr w:type="spellEnd"/>
            <w:r w:rsidRPr="00F35D5D">
              <w:rPr>
                <w:rFonts w:ascii="Arial" w:hAnsi="Arial" w:cs="Arial"/>
                <w:color w:val="000000"/>
                <w:sz w:val="20"/>
                <w:szCs w:val="20"/>
              </w:rPr>
              <w:t xml:space="preserve"> in SNMPv3</w:t>
            </w:r>
          </w:p>
          <w:p w14:paraId="0C99375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Možnost uporabe RSTP protokola na posameznih VLAN-ih (IEEE 802.1D (PVST+) ali IEEE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-PVST+))</w:t>
            </w:r>
          </w:p>
          <w:p w14:paraId="6CED732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Avtomatsko določanje prioritet pretoka prometa (</w:t>
            </w:r>
            <w:proofErr w:type="spellStart"/>
            <w:r w:rsidRPr="00F35D5D">
              <w:rPr>
                <w:rFonts w:ascii="Arial" w:hAnsi="Arial" w:cs="Arial"/>
                <w:color w:val="000000"/>
                <w:sz w:val="20"/>
                <w:szCs w:val="20"/>
              </w:rPr>
              <w:t>auto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QoS</w:t>
            </w:r>
            <w:proofErr w:type="spellEnd"/>
            <w:r w:rsidRPr="00F35D5D">
              <w:rPr>
                <w:rFonts w:ascii="Arial" w:hAnsi="Arial" w:cs="Arial"/>
                <w:color w:val="000000"/>
                <w:sz w:val="20"/>
                <w:szCs w:val="20"/>
              </w:rPr>
              <w:t>)</w:t>
            </w:r>
          </w:p>
          <w:p w14:paraId="6C686C5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Podpora naprednim protokolom za avtomatizacijo (NETCONF, RESTCONF, </w:t>
            </w:r>
            <w:proofErr w:type="spellStart"/>
            <w:r w:rsidRPr="00F35D5D">
              <w:rPr>
                <w:rFonts w:ascii="Arial" w:hAnsi="Arial" w:cs="Arial"/>
                <w:color w:val="000000"/>
                <w:sz w:val="20"/>
                <w:szCs w:val="20"/>
              </w:rPr>
              <w:t>gNMI</w:t>
            </w:r>
            <w:proofErr w:type="spellEnd"/>
            <w:r w:rsidRPr="00F35D5D">
              <w:rPr>
                <w:rFonts w:ascii="Arial" w:hAnsi="Arial" w:cs="Arial"/>
                <w:color w:val="000000"/>
                <w:sz w:val="20"/>
                <w:szCs w:val="20"/>
              </w:rPr>
              <w:t>)</w:t>
            </w:r>
          </w:p>
          <w:p w14:paraId="7D126F6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paketom MTU dolžine do 9000 zlogov.</w:t>
            </w:r>
          </w:p>
        </w:tc>
      </w:tr>
      <w:tr w:rsidR="00522AF9" w:rsidRPr="00F35D5D" w14:paraId="4D1A85C0" w14:textId="77777777" w:rsidTr="00972413">
        <w:trPr>
          <w:trHeight w:val="20"/>
        </w:trPr>
        <w:tc>
          <w:tcPr>
            <w:tcW w:w="1483" w:type="pct"/>
            <w:hideMark/>
          </w:tcPr>
          <w:p w14:paraId="65E5050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Tehnične zahteve:</w:t>
            </w:r>
          </w:p>
        </w:tc>
        <w:tc>
          <w:tcPr>
            <w:tcW w:w="3517" w:type="pct"/>
            <w:hideMark/>
          </w:tcPr>
          <w:p w14:paraId="1DFFFFC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MAC naslovov: vsaj 30.000</w:t>
            </w:r>
          </w:p>
          <w:p w14:paraId="0104E57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IPv4 naslovov: vsaj 4.000</w:t>
            </w:r>
          </w:p>
          <w:p w14:paraId="33E2D99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QoS</w:t>
            </w:r>
            <w:proofErr w:type="spellEnd"/>
            <w:r w:rsidRPr="00F35D5D">
              <w:rPr>
                <w:rFonts w:ascii="Arial" w:hAnsi="Arial" w:cs="Arial"/>
                <w:color w:val="000000"/>
                <w:sz w:val="20"/>
                <w:szCs w:val="20"/>
              </w:rPr>
              <w:t xml:space="preserve"> vnosov: vsaj 1.000</w:t>
            </w:r>
          </w:p>
          <w:p w14:paraId="20C2893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VLAN omrežij: vsaj 4.000</w:t>
            </w:r>
          </w:p>
          <w:p w14:paraId="6217D98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Možnost integracije z naprednimi upravljavskimi orodji (npr.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DNA Center)</w:t>
            </w:r>
          </w:p>
          <w:p w14:paraId="480071C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Možnost povezovanja do 8 stikal v sklad</w:t>
            </w:r>
          </w:p>
          <w:p w14:paraId="541AF40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 xml:space="preserve">- Možnost uporabe stikal v avtomatskem načinu (Software </w:t>
            </w:r>
            <w:proofErr w:type="spellStart"/>
            <w:r w:rsidRPr="00F35D5D">
              <w:rPr>
                <w:rFonts w:ascii="Arial" w:hAnsi="Arial" w:cs="Arial"/>
                <w:color w:val="000000"/>
                <w:sz w:val="20"/>
                <w:szCs w:val="20"/>
              </w:rPr>
              <w:t>Defned</w:t>
            </w:r>
            <w:proofErr w:type="spellEnd"/>
            <w:r w:rsidRPr="00F35D5D">
              <w:rPr>
                <w:rFonts w:ascii="Arial" w:hAnsi="Arial" w:cs="Arial"/>
                <w:color w:val="000000"/>
                <w:sz w:val="20"/>
                <w:szCs w:val="20"/>
              </w:rPr>
              <w:t>) (podpora oz. licenčna nadgradnja)</w:t>
            </w:r>
          </w:p>
          <w:p w14:paraId="29119F7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VXLAN (podpora oz. licenčna nadgradnja)</w:t>
            </w:r>
          </w:p>
          <w:p w14:paraId="241F850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SGT (podpora oz. licenčna nadgradnja)</w:t>
            </w:r>
          </w:p>
          <w:p w14:paraId="683F2D7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MPLS (podpora oz. licenčna nadgradnja)</w:t>
            </w:r>
          </w:p>
          <w:p w14:paraId="5AC10D5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Licenca za napredno </w:t>
            </w:r>
            <w:proofErr w:type="spellStart"/>
            <w:r w:rsidRPr="00F35D5D">
              <w:rPr>
                <w:rFonts w:ascii="Arial" w:hAnsi="Arial" w:cs="Arial"/>
                <w:color w:val="000000"/>
                <w:sz w:val="20"/>
                <w:szCs w:val="20"/>
              </w:rPr>
              <w:t>upravljalsko</w:t>
            </w:r>
            <w:proofErr w:type="spellEnd"/>
            <w:r w:rsidRPr="00F35D5D">
              <w:rPr>
                <w:rFonts w:ascii="Arial" w:hAnsi="Arial" w:cs="Arial"/>
                <w:color w:val="000000"/>
                <w:sz w:val="20"/>
                <w:szCs w:val="20"/>
              </w:rPr>
              <w:t xml:space="preserve"> okolje za obdobje 3 let (npr. DNA Center)</w:t>
            </w:r>
          </w:p>
          <w:p w14:paraId="3B29C94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Mrežni modul z 8x 10Gb SFP+ vtiči</w:t>
            </w:r>
          </w:p>
        </w:tc>
      </w:tr>
      <w:tr w:rsidR="00522AF9" w:rsidRPr="00F35D5D" w14:paraId="1E35FC6E" w14:textId="77777777" w:rsidTr="00972413">
        <w:trPr>
          <w:trHeight w:val="20"/>
        </w:trPr>
        <w:tc>
          <w:tcPr>
            <w:tcW w:w="1483" w:type="pct"/>
            <w:hideMark/>
          </w:tcPr>
          <w:p w14:paraId="0D89E70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Poraba električne energije:</w:t>
            </w:r>
          </w:p>
        </w:tc>
        <w:tc>
          <w:tcPr>
            <w:tcW w:w="3517" w:type="pct"/>
            <w:hideMark/>
          </w:tcPr>
          <w:p w14:paraId="7E6FB31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117W ob 25% zasedenosti </w:t>
            </w:r>
            <w:proofErr w:type="spellStart"/>
            <w:r w:rsidRPr="00F35D5D">
              <w:rPr>
                <w:rFonts w:ascii="Arial" w:hAnsi="Arial" w:cs="Arial"/>
                <w:color w:val="000000"/>
                <w:sz w:val="20"/>
                <w:szCs w:val="20"/>
              </w:rPr>
              <w:t>PoE</w:t>
            </w:r>
            <w:proofErr w:type="spellEnd"/>
            <w:r w:rsidRPr="00F35D5D">
              <w:rPr>
                <w:rFonts w:ascii="Arial" w:hAnsi="Arial" w:cs="Arial"/>
                <w:color w:val="000000"/>
                <w:sz w:val="20"/>
                <w:szCs w:val="20"/>
              </w:rPr>
              <w:t>+ odjemalcev</w:t>
            </w:r>
          </w:p>
        </w:tc>
      </w:tr>
      <w:tr w:rsidR="00522AF9" w:rsidRPr="00F35D5D" w14:paraId="253DF9B6" w14:textId="77777777" w:rsidTr="00972413">
        <w:trPr>
          <w:trHeight w:val="20"/>
        </w:trPr>
        <w:tc>
          <w:tcPr>
            <w:tcW w:w="1483" w:type="pct"/>
          </w:tcPr>
          <w:p w14:paraId="1821CCA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obstoječo in predvideno novo komunikacijsko infrastrukturo</w:t>
            </w:r>
          </w:p>
        </w:tc>
        <w:tc>
          <w:tcPr>
            <w:tcW w:w="3517" w:type="pct"/>
          </w:tcPr>
          <w:p w14:paraId="63B5AB9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Stikalo ima podporo obstoječim storitvam v LAN omrežju Lekarne Ljubljane, pri prenosu storitev in skladnostjo z obstoječo opremo bodo ohranjeni obstoječi protokoli in servisi ter omogočeni novi:</w:t>
            </w:r>
          </w:p>
          <w:p w14:paraId="4B858AA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CDP</w:t>
            </w:r>
          </w:p>
          <w:p w14:paraId="5D25736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IEEE 802.1D (PVST+) ali IEEE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-PVST+)ž</w:t>
            </w:r>
          </w:p>
          <w:p w14:paraId="00C9E40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Povezljivost v sklad z obstoječimi stikali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Catalyst</w:t>
            </w:r>
            <w:proofErr w:type="spellEnd"/>
            <w:r w:rsidRPr="00F35D5D">
              <w:rPr>
                <w:rFonts w:ascii="Arial" w:hAnsi="Arial" w:cs="Arial"/>
                <w:color w:val="000000"/>
                <w:sz w:val="20"/>
                <w:szCs w:val="20"/>
              </w:rPr>
              <w:t xml:space="preserve"> 9300 (C9300-48UXM-E)</w:t>
            </w:r>
          </w:p>
          <w:p w14:paraId="5C3CD82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DNA Center</w:t>
            </w:r>
          </w:p>
        </w:tc>
      </w:tr>
      <w:tr w:rsidR="00522AF9" w:rsidRPr="00F35D5D" w14:paraId="2F4058FB" w14:textId="77777777" w:rsidTr="00972413">
        <w:trPr>
          <w:trHeight w:val="20"/>
        </w:trPr>
        <w:tc>
          <w:tcPr>
            <w:tcW w:w="1483" w:type="pct"/>
            <w:hideMark/>
          </w:tcPr>
          <w:p w14:paraId="55A1855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17" w:type="pct"/>
            <w:hideMark/>
          </w:tcPr>
          <w:p w14:paraId="3086679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52A26236" w14:textId="77777777" w:rsidR="00522AF9" w:rsidRPr="00F35D5D" w:rsidRDefault="00522AF9" w:rsidP="00995F99">
      <w:pPr>
        <w:pStyle w:val="Naslov7"/>
        <w:numPr>
          <w:ilvl w:val="2"/>
          <w:numId w:val="57"/>
        </w:numPr>
      </w:pPr>
      <w:bookmarkStart w:id="166" w:name="_Toc89429804"/>
      <w:bookmarkStart w:id="167" w:name="_Toc89695800"/>
      <w:r w:rsidRPr="00F35D5D">
        <w:t>Agregacija uporabnikov</w:t>
      </w:r>
      <w:bookmarkEnd w:id="166"/>
      <w:bookmarkEnd w:id="167"/>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30"/>
        <w:gridCol w:w="6475"/>
      </w:tblGrid>
      <w:tr w:rsidR="00522AF9" w:rsidRPr="00E25422" w14:paraId="700E840B" w14:textId="77777777" w:rsidTr="00E83F93">
        <w:trPr>
          <w:trHeight w:val="164"/>
          <w:tblHeader/>
        </w:trPr>
        <w:tc>
          <w:tcPr>
            <w:tcW w:w="1483" w:type="pct"/>
            <w:tcBorders>
              <w:bottom w:val="single" w:sz="12" w:space="0" w:color="595959" w:themeColor="text1" w:themeTint="A6"/>
            </w:tcBorders>
          </w:tcPr>
          <w:p w14:paraId="3A9E80F8" w14:textId="77777777" w:rsidR="00522AF9" w:rsidRPr="00E25422" w:rsidRDefault="00522AF9" w:rsidP="00BE7182">
            <w:pPr>
              <w:spacing w:before="40" w:after="40" w:line="240" w:lineRule="auto"/>
              <w:rPr>
                <w:rFonts w:ascii="Arial" w:hAnsi="Arial" w:cs="Arial"/>
                <w:b/>
                <w:bCs/>
                <w:color w:val="000000"/>
                <w:sz w:val="20"/>
                <w:szCs w:val="20"/>
              </w:rPr>
            </w:pPr>
          </w:p>
        </w:tc>
        <w:tc>
          <w:tcPr>
            <w:tcW w:w="3517" w:type="pct"/>
            <w:tcBorders>
              <w:bottom w:val="single" w:sz="12" w:space="0" w:color="595959" w:themeColor="text1" w:themeTint="A6"/>
            </w:tcBorders>
          </w:tcPr>
          <w:p w14:paraId="6DC66B47"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656FAF41" w14:textId="77777777" w:rsidTr="00E83F93">
        <w:trPr>
          <w:trHeight w:val="20"/>
        </w:trPr>
        <w:tc>
          <w:tcPr>
            <w:tcW w:w="1483" w:type="pct"/>
            <w:tcBorders>
              <w:top w:val="single" w:sz="12" w:space="0" w:color="595959" w:themeColor="text1" w:themeTint="A6"/>
            </w:tcBorders>
          </w:tcPr>
          <w:p w14:paraId="77EC8092"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3517" w:type="pct"/>
            <w:tcBorders>
              <w:top w:val="single" w:sz="12" w:space="0" w:color="595959" w:themeColor="text1" w:themeTint="A6"/>
            </w:tcBorders>
          </w:tcPr>
          <w:p w14:paraId="470D5481"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Catalyst</w:t>
            </w:r>
            <w:proofErr w:type="spellEnd"/>
            <w:r w:rsidRPr="00F35D5D">
              <w:rPr>
                <w:rFonts w:ascii="Arial" w:hAnsi="Arial" w:cs="Arial"/>
                <w:color w:val="000000"/>
                <w:sz w:val="20"/>
                <w:szCs w:val="20"/>
              </w:rPr>
              <w:t xml:space="preserve"> </w:t>
            </w:r>
            <w:r w:rsidRPr="00F35D5D">
              <w:rPr>
                <w:rFonts w:ascii="Arial" w:hAnsi="Arial" w:cs="Arial"/>
                <w:sz w:val="20"/>
                <w:szCs w:val="20"/>
              </w:rPr>
              <w:t xml:space="preserve">C9200 48-port </w:t>
            </w:r>
            <w:proofErr w:type="spellStart"/>
            <w:r w:rsidRPr="00F35D5D">
              <w:rPr>
                <w:rFonts w:ascii="Arial" w:hAnsi="Arial" w:cs="Arial"/>
                <w:sz w:val="20"/>
                <w:szCs w:val="20"/>
              </w:rPr>
              <w:t>PoE</w:t>
            </w:r>
            <w:proofErr w:type="spellEnd"/>
            <w:r w:rsidRPr="00F35D5D">
              <w:rPr>
                <w:rFonts w:ascii="Arial" w:hAnsi="Arial" w:cs="Arial"/>
                <w:sz w:val="20"/>
                <w:szCs w:val="20"/>
              </w:rPr>
              <w:t>+</w:t>
            </w:r>
          </w:p>
        </w:tc>
      </w:tr>
      <w:tr w:rsidR="00522AF9" w:rsidRPr="00F35D5D" w14:paraId="379DEFCA" w14:textId="77777777" w:rsidTr="00972413">
        <w:trPr>
          <w:trHeight w:val="20"/>
        </w:trPr>
        <w:tc>
          <w:tcPr>
            <w:tcW w:w="1483" w:type="pct"/>
            <w:hideMark/>
          </w:tcPr>
          <w:p w14:paraId="08A33B0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Št. portov:</w:t>
            </w:r>
          </w:p>
        </w:tc>
        <w:tc>
          <w:tcPr>
            <w:tcW w:w="3517" w:type="pct"/>
            <w:hideMark/>
          </w:tcPr>
          <w:p w14:paraId="791BB93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48x 10/100/1000 </w:t>
            </w:r>
            <w:proofErr w:type="spellStart"/>
            <w:r w:rsidRPr="00F35D5D">
              <w:rPr>
                <w:rFonts w:ascii="Arial" w:hAnsi="Arial" w:cs="Arial"/>
                <w:color w:val="000000"/>
                <w:sz w:val="20"/>
                <w:szCs w:val="20"/>
              </w:rPr>
              <w:t>PoE</w:t>
            </w:r>
            <w:proofErr w:type="spellEnd"/>
            <w:r w:rsidRPr="00F35D5D">
              <w:rPr>
                <w:rFonts w:ascii="Arial" w:hAnsi="Arial" w:cs="Arial"/>
                <w:color w:val="000000"/>
                <w:sz w:val="20"/>
                <w:szCs w:val="20"/>
              </w:rPr>
              <w:t xml:space="preserve"> (740W) + 4x 1Gb SFP</w:t>
            </w:r>
          </w:p>
        </w:tc>
      </w:tr>
      <w:tr w:rsidR="00522AF9" w:rsidRPr="00F35D5D" w14:paraId="5B440880" w14:textId="77777777" w:rsidTr="00972413">
        <w:trPr>
          <w:trHeight w:val="20"/>
        </w:trPr>
        <w:tc>
          <w:tcPr>
            <w:tcW w:w="1483" w:type="pct"/>
            <w:hideMark/>
          </w:tcPr>
          <w:p w14:paraId="4104ECD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mrežnimi protokoli:</w:t>
            </w:r>
          </w:p>
        </w:tc>
        <w:tc>
          <w:tcPr>
            <w:tcW w:w="3517" w:type="pct"/>
            <w:hideMark/>
          </w:tcPr>
          <w:p w14:paraId="74FE4FB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IEEE 802.3 10Base-T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802.3u 100 Base-TX </w:t>
            </w:r>
            <w:proofErr w:type="spellStart"/>
            <w:r w:rsidRPr="00F35D5D">
              <w:rPr>
                <w:rFonts w:ascii="Arial" w:hAnsi="Arial" w:cs="Arial"/>
                <w:color w:val="000000"/>
                <w:sz w:val="20"/>
                <w:szCs w:val="20"/>
              </w:rPr>
              <w:t>Dast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802.3ab 1000Base-T Gigabit </w:t>
            </w:r>
            <w:proofErr w:type="spellStart"/>
            <w:r w:rsidRPr="00F35D5D">
              <w:rPr>
                <w:rFonts w:ascii="Arial" w:hAnsi="Arial" w:cs="Arial"/>
                <w:color w:val="000000"/>
                <w:sz w:val="20"/>
                <w:szCs w:val="20"/>
              </w:rPr>
              <w:t>Ethernet</w:t>
            </w:r>
            <w:proofErr w:type="spellEnd"/>
            <w:r w:rsidRPr="00F35D5D">
              <w:rPr>
                <w:rFonts w:ascii="Arial" w:hAnsi="Arial" w:cs="Arial"/>
                <w:color w:val="000000"/>
                <w:sz w:val="20"/>
                <w:szCs w:val="20"/>
              </w:rPr>
              <w:t xml:space="preserve">, IEEE 802.3ad (Link </w:t>
            </w:r>
            <w:proofErr w:type="spellStart"/>
            <w:r w:rsidRPr="00F35D5D">
              <w:rPr>
                <w:rFonts w:ascii="Arial" w:hAnsi="Arial" w:cs="Arial"/>
                <w:color w:val="000000"/>
                <w:sz w:val="20"/>
                <w:szCs w:val="20"/>
              </w:rPr>
              <w:t>Aggregation</w:t>
            </w:r>
            <w:proofErr w:type="spellEnd"/>
            <w:r w:rsidRPr="00F35D5D">
              <w:rPr>
                <w:rFonts w:ascii="Arial" w:hAnsi="Arial" w:cs="Arial"/>
                <w:color w:val="000000"/>
                <w:sz w:val="20"/>
                <w:szCs w:val="20"/>
              </w:rPr>
              <w:t xml:space="preserve">), 802.1x (Port </w:t>
            </w:r>
            <w:proofErr w:type="spellStart"/>
            <w:r w:rsidRPr="00F35D5D">
              <w:rPr>
                <w:rFonts w:ascii="Arial" w:hAnsi="Arial" w:cs="Arial"/>
                <w:color w:val="000000"/>
                <w:sz w:val="20"/>
                <w:szCs w:val="20"/>
              </w:rPr>
              <w:t>Based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Network</w:t>
            </w:r>
            <w:proofErr w:type="spellEnd"/>
            <w:r w:rsidRPr="00F35D5D">
              <w:rPr>
                <w:rFonts w:ascii="Arial" w:hAnsi="Arial" w:cs="Arial"/>
                <w:color w:val="000000"/>
                <w:sz w:val="20"/>
                <w:szCs w:val="20"/>
              </w:rPr>
              <w:t xml:space="preserve"> Access </w:t>
            </w:r>
            <w:proofErr w:type="spellStart"/>
            <w:r w:rsidRPr="00F35D5D">
              <w:rPr>
                <w:rFonts w:ascii="Arial" w:hAnsi="Arial" w:cs="Arial"/>
                <w:color w:val="000000"/>
                <w:sz w:val="20"/>
                <w:szCs w:val="20"/>
              </w:rPr>
              <w:t>Control</w:t>
            </w:r>
            <w:proofErr w:type="spellEnd"/>
            <w:r w:rsidRPr="00F35D5D">
              <w:rPr>
                <w:rFonts w:ascii="Arial" w:hAnsi="Arial" w:cs="Arial"/>
                <w:color w:val="000000"/>
                <w:sz w:val="20"/>
                <w:szCs w:val="20"/>
              </w:rPr>
              <w:t xml:space="preserve">), 802.1s (Multiple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802.1d (</w:t>
            </w:r>
            <w:proofErr w:type="spellStart"/>
            <w:r w:rsidRPr="00F35D5D">
              <w:rPr>
                <w:rFonts w:ascii="Arial" w:hAnsi="Arial" w:cs="Arial"/>
                <w:color w:val="000000"/>
                <w:sz w:val="20"/>
                <w:szCs w:val="20"/>
              </w:rPr>
              <w:t>Spanning</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Tree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Protocol</w:t>
            </w:r>
            <w:proofErr w:type="spellEnd"/>
            <w:r w:rsidRPr="00F35D5D">
              <w:rPr>
                <w:rFonts w:ascii="Arial" w:hAnsi="Arial" w:cs="Arial"/>
                <w:color w:val="000000"/>
                <w:sz w:val="20"/>
                <w:szCs w:val="20"/>
              </w:rPr>
              <w:t xml:space="preserve"> ), 802.1p, 802.1q (VLAN </w:t>
            </w:r>
            <w:proofErr w:type="spellStart"/>
            <w:r w:rsidRPr="00F35D5D">
              <w:rPr>
                <w:rFonts w:ascii="Arial" w:hAnsi="Arial" w:cs="Arial"/>
                <w:color w:val="000000"/>
                <w:sz w:val="20"/>
                <w:szCs w:val="20"/>
              </w:rPr>
              <w:t>tagging</w:t>
            </w:r>
            <w:proofErr w:type="spellEnd"/>
            <w:r w:rsidRPr="00F35D5D">
              <w:rPr>
                <w:rFonts w:ascii="Arial" w:hAnsi="Arial" w:cs="Arial"/>
                <w:color w:val="000000"/>
                <w:sz w:val="20"/>
                <w:szCs w:val="20"/>
              </w:rPr>
              <w:t xml:space="preserve">), 802.1x, PBR, MACsec-128, FHS, PVLAN, VRRP, RIP, EIGRP, OSPF, </w:t>
            </w:r>
            <w:proofErr w:type="spellStart"/>
            <w:r w:rsidRPr="00F35D5D">
              <w:rPr>
                <w:rFonts w:ascii="Arial" w:hAnsi="Arial" w:cs="Arial"/>
                <w:color w:val="000000"/>
                <w:sz w:val="20"/>
                <w:szCs w:val="20"/>
              </w:rPr>
              <w:t>NetFlow</w:t>
            </w:r>
            <w:proofErr w:type="spellEnd"/>
            <w:r w:rsidRPr="00F35D5D">
              <w:rPr>
                <w:rFonts w:ascii="Arial" w:hAnsi="Arial" w:cs="Arial"/>
                <w:color w:val="000000"/>
                <w:sz w:val="20"/>
                <w:szCs w:val="20"/>
              </w:rPr>
              <w:t>, SPAN, RSPAN.</w:t>
            </w:r>
          </w:p>
        </w:tc>
      </w:tr>
      <w:tr w:rsidR="00522AF9" w:rsidRPr="00F35D5D" w14:paraId="0FB6878C" w14:textId="77777777" w:rsidTr="00972413">
        <w:trPr>
          <w:trHeight w:val="20"/>
        </w:trPr>
        <w:tc>
          <w:tcPr>
            <w:tcW w:w="1483" w:type="pct"/>
            <w:hideMark/>
          </w:tcPr>
          <w:p w14:paraId="5C06F030"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Performančne</w:t>
            </w:r>
            <w:proofErr w:type="spellEnd"/>
            <w:r w:rsidRPr="00F35D5D">
              <w:rPr>
                <w:rFonts w:ascii="Arial" w:hAnsi="Arial" w:cs="Arial"/>
                <w:color w:val="000000"/>
                <w:sz w:val="20"/>
                <w:szCs w:val="20"/>
              </w:rPr>
              <w:t xml:space="preserve"> specifikacije:</w:t>
            </w:r>
          </w:p>
        </w:tc>
        <w:tc>
          <w:tcPr>
            <w:tcW w:w="3517" w:type="pct"/>
            <w:hideMark/>
          </w:tcPr>
          <w:p w14:paraId="11394B8A" w14:textId="1D43F8A1"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Prepustnost stikala 176 </w:t>
            </w:r>
            <w:proofErr w:type="spellStart"/>
            <w:r w:rsidRPr="00F35D5D">
              <w:rPr>
                <w:rFonts w:ascii="Arial" w:hAnsi="Arial" w:cs="Arial"/>
                <w:color w:val="000000"/>
                <w:sz w:val="20"/>
                <w:szCs w:val="20"/>
              </w:rPr>
              <w:t>Gbps</w:t>
            </w:r>
            <w:proofErr w:type="spellEnd"/>
            <w:r w:rsidRPr="00F35D5D">
              <w:rPr>
                <w:rFonts w:ascii="Arial" w:hAnsi="Arial" w:cs="Arial"/>
                <w:color w:val="000000"/>
                <w:sz w:val="20"/>
                <w:szCs w:val="20"/>
              </w:rPr>
              <w:t xml:space="preserve"> </w:t>
            </w:r>
            <w:r w:rsidRPr="008508DB">
              <w:rPr>
                <w:rFonts w:ascii="Arial" w:hAnsi="Arial" w:cs="Arial"/>
                <w:color w:val="000000"/>
                <w:sz w:val="20"/>
                <w:szCs w:val="20"/>
              </w:rPr>
              <w:t xml:space="preserve">oz. </w:t>
            </w:r>
            <w:r w:rsidR="00F13D50" w:rsidRPr="008508DB">
              <w:rPr>
                <w:rFonts w:ascii="Arial" w:hAnsi="Arial" w:cs="Arial"/>
                <w:color w:val="000000"/>
                <w:sz w:val="20"/>
                <w:szCs w:val="20"/>
              </w:rPr>
              <w:t>336</w:t>
            </w:r>
            <w:r w:rsidRPr="008508DB">
              <w:rPr>
                <w:rFonts w:ascii="Arial" w:hAnsi="Arial" w:cs="Arial"/>
                <w:color w:val="000000"/>
                <w:sz w:val="20"/>
                <w:szCs w:val="20"/>
              </w:rPr>
              <w:t xml:space="preserve"> </w:t>
            </w:r>
            <w:proofErr w:type="spellStart"/>
            <w:r w:rsidRPr="008508DB">
              <w:rPr>
                <w:rFonts w:ascii="Arial" w:hAnsi="Arial" w:cs="Arial"/>
                <w:color w:val="000000"/>
                <w:sz w:val="20"/>
                <w:szCs w:val="20"/>
              </w:rPr>
              <w:t>Gbps</w:t>
            </w:r>
            <w:proofErr w:type="spellEnd"/>
            <w:r w:rsidRPr="00F35D5D">
              <w:rPr>
                <w:rFonts w:ascii="Arial" w:hAnsi="Arial" w:cs="Arial"/>
                <w:color w:val="000000"/>
                <w:sz w:val="20"/>
                <w:szCs w:val="20"/>
              </w:rPr>
              <w:t xml:space="preserve"> z vključeno skladovno povezavo</w:t>
            </w:r>
          </w:p>
          <w:p w14:paraId="5E13A86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Zaščita proti priklopom nepooblaščenih strežnikov DHCP (DHCP -</w:t>
            </w:r>
            <w:proofErr w:type="spellStart"/>
            <w:r w:rsidRPr="00F35D5D">
              <w:rPr>
                <w:rFonts w:ascii="Arial" w:hAnsi="Arial" w:cs="Arial"/>
                <w:color w:val="000000"/>
                <w:sz w:val="20"/>
                <w:szCs w:val="20"/>
              </w:rPr>
              <w:t>Snooping</w:t>
            </w:r>
            <w:proofErr w:type="spellEnd"/>
            <w:r w:rsidRPr="00F35D5D">
              <w:rPr>
                <w:rFonts w:ascii="Arial" w:hAnsi="Arial" w:cs="Arial"/>
                <w:color w:val="000000"/>
                <w:sz w:val="20"/>
                <w:szCs w:val="20"/>
              </w:rPr>
              <w:t>)</w:t>
            </w:r>
          </w:p>
          <w:p w14:paraId="333044E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Varen dostop in nadzor naprav po protokolih SSH, </w:t>
            </w:r>
            <w:proofErr w:type="spellStart"/>
            <w:r w:rsidRPr="00F35D5D">
              <w:rPr>
                <w:rFonts w:ascii="Arial" w:hAnsi="Arial" w:cs="Arial"/>
                <w:color w:val="000000"/>
                <w:sz w:val="20"/>
                <w:szCs w:val="20"/>
              </w:rPr>
              <w:t>Kerberos</w:t>
            </w:r>
            <w:proofErr w:type="spellEnd"/>
            <w:r w:rsidRPr="00F35D5D">
              <w:rPr>
                <w:rFonts w:ascii="Arial" w:hAnsi="Arial" w:cs="Arial"/>
                <w:color w:val="000000"/>
                <w:sz w:val="20"/>
                <w:szCs w:val="20"/>
              </w:rPr>
              <w:t xml:space="preserve"> in SNMPv3</w:t>
            </w:r>
          </w:p>
          <w:p w14:paraId="5DCFD7F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Možnost uporabe RSTP protokola na posameznih VLAN-ih (IEEE 802.1D (PVST+) ali IEEE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-PVST+))</w:t>
            </w:r>
          </w:p>
          <w:p w14:paraId="099DD3B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Avtomatsko določanje prioritet pretoka prometa (</w:t>
            </w:r>
            <w:proofErr w:type="spellStart"/>
            <w:r w:rsidRPr="00F35D5D">
              <w:rPr>
                <w:rFonts w:ascii="Arial" w:hAnsi="Arial" w:cs="Arial"/>
                <w:color w:val="000000"/>
                <w:sz w:val="20"/>
                <w:szCs w:val="20"/>
              </w:rPr>
              <w:t>auto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QoS</w:t>
            </w:r>
            <w:proofErr w:type="spellEnd"/>
            <w:r w:rsidRPr="00F35D5D">
              <w:rPr>
                <w:rFonts w:ascii="Arial" w:hAnsi="Arial" w:cs="Arial"/>
                <w:color w:val="000000"/>
                <w:sz w:val="20"/>
                <w:szCs w:val="20"/>
              </w:rPr>
              <w:t>)</w:t>
            </w:r>
          </w:p>
          <w:p w14:paraId="06D0B07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Podpora naprednim protokolom za avtomatizacijo (NETCONF, RESTCONF, </w:t>
            </w:r>
            <w:proofErr w:type="spellStart"/>
            <w:r w:rsidRPr="00F35D5D">
              <w:rPr>
                <w:rFonts w:ascii="Arial" w:hAnsi="Arial" w:cs="Arial"/>
                <w:color w:val="000000"/>
                <w:sz w:val="20"/>
                <w:szCs w:val="20"/>
              </w:rPr>
              <w:t>gNMI</w:t>
            </w:r>
            <w:proofErr w:type="spellEnd"/>
            <w:r w:rsidRPr="00F35D5D">
              <w:rPr>
                <w:rFonts w:ascii="Arial" w:hAnsi="Arial" w:cs="Arial"/>
                <w:color w:val="000000"/>
                <w:sz w:val="20"/>
                <w:szCs w:val="20"/>
              </w:rPr>
              <w:t>)</w:t>
            </w:r>
          </w:p>
          <w:p w14:paraId="0F0D63B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paketom MTU dolžine do 9000 zlogov.</w:t>
            </w:r>
          </w:p>
        </w:tc>
      </w:tr>
      <w:tr w:rsidR="00522AF9" w:rsidRPr="00F35D5D" w14:paraId="19AFF409" w14:textId="77777777" w:rsidTr="00972413">
        <w:trPr>
          <w:trHeight w:val="20"/>
        </w:trPr>
        <w:tc>
          <w:tcPr>
            <w:tcW w:w="1483" w:type="pct"/>
            <w:hideMark/>
          </w:tcPr>
          <w:p w14:paraId="687ABE3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Tehnične zahteve:</w:t>
            </w:r>
          </w:p>
        </w:tc>
        <w:tc>
          <w:tcPr>
            <w:tcW w:w="3517" w:type="pct"/>
            <w:hideMark/>
          </w:tcPr>
          <w:p w14:paraId="47DFC18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MAC naslovov: vsaj 30.000</w:t>
            </w:r>
          </w:p>
          <w:p w14:paraId="6E0F724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IPv4 naslovov: vsaj 4.000</w:t>
            </w:r>
          </w:p>
          <w:p w14:paraId="61A0677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QoS</w:t>
            </w:r>
            <w:proofErr w:type="spellEnd"/>
            <w:r w:rsidRPr="00F35D5D">
              <w:rPr>
                <w:rFonts w:ascii="Arial" w:hAnsi="Arial" w:cs="Arial"/>
                <w:color w:val="000000"/>
                <w:sz w:val="20"/>
                <w:szCs w:val="20"/>
              </w:rPr>
              <w:t xml:space="preserve"> vnosov: vsaj 1.000</w:t>
            </w:r>
          </w:p>
          <w:p w14:paraId="61ADE6F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VLAN omrežij: vsaj 4.000</w:t>
            </w:r>
          </w:p>
          <w:p w14:paraId="67828E6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Možnost integracije z naprednimi upravljavskimi orodji (npr.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w:t>
            </w:r>
            <w:r w:rsidRPr="00F35D5D">
              <w:rPr>
                <w:rFonts w:ascii="Arial" w:hAnsi="Arial" w:cs="Arial"/>
                <w:color w:val="000000"/>
                <w:sz w:val="20"/>
                <w:szCs w:val="20"/>
              </w:rPr>
              <w:lastRenderedPageBreak/>
              <w:t>DNA Center)</w:t>
            </w:r>
          </w:p>
          <w:p w14:paraId="169E359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Možnost povezovanja do 8 stikal v sklad</w:t>
            </w:r>
          </w:p>
          <w:p w14:paraId="4E7A23A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Možnost uporabe stikal v avtomatskem načinu (Software </w:t>
            </w:r>
            <w:proofErr w:type="spellStart"/>
            <w:r w:rsidRPr="00F35D5D">
              <w:rPr>
                <w:rFonts w:ascii="Arial" w:hAnsi="Arial" w:cs="Arial"/>
                <w:color w:val="000000"/>
                <w:sz w:val="20"/>
                <w:szCs w:val="20"/>
              </w:rPr>
              <w:t>Defned</w:t>
            </w:r>
            <w:proofErr w:type="spellEnd"/>
            <w:r w:rsidRPr="00F35D5D">
              <w:rPr>
                <w:rFonts w:ascii="Arial" w:hAnsi="Arial" w:cs="Arial"/>
                <w:color w:val="000000"/>
                <w:sz w:val="20"/>
                <w:szCs w:val="20"/>
              </w:rPr>
              <w:t>) (podpora oz. licenčna nadgradnja)</w:t>
            </w:r>
          </w:p>
          <w:p w14:paraId="3EB713B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VXLAN (podpora oz. licenčna nadgradnja)</w:t>
            </w:r>
          </w:p>
          <w:p w14:paraId="107D117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SGT (podpora oz. licenčna nadgradnja)</w:t>
            </w:r>
          </w:p>
          <w:p w14:paraId="29144AA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MPLS (podpora oz. licenčna nadgradnja)</w:t>
            </w:r>
          </w:p>
          <w:p w14:paraId="0A81315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Licenca za napredno </w:t>
            </w:r>
            <w:proofErr w:type="spellStart"/>
            <w:r w:rsidRPr="00F35D5D">
              <w:rPr>
                <w:rFonts w:ascii="Arial" w:hAnsi="Arial" w:cs="Arial"/>
                <w:color w:val="000000"/>
                <w:sz w:val="20"/>
                <w:szCs w:val="20"/>
              </w:rPr>
              <w:t>upravljalsko</w:t>
            </w:r>
            <w:proofErr w:type="spellEnd"/>
            <w:r w:rsidRPr="00F35D5D">
              <w:rPr>
                <w:rFonts w:ascii="Arial" w:hAnsi="Arial" w:cs="Arial"/>
                <w:color w:val="000000"/>
                <w:sz w:val="20"/>
                <w:szCs w:val="20"/>
              </w:rPr>
              <w:t xml:space="preserve"> okolje za obdobje 3 let (npr. DNA Center)</w:t>
            </w:r>
          </w:p>
          <w:p w14:paraId="194E27A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Mrežni modul z 4x 10Gb SFP+ vtiči</w:t>
            </w:r>
          </w:p>
          <w:p w14:paraId="6653033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Modul za povezavo stikal v sklad s pripadajočimi skladovnimi kabli</w:t>
            </w:r>
          </w:p>
        </w:tc>
      </w:tr>
      <w:tr w:rsidR="00522AF9" w:rsidRPr="00F35D5D" w14:paraId="0ADBCB63" w14:textId="77777777" w:rsidTr="00972413">
        <w:trPr>
          <w:trHeight w:val="20"/>
        </w:trPr>
        <w:tc>
          <w:tcPr>
            <w:tcW w:w="1483" w:type="pct"/>
            <w:hideMark/>
          </w:tcPr>
          <w:p w14:paraId="0E31AB9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Poraba električne energije:</w:t>
            </w:r>
          </w:p>
        </w:tc>
        <w:tc>
          <w:tcPr>
            <w:tcW w:w="3517" w:type="pct"/>
            <w:hideMark/>
          </w:tcPr>
          <w:p w14:paraId="229009F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262W</w:t>
            </w:r>
          </w:p>
        </w:tc>
      </w:tr>
      <w:tr w:rsidR="00522AF9" w:rsidRPr="00F35D5D" w14:paraId="4AC9247F" w14:textId="77777777" w:rsidTr="00972413">
        <w:trPr>
          <w:trHeight w:val="20"/>
        </w:trPr>
        <w:tc>
          <w:tcPr>
            <w:tcW w:w="1483" w:type="pct"/>
          </w:tcPr>
          <w:p w14:paraId="2D16495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obstoječo in predvideno novo komunikacijsko infrastrukturo</w:t>
            </w:r>
          </w:p>
        </w:tc>
        <w:tc>
          <w:tcPr>
            <w:tcW w:w="3517" w:type="pct"/>
          </w:tcPr>
          <w:p w14:paraId="4B08672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Stikalo ima podporo obstoječim storitvam v LAN omrežju Lekarne Ljubljane, pri prenosu storitev in skladnostjo z obstoječo opremo bodo ohranjeni obstoječi protokoli in servisi ter omogočeni novi:</w:t>
            </w:r>
          </w:p>
          <w:p w14:paraId="1C6AD14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CDP</w:t>
            </w:r>
          </w:p>
          <w:p w14:paraId="48EBB03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IEEE 802.1D (PVST+) ali IEEE 802.1w (</w:t>
            </w:r>
            <w:proofErr w:type="spellStart"/>
            <w:r w:rsidRPr="00F35D5D">
              <w:rPr>
                <w:rFonts w:ascii="Arial" w:hAnsi="Arial" w:cs="Arial"/>
                <w:color w:val="000000"/>
                <w:sz w:val="20"/>
                <w:szCs w:val="20"/>
              </w:rPr>
              <w:t>rapid</w:t>
            </w:r>
            <w:proofErr w:type="spellEnd"/>
            <w:r w:rsidRPr="00F35D5D">
              <w:rPr>
                <w:rFonts w:ascii="Arial" w:hAnsi="Arial" w:cs="Arial"/>
                <w:color w:val="000000"/>
                <w:sz w:val="20"/>
                <w:szCs w:val="20"/>
              </w:rPr>
              <w:t>-PVST+)</w:t>
            </w:r>
          </w:p>
          <w:p w14:paraId="14D5026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DNA Center</w:t>
            </w:r>
          </w:p>
        </w:tc>
      </w:tr>
      <w:tr w:rsidR="00522AF9" w:rsidRPr="00F35D5D" w14:paraId="18D17111" w14:textId="77777777" w:rsidTr="00972413">
        <w:trPr>
          <w:trHeight w:val="20"/>
        </w:trPr>
        <w:tc>
          <w:tcPr>
            <w:tcW w:w="1483" w:type="pct"/>
            <w:hideMark/>
          </w:tcPr>
          <w:p w14:paraId="2189ED2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17" w:type="pct"/>
            <w:hideMark/>
          </w:tcPr>
          <w:p w14:paraId="435B18C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35EB618F" w14:textId="77777777" w:rsidR="00522AF9" w:rsidRPr="00F35D5D" w:rsidRDefault="00522AF9" w:rsidP="00995F99">
      <w:pPr>
        <w:pStyle w:val="Naslov6"/>
        <w:numPr>
          <w:ilvl w:val="1"/>
          <w:numId w:val="57"/>
        </w:numPr>
      </w:pPr>
      <w:bookmarkStart w:id="168" w:name="_Toc89429805"/>
      <w:bookmarkStart w:id="169" w:name="_Toc89695801"/>
      <w:r w:rsidRPr="00F35D5D">
        <w:t>Napredne mrežne storitve upravljanja, nadzora in avtomatizacije</w:t>
      </w:r>
      <w:bookmarkEnd w:id="168"/>
      <w:bookmarkEnd w:id="169"/>
    </w:p>
    <w:p w14:paraId="220A7043" w14:textId="3D2A5862" w:rsidR="00522AF9" w:rsidRPr="00F35D5D" w:rsidRDefault="00522AF9" w:rsidP="00995F99">
      <w:pPr>
        <w:pStyle w:val="Naslov7"/>
        <w:numPr>
          <w:ilvl w:val="2"/>
          <w:numId w:val="57"/>
        </w:numPr>
      </w:pPr>
      <w:bookmarkStart w:id="170" w:name="_Toc89429806"/>
      <w:bookmarkStart w:id="171" w:name="_Toc89695802"/>
      <w:r w:rsidRPr="00F35D5D">
        <w:t>DNA Center</w:t>
      </w:r>
      <w:bookmarkEnd w:id="170"/>
      <w:bookmarkEnd w:id="171"/>
    </w:p>
    <w:p w14:paraId="05816E7E" w14:textId="77777777" w:rsidR="00522AF9" w:rsidRPr="00F35D5D" w:rsidRDefault="00522AF9" w:rsidP="00522AF9">
      <w:pPr>
        <w:rPr>
          <w:rFonts w:ascii="Arial" w:hAnsi="Arial" w:cs="Arial"/>
          <w:sz w:val="20"/>
          <w:szCs w:val="20"/>
          <w:lang w:eastAsia="x-none"/>
        </w:rPr>
      </w:pPr>
      <w:r w:rsidRPr="00F35D5D">
        <w:rPr>
          <w:rFonts w:ascii="Arial" w:hAnsi="Arial" w:cs="Arial"/>
          <w:sz w:val="20"/>
          <w:szCs w:val="20"/>
          <w:lang w:eastAsia="x-none"/>
        </w:rPr>
        <w:t xml:space="preserve">DNA center je napredno </w:t>
      </w:r>
      <w:proofErr w:type="spellStart"/>
      <w:r w:rsidRPr="00F35D5D">
        <w:rPr>
          <w:rFonts w:ascii="Arial" w:hAnsi="Arial" w:cs="Arial"/>
          <w:sz w:val="20"/>
          <w:szCs w:val="20"/>
          <w:lang w:eastAsia="x-none"/>
        </w:rPr>
        <w:t>upravljalsko</w:t>
      </w:r>
      <w:proofErr w:type="spellEnd"/>
      <w:r w:rsidRPr="00F35D5D">
        <w:rPr>
          <w:rFonts w:ascii="Arial" w:hAnsi="Arial" w:cs="Arial"/>
          <w:sz w:val="20"/>
          <w:szCs w:val="20"/>
          <w:lang w:eastAsia="x-none"/>
        </w:rPr>
        <w:t xml:space="preserve"> okolje, ki zagotavlja upravljanje z obstoječo in novo </w:t>
      </w:r>
      <w:proofErr w:type="spellStart"/>
      <w:r w:rsidRPr="00F35D5D">
        <w:rPr>
          <w:rFonts w:ascii="Arial" w:hAnsi="Arial" w:cs="Arial"/>
          <w:sz w:val="20"/>
          <w:szCs w:val="20"/>
          <w:lang w:eastAsia="x-none"/>
        </w:rPr>
        <w:t>Cisco</w:t>
      </w:r>
      <w:proofErr w:type="spellEnd"/>
      <w:r w:rsidRPr="00F35D5D">
        <w:rPr>
          <w:rFonts w:ascii="Arial" w:hAnsi="Arial" w:cs="Arial"/>
          <w:sz w:val="20"/>
          <w:szCs w:val="20"/>
          <w:lang w:eastAsia="x-none"/>
        </w:rPr>
        <w:t xml:space="preserve"> mrežno opremo, ki se uporablja v okolju Lekarn Ljubljana. DNA center je sestavljen iz namenske naprave DNA Center </w:t>
      </w:r>
      <w:proofErr w:type="spellStart"/>
      <w:r w:rsidRPr="00F35D5D">
        <w:rPr>
          <w:rFonts w:ascii="Arial" w:hAnsi="Arial" w:cs="Arial"/>
          <w:sz w:val="20"/>
          <w:szCs w:val="20"/>
          <w:lang w:eastAsia="x-none"/>
        </w:rPr>
        <w:t>Appliance</w:t>
      </w:r>
      <w:proofErr w:type="spellEnd"/>
      <w:r w:rsidRPr="00F35D5D">
        <w:rPr>
          <w:rFonts w:ascii="Arial" w:hAnsi="Arial" w:cs="Arial"/>
          <w:sz w:val="20"/>
          <w:szCs w:val="20"/>
          <w:lang w:eastAsia="x-none"/>
        </w:rPr>
        <w:t xml:space="preserve"> Gen2 ter ustreznih licenc, ki so sestavni del </w:t>
      </w:r>
      <w:proofErr w:type="spellStart"/>
      <w:r w:rsidRPr="00F35D5D">
        <w:rPr>
          <w:rFonts w:ascii="Arial" w:hAnsi="Arial" w:cs="Arial"/>
          <w:sz w:val="20"/>
          <w:szCs w:val="20"/>
          <w:lang w:eastAsia="x-none"/>
        </w:rPr>
        <w:t>Cisco</w:t>
      </w:r>
      <w:proofErr w:type="spellEnd"/>
      <w:r w:rsidRPr="00F35D5D">
        <w:rPr>
          <w:rFonts w:ascii="Arial" w:hAnsi="Arial" w:cs="Arial"/>
          <w:sz w:val="20"/>
          <w:szCs w:val="20"/>
          <w:lang w:eastAsia="x-none"/>
        </w:rPr>
        <w:t xml:space="preserve"> mrežne opreme.</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7C717A81" w14:textId="77777777" w:rsidTr="00E83F93">
        <w:trPr>
          <w:trHeight w:val="20"/>
          <w:tblHeader/>
        </w:trPr>
        <w:tc>
          <w:tcPr>
            <w:tcW w:w="1475" w:type="pct"/>
            <w:tcBorders>
              <w:bottom w:val="single" w:sz="12" w:space="0" w:color="595959" w:themeColor="text1" w:themeTint="A6"/>
            </w:tcBorders>
          </w:tcPr>
          <w:p w14:paraId="51789B6F"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tcPr>
          <w:p w14:paraId="1AEFCBFD"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4C00530C" w14:textId="77777777" w:rsidTr="00E83F93">
        <w:trPr>
          <w:trHeight w:val="20"/>
        </w:trPr>
        <w:tc>
          <w:tcPr>
            <w:tcW w:w="1475" w:type="pct"/>
            <w:tcBorders>
              <w:top w:val="single" w:sz="12" w:space="0" w:color="595959" w:themeColor="text1" w:themeTint="A6"/>
            </w:tcBorders>
          </w:tcPr>
          <w:p w14:paraId="28759FA6"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437A75A7" w14:textId="77777777" w:rsidR="00522AF9" w:rsidRPr="00F35D5D" w:rsidRDefault="00522AF9" w:rsidP="00BE7182">
            <w:pPr>
              <w:spacing w:before="40" w:after="40" w:line="240" w:lineRule="auto"/>
              <w:rPr>
                <w:rFonts w:ascii="Arial" w:hAnsi="Arial" w:cs="Arial"/>
                <w:color w:val="000000"/>
                <w:sz w:val="20"/>
                <w:szCs w:val="20"/>
                <w:highlight w:val="yellow"/>
              </w:rPr>
            </w:pP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DNA Center </w:t>
            </w:r>
            <w:proofErr w:type="spellStart"/>
            <w:r w:rsidRPr="00F35D5D">
              <w:rPr>
                <w:rFonts w:ascii="Arial" w:hAnsi="Arial" w:cs="Arial"/>
                <w:color w:val="000000"/>
                <w:sz w:val="20"/>
                <w:szCs w:val="20"/>
              </w:rPr>
              <w:t>Appliance</w:t>
            </w:r>
            <w:proofErr w:type="spellEnd"/>
            <w:r w:rsidRPr="00F35D5D">
              <w:rPr>
                <w:rFonts w:ascii="Arial" w:hAnsi="Arial" w:cs="Arial"/>
                <w:color w:val="000000"/>
                <w:sz w:val="20"/>
                <w:szCs w:val="20"/>
              </w:rPr>
              <w:t xml:space="preserve"> Gen2 namenska naprava</w:t>
            </w:r>
          </w:p>
        </w:tc>
      </w:tr>
      <w:tr w:rsidR="00522AF9" w:rsidRPr="00F35D5D" w14:paraId="34982149" w14:textId="77777777" w:rsidTr="00972413">
        <w:trPr>
          <w:trHeight w:val="20"/>
        </w:trPr>
        <w:tc>
          <w:tcPr>
            <w:tcW w:w="1475" w:type="pct"/>
          </w:tcPr>
          <w:p w14:paraId="437EC2D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Št. portov:</w:t>
            </w:r>
          </w:p>
        </w:tc>
        <w:tc>
          <w:tcPr>
            <w:tcW w:w="3525" w:type="pct"/>
          </w:tcPr>
          <w:p w14:paraId="7106410B"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 xml:space="preserve">1x 1Gb </w:t>
            </w:r>
            <w:proofErr w:type="spellStart"/>
            <w:r w:rsidRPr="00F35D5D">
              <w:rPr>
                <w:rFonts w:ascii="Arial" w:hAnsi="Arial" w:cs="Arial"/>
                <w:color w:val="000000"/>
                <w:sz w:val="20"/>
                <w:szCs w:val="20"/>
              </w:rPr>
              <w:t>upravljalska</w:t>
            </w:r>
            <w:proofErr w:type="spellEnd"/>
            <w:r w:rsidRPr="00F35D5D">
              <w:rPr>
                <w:rFonts w:ascii="Arial" w:hAnsi="Arial" w:cs="Arial"/>
                <w:color w:val="000000"/>
                <w:sz w:val="20"/>
                <w:szCs w:val="20"/>
              </w:rPr>
              <w:t xml:space="preserve"> vrata</w:t>
            </w:r>
          </w:p>
          <w:p w14:paraId="17FA3C02"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2x 1Gb RJ-45 vrata</w:t>
            </w:r>
          </w:p>
          <w:p w14:paraId="75DCD9B0"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6x 10Gb SFP+ vrat (2 + 4)</w:t>
            </w:r>
          </w:p>
        </w:tc>
      </w:tr>
      <w:tr w:rsidR="00522AF9" w:rsidRPr="00F35D5D" w14:paraId="22140990" w14:textId="77777777" w:rsidTr="00972413">
        <w:trPr>
          <w:trHeight w:val="20"/>
        </w:trPr>
        <w:tc>
          <w:tcPr>
            <w:tcW w:w="1475" w:type="pct"/>
          </w:tcPr>
          <w:p w14:paraId="4B41BA2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Tehnične </w:t>
            </w:r>
            <w:proofErr w:type="spellStart"/>
            <w:r w:rsidRPr="00F35D5D">
              <w:rPr>
                <w:rFonts w:ascii="Arial" w:hAnsi="Arial" w:cs="Arial"/>
                <w:color w:val="000000"/>
                <w:sz w:val="20"/>
                <w:szCs w:val="20"/>
              </w:rPr>
              <w:t>specigikacije</w:t>
            </w:r>
            <w:proofErr w:type="spellEnd"/>
            <w:r w:rsidRPr="00F35D5D">
              <w:rPr>
                <w:rFonts w:ascii="Arial" w:hAnsi="Arial" w:cs="Arial"/>
                <w:color w:val="000000"/>
                <w:sz w:val="20"/>
                <w:szCs w:val="20"/>
              </w:rPr>
              <w:t>:</w:t>
            </w:r>
          </w:p>
        </w:tc>
        <w:tc>
          <w:tcPr>
            <w:tcW w:w="3525" w:type="pct"/>
          </w:tcPr>
          <w:p w14:paraId="338FFCDB"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2x Intel 6238 2.1GHz/140W 22C/30.25MB  DCP DDR4 2933 MHz</w:t>
            </w:r>
          </w:p>
          <w:p w14:paraId="35E4335A"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8x 32GB DDR4-2933-MHz RDIMM/2Rx4/1.2v</w:t>
            </w:r>
          </w:p>
          <w:p w14:paraId="0E92DCB7"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 xml:space="preserve">2x 480GB 2.5 inch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Value</w:t>
            </w:r>
            <w:proofErr w:type="spellEnd"/>
            <w:r w:rsidRPr="00F35D5D">
              <w:rPr>
                <w:rFonts w:ascii="Arial" w:hAnsi="Arial" w:cs="Arial"/>
                <w:color w:val="000000"/>
                <w:sz w:val="20"/>
                <w:szCs w:val="20"/>
              </w:rPr>
              <w:t xml:space="preserve"> 6G SATA SSD</w:t>
            </w:r>
          </w:p>
          <w:p w14:paraId="332A03DD"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 xml:space="preserve">1.9TB 2.5 inch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Value</w:t>
            </w:r>
            <w:proofErr w:type="spellEnd"/>
            <w:r w:rsidRPr="00F35D5D">
              <w:rPr>
                <w:rFonts w:ascii="Arial" w:hAnsi="Arial" w:cs="Arial"/>
                <w:color w:val="000000"/>
                <w:sz w:val="20"/>
                <w:szCs w:val="20"/>
              </w:rPr>
              <w:t xml:space="preserve"> 6G SATA SSD</w:t>
            </w:r>
          </w:p>
          <w:p w14:paraId="6DE315A4"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proofErr w:type="spellStart"/>
            <w:r w:rsidRPr="00F35D5D">
              <w:rPr>
                <w:rFonts w:ascii="Arial" w:hAnsi="Arial" w:cs="Arial"/>
                <w:color w:val="000000"/>
                <w:sz w:val="20"/>
                <w:szCs w:val="20"/>
              </w:rPr>
              <w:t>Prednaložena</w:t>
            </w:r>
            <w:proofErr w:type="spellEnd"/>
            <w:r w:rsidRPr="00F35D5D">
              <w:rPr>
                <w:rFonts w:ascii="Arial" w:hAnsi="Arial" w:cs="Arial"/>
                <w:color w:val="000000"/>
                <w:sz w:val="20"/>
                <w:szCs w:val="20"/>
              </w:rPr>
              <w:t xml:space="preserve"> programska oprema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DNA Center SW 2.1.2 ali višje</w:t>
            </w:r>
          </w:p>
          <w:p w14:paraId="3BC2250C"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2x SFP+ povezovalni kabel DAC 10Gb dolžine 3m</w:t>
            </w:r>
          </w:p>
        </w:tc>
      </w:tr>
      <w:tr w:rsidR="00522AF9" w:rsidRPr="00F35D5D" w14:paraId="38C98310" w14:textId="77777777" w:rsidTr="00972413">
        <w:trPr>
          <w:trHeight w:val="20"/>
        </w:trPr>
        <w:tc>
          <w:tcPr>
            <w:tcW w:w="1475" w:type="pct"/>
          </w:tcPr>
          <w:p w14:paraId="75BFA8BC"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Performančne</w:t>
            </w:r>
            <w:proofErr w:type="spellEnd"/>
            <w:r w:rsidRPr="00F35D5D">
              <w:rPr>
                <w:rFonts w:ascii="Arial" w:hAnsi="Arial" w:cs="Arial"/>
                <w:color w:val="000000"/>
                <w:sz w:val="20"/>
                <w:szCs w:val="20"/>
              </w:rPr>
              <w:t xml:space="preserve"> specifikacije:</w:t>
            </w:r>
          </w:p>
        </w:tc>
        <w:tc>
          <w:tcPr>
            <w:tcW w:w="3525" w:type="pct"/>
          </w:tcPr>
          <w:p w14:paraId="54B922D1"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Podpora za do 1.000 povezanih naprav</w:t>
            </w:r>
          </w:p>
          <w:p w14:paraId="5D7982C4"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Podpora za do 4.000 dostopnih točk</w:t>
            </w:r>
          </w:p>
          <w:p w14:paraId="199A870D"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Podpora za 25.000 povezanih končnih naprav</w:t>
            </w:r>
          </w:p>
          <w:p w14:paraId="583BBC23"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proofErr w:type="spellStart"/>
            <w:r w:rsidRPr="00F35D5D">
              <w:rPr>
                <w:rFonts w:ascii="Arial" w:hAnsi="Arial" w:cs="Arial"/>
                <w:color w:val="000000"/>
                <w:sz w:val="20"/>
                <w:szCs w:val="20"/>
              </w:rPr>
              <w:t>Netflow</w:t>
            </w:r>
            <w:proofErr w:type="spellEnd"/>
            <w:r w:rsidRPr="00F35D5D">
              <w:rPr>
                <w:rFonts w:ascii="Arial" w:hAnsi="Arial" w:cs="Arial"/>
                <w:color w:val="000000"/>
                <w:sz w:val="20"/>
                <w:szCs w:val="20"/>
              </w:rPr>
              <w:t xml:space="preserve"> 30.000 </w:t>
            </w:r>
            <w:proofErr w:type="spellStart"/>
            <w:r w:rsidRPr="00F35D5D">
              <w:rPr>
                <w:rFonts w:ascii="Arial" w:hAnsi="Arial" w:cs="Arial"/>
                <w:color w:val="000000"/>
                <w:sz w:val="20"/>
                <w:szCs w:val="20"/>
              </w:rPr>
              <w:t>flows</w:t>
            </w:r>
            <w:proofErr w:type="spellEnd"/>
            <w:r w:rsidRPr="00F35D5D">
              <w:rPr>
                <w:rFonts w:ascii="Arial" w:hAnsi="Arial" w:cs="Arial"/>
                <w:color w:val="000000"/>
                <w:sz w:val="20"/>
                <w:szCs w:val="20"/>
              </w:rPr>
              <w:t>/sec</w:t>
            </w:r>
          </w:p>
          <w:p w14:paraId="06AD7052"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 xml:space="preserve">Podpora mrežnim raziskovalnim protokolom (CDP, LLDP, </w:t>
            </w:r>
            <w:r w:rsidRPr="00F35D5D">
              <w:rPr>
                <w:rFonts w:ascii="Arial" w:hAnsi="Arial" w:cs="Arial"/>
                <w:color w:val="000000"/>
                <w:sz w:val="20"/>
                <w:szCs w:val="20"/>
              </w:rPr>
              <w:lastRenderedPageBreak/>
              <w:t>IPDT, ARP, LLDP-MED, SNMP)</w:t>
            </w:r>
          </w:p>
          <w:p w14:paraId="46BAB8F4"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Podpora unikatnim mrežnim identifikatorjem (IP, MAC, uporabnik, ime naprave ,...)</w:t>
            </w:r>
          </w:p>
          <w:p w14:paraId="04564734"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 xml:space="preserve">Možnost vnosa </w:t>
            </w:r>
            <w:proofErr w:type="spellStart"/>
            <w:r w:rsidRPr="00F35D5D">
              <w:rPr>
                <w:rFonts w:ascii="Arial" w:hAnsi="Arial" w:cs="Arial"/>
                <w:color w:val="000000"/>
                <w:sz w:val="20"/>
                <w:szCs w:val="20"/>
              </w:rPr>
              <w:t>geolokacijskih</w:t>
            </w:r>
            <w:proofErr w:type="spellEnd"/>
            <w:r w:rsidRPr="00F35D5D">
              <w:rPr>
                <w:rFonts w:ascii="Arial" w:hAnsi="Arial" w:cs="Arial"/>
                <w:color w:val="000000"/>
                <w:sz w:val="20"/>
                <w:szCs w:val="20"/>
              </w:rPr>
              <w:t xml:space="preserve"> map (zunanje okolje, notranji tlorisi, ...) in vris naprav v mape</w:t>
            </w:r>
          </w:p>
          <w:p w14:paraId="7CF65234"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 xml:space="preserve">Možnost naprednega upravljanja z mrežnimi napravami (prenos in </w:t>
            </w:r>
            <w:proofErr w:type="spellStart"/>
            <w:r w:rsidRPr="00F35D5D">
              <w:rPr>
                <w:rFonts w:ascii="Arial" w:hAnsi="Arial" w:cs="Arial"/>
                <w:color w:val="000000"/>
                <w:sz w:val="20"/>
                <w:szCs w:val="20"/>
              </w:rPr>
              <w:t>spremmba</w:t>
            </w:r>
            <w:proofErr w:type="spellEnd"/>
            <w:r w:rsidRPr="00F35D5D">
              <w:rPr>
                <w:rFonts w:ascii="Arial" w:hAnsi="Arial" w:cs="Arial"/>
                <w:color w:val="000000"/>
                <w:sz w:val="20"/>
                <w:szCs w:val="20"/>
              </w:rPr>
              <w:t xml:space="preserve"> konfiguracij, nadgradnja različice programske opreme na mrežni opremi)</w:t>
            </w:r>
          </w:p>
          <w:p w14:paraId="10BC9D90"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Možnost avtomatskega prvega zagona mrežne naprave (</w:t>
            </w:r>
            <w:proofErr w:type="spellStart"/>
            <w:r w:rsidRPr="00F35D5D">
              <w:rPr>
                <w:rFonts w:ascii="Arial" w:hAnsi="Arial" w:cs="Arial"/>
                <w:color w:val="000000"/>
                <w:sz w:val="20"/>
                <w:szCs w:val="20"/>
              </w:rPr>
              <w:t>PnP</w:t>
            </w:r>
            <w:proofErr w:type="spellEnd"/>
            <w:r w:rsidRPr="00F35D5D">
              <w:rPr>
                <w:rFonts w:ascii="Arial" w:hAnsi="Arial" w:cs="Arial"/>
                <w:color w:val="000000"/>
                <w:sz w:val="20"/>
                <w:szCs w:val="20"/>
              </w:rPr>
              <w:t>)</w:t>
            </w:r>
          </w:p>
          <w:p w14:paraId="2EF55CC7"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Nadzor in vpogled nad nameščenimi programskimi različicami na napravah</w:t>
            </w:r>
          </w:p>
          <w:p w14:paraId="15F5125E"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Možnost kreiranja skupin mrežnih naprav</w:t>
            </w:r>
          </w:p>
          <w:p w14:paraId="75CE4BFB"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Možnost naprednega nadzora nad mrežnimi napravami (stanje naprave, stanje vrat, stanje povezav, stanje povezanih končnih naprav)</w:t>
            </w:r>
          </w:p>
          <w:p w14:paraId="0645BFFE"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Možnost integracije z obstoječim brezžičnim omrežjem</w:t>
            </w:r>
          </w:p>
          <w:p w14:paraId="3CE324A7"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Možnost naprednega pregleda nad prometom in paketi, ki se pretakajo po omrežju (</w:t>
            </w:r>
            <w:proofErr w:type="spellStart"/>
            <w:r w:rsidRPr="00F35D5D">
              <w:rPr>
                <w:rFonts w:ascii="Arial" w:hAnsi="Arial" w:cs="Arial"/>
                <w:color w:val="000000"/>
                <w:sz w:val="20"/>
                <w:szCs w:val="20"/>
              </w:rPr>
              <w:t>NETflow</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analyzer</w:t>
            </w:r>
            <w:proofErr w:type="spellEnd"/>
            <w:r w:rsidRPr="00F35D5D">
              <w:rPr>
                <w:rFonts w:ascii="Arial" w:hAnsi="Arial" w:cs="Arial"/>
                <w:color w:val="000000"/>
                <w:sz w:val="20"/>
                <w:szCs w:val="20"/>
              </w:rPr>
              <w:t>)</w:t>
            </w:r>
          </w:p>
          <w:p w14:paraId="7101E90A"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Podpora API protokolom</w:t>
            </w:r>
          </w:p>
          <w:p w14:paraId="715624AF"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 xml:space="preserve">Vidljivost obremenitve povezanih </w:t>
            </w:r>
            <w:proofErr w:type="spellStart"/>
            <w:r w:rsidRPr="00F35D5D">
              <w:rPr>
                <w:rFonts w:ascii="Arial" w:hAnsi="Arial" w:cs="Arial"/>
                <w:color w:val="000000"/>
                <w:sz w:val="20"/>
                <w:szCs w:val="20"/>
              </w:rPr>
              <w:t>PoE</w:t>
            </w:r>
            <w:proofErr w:type="spellEnd"/>
            <w:r w:rsidRPr="00F35D5D">
              <w:rPr>
                <w:rFonts w:ascii="Arial" w:hAnsi="Arial" w:cs="Arial"/>
                <w:color w:val="000000"/>
                <w:sz w:val="20"/>
                <w:szCs w:val="20"/>
              </w:rPr>
              <w:t xml:space="preserve"> naprav</w:t>
            </w:r>
          </w:p>
          <w:p w14:paraId="10CA37C0" w14:textId="77777777" w:rsidR="00522AF9" w:rsidRPr="00F35D5D" w:rsidRDefault="00522AF9" w:rsidP="00995F99">
            <w:pPr>
              <w:pStyle w:val="Odstavekseznama"/>
              <w:widowControl w:val="0"/>
              <w:numPr>
                <w:ilvl w:val="0"/>
                <w:numId w:val="36"/>
              </w:numPr>
              <w:spacing w:before="40" w:after="40"/>
              <w:ind w:left="0" w:firstLine="0"/>
              <w:rPr>
                <w:rFonts w:ascii="Arial" w:hAnsi="Arial" w:cs="Arial"/>
                <w:color w:val="000000"/>
                <w:sz w:val="20"/>
                <w:szCs w:val="20"/>
              </w:rPr>
            </w:pPr>
            <w:r w:rsidRPr="00F35D5D">
              <w:rPr>
                <w:rFonts w:ascii="Arial" w:hAnsi="Arial" w:cs="Arial"/>
                <w:color w:val="000000"/>
                <w:sz w:val="20"/>
                <w:szCs w:val="20"/>
              </w:rPr>
              <w:t xml:space="preserve">Možnost naprednih informacij o zdravju omrežja </w:t>
            </w:r>
          </w:p>
        </w:tc>
      </w:tr>
      <w:tr w:rsidR="00522AF9" w:rsidRPr="00F35D5D" w14:paraId="65BDD8E1" w14:textId="77777777" w:rsidTr="00972413">
        <w:trPr>
          <w:trHeight w:val="20"/>
        </w:trPr>
        <w:tc>
          <w:tcPr>
            <w:tcW w:w="1475" w:type="pct"/>
            <w:hideMark/>
          </w:tcPr>
          <w:p w14:paraId="25B5CD2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Garancija in režim vzdrževanja:</w:t>
            </w:r>
          </w:p>
        </w:tc>
        <w:tc>
          <w:tcPr>
            <w:tcW w:w="3525" w:type="pct"/>
            <w:hideMark/>
          </w:tcPr>
          <w:p w14:paraId="4A8B86C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3F361B1C" w14:textId="77777777" w:rsidR="00522AF9" w:rsidRPr="00F35D5D" w:rsidRDefault="00522AF9" w:rsidP="00995F99">
      <w:pPr>
        <w:pStyle w:val="Naslov7"/>
        <w:numPr>
          <w:ilvl w:val="2"/>
          <w:numId w:val="57"/>
        </w:numPr>
      </w:pPr>
      <w:bookmarkStart w:id="172" w:name="_Toc89429807"/>
      <w:bookmarkStart w:id="173" w:name="_Toc89695803"/>
      <w:r w:rsidRPr="00F35D5D">
        <w:t>SD-WAN</w:t>
      </w:r>
      <w:bookmarkEnd w:id="172"/>
      <w:bookmarkEnd w:id="173"/>
      <w:r w:rsidRPr="00F35D5D">
        <w:t xml:space="preserve"> </w:t>
      </w:r>
    </w:p>
    <w:p w14:paraId="19BAE62E" w14:textId="77777777" w:rsidR="00522AF9" w:rsidRPr="00F35D5D" w:rsidRDefault="00522AF9" w:rsidP="00522AF9">
      <w:pPr>
        <w:rPr>
          <w:rFonts w:ascii="Arial" w:hAnsi="Arial" w:cs="Arial"/>
          <w:sz w:val="20"/>
          <w:szCs w:val="20"/>
          <w:lang w:eastAsia="x-none"/>
        </w:rPr>
      </w:pPr>
      <w:r w:rsidRPr="00F35D5D">
        <w:rPr>
          <w:rFonts w:ascii="Arial" w:hAnsi="Arial" w:cs="Arial"/>
          <w:sz w:val="20"/>
          <w:szCs w:val="20"/>
          <w:lang w:eastAsia="x-none"/>
        </w:rPr>
        <w:t>SD-WAN je namenska rešitev za upravljanje z prostranim WAN omrežjem. Namen rešitve je poenostaviti upravljanje, povečati zanesljivost in zagotoviti robustnost ter razpoložljivost omrežja Lekarn Ljubljana. Rešitev SD-WAN vključuje obstoječo opremo Lekarn Ljubljana in nakup nove opreme.</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64D188DE" w14:textId="77777777" w:rsidTr="00E83F93">
        <w:trPr>
          <w:trHeight w:val="20"/>
          <w:tblHeader/>
        </w:trPr>
        <w:tc>
          <w:tcPr>
            <w:tcW w:w="1475" w:type="pct"/>
            <w:tcBorders>
              <w:bottom w:val="single" w:sz="12" w:space="0" w:color="595959" w:themeColor="text1" w:themeTint="A6"/>
            </w:tcBorders>
          </w:tcPr>
          <w:p w14:paraId="321D207E"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tcPr>
          <w:p w14:paraId="22745AF1"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50A7B28D" w14:textId="77777777" w:rsidTr="00E83F93">
        <w:trPr>
          <w:trHeight w:val="20"/>
        </w:trPr>
        <w:tc>
          <w:tcPr>
            <w:tcW w:w="1475" w:type="pct"/>
            <w:tcBorders>
              <w:top w:val="single" w:sz="12" w:space="0" w:color="595959" w:themeColor="text1" w:themeTint="A6"/>
            </w:tcBorders>
          </w:tcPr>
          <w:p w14:paraId="557CAB2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2ABDDBD8"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Catalyst</w:t>
            </w:r>
            <w:proofErr w:type="spellEnd"/>
            <w:r w:rsidRPr="00F35D5D">
              <w:rPr>
                <w:rFonts w:ascii="Arial" w:hAnsi="Arial" w:cs="Arial"/>
                <w:color w:val="000000"/>
                <w:sz w:val="20"/>
                <w:szCs w:val="20"/>
              </w:rPr>
              <w:t xml:space="preserve"> 8200 1N4T</w:t>
            </w:r>
          </w:p>
        </w:tc>
      </w:tr>
      <w:tr w:rsidR="00522AF9" w:rsidRPr="00F35D5D" w14:paraId="6F1BF7ED" w14:textId="77777777" w:rsidTr="00972413">
        <w:trPr>
          <w:trHeight w:val="20"/>
        </w:trPr>
        <w:tc>
          <w:tcPr>
            <w:tcW w:w="1475" w:type="pct"/>
            <w:hideMark/>
          </w:tcPr>
          <w:p w14:paraId="4C79B73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Št. portov:</w:t>
            </w:r>
          </w:p>
        </w:tc>
        <w:tc>
          <w:tcPr>
            <w:tcW w:w="3525" w:type="pct"/>
            <w:hideMark/>
          </w:tcPr>
          <w:p w14:paraId="7475C92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2x 10/100/1000 RJ-45 WAN vrata</w:t>
            </w:r>
          </w:p>
          <w:p w14:paraId="65B40FF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2x 1Gb SFP WAN vrata</w:t>
            </w:r>
          </w:p>
          <w:p w14:paraId="47D5C60F" w14:textId="77777777" w:rsidR="00522AF9" w:rsidRPr="00F35D5D" w:rsidRDefault="00522AF9" w:rsidP="00BE7182">
            <w:pPr>
              <w:spacing w:before="40" w:after="40" w:line="240" w:lineRule="auto"/>
              <w:rPr>
                <w:rFonts w:ascii="Arial" w:hAnsi="Arial" w:cs="Arial"/>
                <w:color w:val="000000"/>
                <w:sz w:val="20"/>
                <w:szCs w:val="20"/>
              </w:rPr>
            </w:pPr>
          </w:p>
        </w:tc>
      </w:tr>
      <w:tr w:rsidR="00522AF9" w:rsidRPr="00F35D5D" w14:paraId="3D4FD659" w14:textId="77777777" w:rsidTr="00972413">
        <w:trPr>
          <w:trHeight w:val="20"/>
        </w:trPr>
        <w:tc>
          <w:tcPr>
            <w:tcW w:w="1475" w:type="pct"/>
            <w:hideMark/>
          </w:tcPr>
          <w:p w14:paraId="1F032E1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mrežnimi protokoli:</w:t>
            </w:r>
          </w:p>
        </w:tc>
        <w:tc>
          <w:tcPr>
            <w:tcW w:w="3525" w:type="pct"/>
            <w:hideMark/>
          </w:tcPr>
          <w:p w14:paraId="580B1C7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BGP, EIGRP, OSPF, DHCP, </w:t>
            </w:r>
            <w:proofErr w:type="spellStart"/>
            <w:r w:rsidRPr="00F35D5D">
              <w:rPr>
                <w:rFonts w:ascii="Arial" w:hAnsi="Arial" w:cs="Arial"/>
                <w:color w:val="000000"/>
                <w:sz w:val="20"/>
                <w:szCs w:val="20"/>
              </w:rPr>
              <w:t>QoS</w:t>
            </w:r>
            <w:proofErr w:type="spellEnd"/>
            <w:r w:rsidRPr="00F35D5D">
              <w:rPr>
                <w:rFonts w:ascii="Arial" w:hAnsi="Arial" w:cs="Arial"/>
                <w:color w:val="000000"/>
                <w:sz w:val="20"/>
                <w:szCs w:val="20"/>
              </w:rPr>
              <w:t xml:space="preserve">, ACL, GRE, </w:t>
            </w:r>
            <w:proofErr w:type="spellStart"/>
            <w:r w:rsidRPr="00F35D5D">
              <w:rPr>
                <w:rFonts w:ascii="Arial" w:hAnsi="Arial" w:cs="Arial"/>
                <w:color w:val="000000"/>
                <w:sz w:val="20"/>
                <w:szCs w:val="20"/>
              </w:rPr>
              <w:t>PPPoE</w:t>
            </w:r>
            <w:proofErr w:type="spellEnd"/>
            <w:r w:rsidRPr="00F35D5D">
              <w:rPr>
                <w:rFonts w:ascii="Arial" w:hAnsi="Arial" w:cs="Arial"/>
                <w:color w:val="000000"/>
                <w:sz w:val="20"/>
                <w:szCs w:val="20"/>
              </w:rPr>
              <w:t xml:space="preserve">, RADIUS, TACACS, SNMP, STP, HSRP, VLAN, IPSLA, NAT, </w:t>
            </w:r>
            <w:proofErr w:type="spellStart"/>
            <w:r w:rsidRPr="00F35D5D">
              <w:rPr>
                <w:rFonts w:ascii="Arial" w:hAnsi="Arial" w:cs="Arial"/>
                <w:color w:val="000000"/>
                <w:sz w:val="20"/>
                <w:szCs w:val="20"/>
              </w:rPr>
              <w:t>Netflow</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IPSec</w:t>
            </w:r>
            <w:proofErr w:type="spellEnd"/>
            <w:r w:rsidRPr="00F35D5D">
              <w:rPr>
                <w:rFonts w:ascii="Arial" w:hAnsi="Arial" w:cs="Arial"/>
                <w:color w:val="000000"/>
                <w:sz w:val="20"/>
                <w:szCs w:val="20"/>
              </w:rPr>
              <w:t xml:space="preserve">, SSL VPN, </w:t>
            </w:r>
            <w:proofErr w:type="spellStart"/>
            <w:r w:rsidRPr="00F35D5D">
              <w:rPr>
                <w:rFonts w:ascii="Arial" w:hAnsi="Arial" w:cs="Arial"/>
                <w:color w:val="000000"/>
                <w:sz w:val="20"/>
                <w:szCs w:val="20"/>
              </w:rPr>
              <w:t>Dynamic</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Multipoint</w:t>
            </w:r>
            <w:proofErr w:type="spellEnd"/>
            <w:r w:rsidRPr="00F35D5D">
              <w:rPr>
                <w:rFonts w:ascii="Arial" w:hAnsi="Arial" w:cs="Arial"/>
                <w:color w:val="000000"/>
                <w:sz w:val="20"/>
                <w:szCs w:val="20"/>
              </w:rPr>
              <w:t xml:space="preserve"> VPN, </w:t>
            </w:r>
            <w:proofErr w:type="spellStart"/>
            <w:r w:rsidRPr="00F35D5D">
              <w:rPr>
                <w:rFonts w:ascii="Arial" w:hAnsi="Arial" w:cs="Arial"/>
                <w:color w:val="000000"/>
                <w:sz w:val="20"/>
                <w:szCs w:val="20"/>
              </w:rPr>
              <w:t>FlexVPN</w:t>
            </w:r>
            <w:proofErr w:type="spellEnd"/>
          </w:p>
        </w:tc>
      </w:tr>
      <w:tr w:rsidR="00522AF9" w:rsidRPr="00F35D5D" w14:paraId="657A57BD" w14:textId="77777777" w:rsidTr="00972413">
        <w:trPr>
          <w:trHeight w:val="20"/>
        </w:trPr>
        <w:tc>
          <w:tcPr>
            <w:tcW w:w="1475" w:type="pct"/>
            <w:hideMark/>
          </w:tcPr>
          <w:p w14:paraId="3ADEFB5C"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Performančne</w:t>
            </w:r>
            <w:proofErr w:type="spellEnd"/>
            <w:r w:rsidRPr="00F35D5D">
              <w:rPr>
                <w:rFonts w:ascii="Arial" w:hAnsi="Arial" w:cs="Arial"/>
                <w:color w:val="000000"/>
                <w:sz w:val="20"/>
                <w:szCs w:val="20"/>
              </w:rPr>
              <w:t xml:space="preserve"> specifikacije:</w:t>
            </w:r>
          </w:p>
        </w:tc>
        <w:tc>
          <w:tcPr>
            <w:tcW w:w="3525" w:type="pct"/>
            <w:hideMark/>
          </w:tcPr>
          <w:p w14:paraId="175DC8E6" w14:textId="59A07BB9" w:rsidR="00522AF9" w:rsidRPr="008508DB"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w:t>
            </w:r>
            <w:r w:rsidRPr="008508DB">
              <w:rPr>
                <w:rFonts w:ascii="Arial" w:hAnsi="Arial" w:cs="Arial"/>
                <w:color w:val="000000"/>
                <w:sz w:val="20"/>
                <w:szCs w:val="20"/>
              </w:rPr>
              <w:t xml:space="preserve">IPv4 </w:t>
            </w:r>
            <w:r w:rsidR="00F13D50" w:rsidRPr="008508DB">
              <w:rPr>
                <w:rFonts w:ascii="Arial" w:hAnsi="Arial" w:cs="Arial"/>
                <w:color w:val="000000"/>
                <w:sz w:val="20"/>
                <w:szCs w:val="20"/>
              </w:rPr>
              <w:t>propustnost</w:t>
            </w:r>
            <w:r w:rsidRPr="008508DB">
              <w:rPr>
                <w:rFonts w:ascii="Arial" w:hAnsi="Arial" w:cs="Arial"/>
                <w:color w:val="000000"/>
                <w:sz w:val="20"/>
                <w:szCs w:val="20"/>
              </w:rPr>
              <w:t xml:space="preserve"> 3,8 </w:t>
            </w:r>
            <w:proofErr w:type="spellStart"/>
            <w:r w:rsidRPr="008508DB">
              <w:rPr>
                <w:rFonts w:ascii="Arial" w:hAnsi="Arial" w:cs="Arial"/>
                <w:color w:val="000000"/>
                <w:sz w:val="20"/>
                <w:szCs w:val="20"/>
              </w:rPr>
              <w:t>Gb</w:t>
            </w:r>
            <w:proofErr w:type="spellEnd"/>
          </w:p>
          <w:p w14:paraId="7CB75A52" w14:textId="3E7F31D1" w:rsidR="008F34F1" w:rsidRPr="008508DB" w:rsidRDefault="008F34F1" w:rsidP="00BE7182">
            <w:pPr>
              <w:spacing w:before="40" w:after="40" w:line="240" w:lineRule="auto"/>
              <w:rPr>
                <w:rFonts w:ascii="Arial" w:hAnsi="Arial" w:cs="Arial"/>
                <w:color w:val="000000"/>
                <w:sz w:val="20"/>
                <w:szCs w:val="20"/>
              </w:rPr>
            </w:pPr>
            <w:r w:rsidRPr="008508DB">
              <w:rPr>
                <w:rFonts w:ascii="Arial" w:hAnsi="Arial" w:cs="Arial"/>
                <w:color w:val="000000"/>
                <w:sz w:val="20"/>
                <w:szCs w:val="20"/>
              </w:rPr>
              <w:t xml:space="preserve">- SD-WAN </w:t>
            </w:r>
            <w:proofErr w:type="spellStart"/>
            <w:r w:rsidRPr="008508DB">
              <w:rPr>
                <w:rFonts w:ascii="Arial" w:hAnsi="Arial" w:cs="Arial"/>
                <w:color w:val="000000"/>
                <w:sz w:val="20"/>
                <w:szCs w:val="20"/>
              </w:rPr>
              <w:t>IPsec</w:t>
            </w:r>
            <w:proofErr w:type="spellEnd"/>
            <w:r w:rsidRPr="008508DB">
              <w:rPr>
                <w:rFonts w:ascii="Arial" w:hAnsi="Arial" w:cs="Arial"/>
                <w:color w:val="000000"/>
                <w:sz w:val="20"/>
                <w:szCs w:val="20"/>
              </w:rPr>
              <w:t xml:space="preserve"> propustnost 900 </w:t>
            </w:r>
            <w:proofErr w:type="spellStart"/>
            <w:r w:rsidRPr="008508DB">
              <w:rPr>
                <w:rFonts w:ascii="Arial" w:hAnsi="Arial" w:cs="Arial"/>
                <w:color w:val="000000"/>
                <w:sz w:val="20"/>
                <w:szCs w:val="20"/>
              </w:rPr>
              <w:t>Mbps</w:t>
            </w:r>
            <w:proofErr w:type="spellEnd"/>
          </w:p>
          <w:p w14:paraId="03F0D62E" w14:textId="5D9C8B7F" w:rsidR="00522AF9" w:rsidRPr="00F35D5D" w:rsidRDefault="00522AF9" w:rsidP="00BE7182">
            <w:pPr>
              <w:spacing w:before="40" w:after="40" w:line="240" w:lineRule="auto"/>
              <w:rPr>
                <w:rFonts w:ascii="Arial" w:hAnsi="Arial" w:cs="Arial"/>
                <w:color w:val="000000"/>
                <w:sz w:val="20"/>
                <w:szCs w:val="20"/>
              </w:rPr>
            </w:pPr>
            <w:r w:rsidRPr="008508DB">
              <w:rPr>
                <w:rFonts w:ascii="Arial" w:hAnsi="Arial" w:cs="Arial"/>
                <w:color w:val="000000"/>
                <w:sz w:val="20"/>
                <w:szCs w:val="20"/>
              </w:rPr>
              <w:t xml:space="preserve">- </w:t>
            </w:r>
            <w:proofErr w:type="spellStart"/>
            <w:r w:rsidRPr="008508DB">
              <w:rPr>
                <w:rFonts w:ascii="Arial" w:hAnsi="Arial" w:cs="Arial"/>
                <w:color w:val="000000"/>
                <w:sz w:val="20"/>
                <w:szCs w:val="20"/>
              </w:rPr>
              <w:t>IPsec</w:t>
            </w:r>
            <w:proofErr w:type="spellEnd"/>
            <w:r w:rsidRPr="008508DB">
              <w:rPr>
                <w:rFonts w:ascii="Arial" w:hAnsi="Arial" w:cs="Arial"/>
                <w:color w:val="000000"/>
                <w:sz w:val="20"/>
                <w:szCs w:val="20"/>
              </w:rPr>
              <w:t xml:space="preserve"> </w:t>
            </w:r>
            <w:r w:rsidR="008F34F1" w:rsidRPr="008508DB">
              <w:rPr>
                <w:rFonts w:ascii="Arial" w:hAnsi="Arial" w:cs="Arial"/>
                <w:color w:val="000000"/>
                <w:sz w:val="20"/>
                <w:szCs w:val="20"/>
              </w:rPr>
              <w:t>propustnost</w:t>
            </w:r>
            <w:r w:rsidR="008F34F1" w:rsidRPr="00F35D5D">
              <w:rPr>
                <w:rFonts w:ascii="Arial" w:hAnsi="Arial" w:cs="Arial"/>
                <w:color w:val="000000"/>
                <w:sz w:val="20"/>
                <w:szCs w:val="20"/>
              </w:rPr>
              <w:t xml:space="preserve"> </w:t>
            </w:r>
            <w:r w:rsidRPr="00F35D5D">
              <w:rPr>
                <w:rFonts w:ascii="Arial" w:hAnsi="Arial" w:cs="Arial"/>
                <w:color w:val="000000"/>
                <w:sz w:val="20"/>
                <w:szCs w:val="20"/>
              </w:rPr>
              <w:t>900Mbit/s IMIX oz. 1Gbit/s z 1400Byte</w:t>
            </w:r>
          </w:p>
          <w:p w14:paraId="4955662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Maksimalno število </w:t>
            </w:r>
            <w:proofErr w:type="spellStart"/>
            <w:r w:rsidRPr="00F35D5D">
              <w:rPr>
                <w:rFonts w:ascii="Arial" w:hAnsi="Arial" w:cs="Arial"/>
                <w:color w:val="000000"/>
                <w:sz w:val="20"/>
                <w:szCs w:val="20"/>
              </w:rPr>
              <w:t>IPsec</w:t>
            </w:r>
            <w:proofErr w:type="spellEnd"/>
            <w:r w:rsidRPr="00F35D5D">
              <w:rPr>
                <w:rFonts w:ascii="Arial" w:hAnsi="Arial" w:cs="Arial"/>
                <w:color w:val="000000"/>
                <w:sz w:val="20"/>
                <w:szCs w:val="20"/>
              </w:rPr>
              <w:t xml:space="preserve"> tunelov 1.000</w:t>
            </w:r>
          </w:p>
          <w:p w14:paraId="6C3C859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omogočen oddaljen dostop preko SNMP, </w:t>
            </w:r>
            <w:proofErr w:type="spellStart"/>
            <w:r w:rsidRPr="00F35D5D">
              <w:rPr>
                <w:rFonts w:ascii="Arial" w:hAnsi="Arial" w:cs="Arial"/>
                <w:color w:val="000000"/>
                <w:sz w:val="20"/>
                <w:szCs w:val="20"/>
              </w:rPr>
              <w:t>Telnet</w:t>
            </w:r>
            <w:proofErr w:type="spellEnd"/>
            <w:r w:rsidRPr="00F35D5D">
              <w:rPr>
                <w:rFonts w:ascii="Arial" w:hAnsi="Arial" w:cs="Arial"/>
                <w:color w:val="000000"/>
                <w:sz w:val="20"/>
                <w:szCs w:val="20"/>
              </w:rPr>
              <w:t>, HTTP</w:t>
            </w:r>
          </w:p>
          <w:p w14:paraId="68DCC34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ločen </w:t>
            </w:r>
            <w:proofErr w:type="spellStart"/>
            <w:r w:rsidRPr="00F35D5D">
              <w:rPr>
                <w:rFonts w:ascii="Arial" w:hAnsi="Arial" w:cs="Arial"/>
                <w:color w:val="000000"/>
                <w:sz w:val="20"/>
                <w:szCs w:val="20"/>
              </w:rPr>
              <w:t>upravljalski</w:t>
            </w:r>
            <w:proofErr w:type="spellEnd"/>
            <w:r w:rsidRPr="00F35D5D">
              <w:rPr>
                <w:rFonts w:ascii="Arial" w:hAnsi="Arial" w:cs="Arial"/>
                <w:color w:val="000000"/>
                <w:sz w:val="20"/>
                <w:szCs w:val="20"/>
              </w:rPr>
              <w:t xml:space="preserve"> in podatkovni tok prometa</w:t>
            </w:r>
          </w:p>
          <w:p w14:paraId="783C25E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omogočena napredna klasifikacija storitev preko </w:t>
            </w:r>
            <w:proofErr w:type="spellStart"/>
            <w:r w:rsidRPr="00F35D5D">
              <w:rPr>
                <w:rFonts w:ascii="Arial" w:hAnsi="Arial" w:cs="Arial"/>
                <w:color w:val="000000"/>
                <w:sz w:val="20"/>
                <w:szCs w:val="20"/>
              </w:rPr>
              <w:t>upravljalskega</w:t>
            </w:r>
            <w:proofErr w:type="spellEnd"/>
            <w:r w:rsidRPr="00F35D5D">
              <w:rPr>
                <w:rFonts w:ascii="Arial" w:hAnsi="Arial" w:cs="Arial"/>
                <w:color w:val="000000"/>
                <w:sz w:val="20"/>
                <w:szCs w:val="20"/>
              </w:rPr>
              <w:t xml:space="preserve"> vmesnika SD-WAN (optimizacija prometa, </w:t>
            </w:r>
            <w:proofErr w:type="spellStart"/>
            <w:r w:rsidRPr="00F35D5D">
              <w:rPr>
                <w:rFonts w:ascii="Arial" w:hAnsi="Arial" w:cs="Arial"/>
                <w:color w:val="000000"/>
                <w:sz w:val="20"/>
                <w:szCs w:val="20"/>
              </w:rPr>
              <w:t>prioretizacija</w:t>
            </w:r>
            <w:proofErr w:type="spellEnd"/>
            <w:r w:rsidRPr="00F35D5D">
              <w:rPr>
                <w:rFonts w:ascii="Arial" w:hAnsi="Arial" w:cs="Arial"/>
                <w:color w:val="000000"/>
                <w:sz w:val="20"/>
                <w:szCs w:val="20"/>
              </w:rPr>
              <w:t xml:space="preserve"> pretočnosti prometa posameznih aplikacij)</w:t>
            </w:r>
          </w:p>
          <w:p w14:paraId="3685ED3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možnost postavitve </w:t>
            </w:r>
            <w:proofErr w:type="spellStart"/>
            <w:r w:rsidRPr="00F35D5D">
              <w:rPr>
                <w:rFonts w:ascii="Arial" w:hAnsi="Arial" w:cs="Arial"/>
                <w:color w:val="000000"/>
                <w:sz w:val="20"/>
                <w:szCs w:val="20"/>
              </w:rPr>
              <w:t>upravljalskega</w:t>
            </w:r>
            <w:proofErr w:type="spellEnd"/>
            <w:r w:rsidRPr="00F35D5D">
              <w:rPr>
                <w:rFonts w:ascii="Arial" w:hAnsi="Arial" w:cs="Arial"/>
                <w:color w:val="000000"/>
                <w:sz w:val="20"/>
                <w:szCs w:val="20"/>
              </w:rPr>
              <w:t xml:space="preserve"> vmesnika na lokaciji naročnika ali v oblak</w:t>
            </w:r>
          </w:p>
          <w:p w14:paraId="4AEA7E7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avtomatsko prepoznavanje aplikacij</w:t>
            </w:r>
          </w:p>
          <w:p w14:paraId="2101B3F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 možnost usmerjanja prometa preko več aktivnih povezav hkrati</w:t>
            </w:r>
          </w:p>
          <w:p w14:paraId="5962727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avtomatski preklop prometa preko ene povezave v primeru izpada ene izmed povezav</w:t>
            </w:r>
          </w:p>
          <w:p w14:paraId="30CED1C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možnost avtomatske postavitve VPN tunela</w:t>
            </w:r>
          </w:p>
          <w:p w14:paraId="09523A6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napredni mehanizmi nadzora spremljanja prometa (pretočnost, zakasnitve, izguba paketov)</w:t>
            </w:r>
          </w:p>
          <w:p w14:paraId="3298227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napredno alarmiranje v primeru pojava težav na posameznem usmerjevalniku</w:t>
            </w:r>
          </w:p>
          <w:p w14:paraId="11700CC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IP-SLA možnost merjenja širokopasovnih povezav ponudnikov internetnih storitev</w:t>
            </w:r>
          </w:p>
          <w:p w14:paraId="12A6C8F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API vmesnikom</w:t>
            </w:r>
          </w:p>
          <w:p w14:paraId="23789F0C" w14:textId="1F524CF4"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SD-WAN licenca </w:t>
            </w:r>
            <w:proofErr w:type="spellStart"/>
            <w:r w:rsidRPr="00F35D5D">
              <w:rPr>
                <w:rFonts w:ascii="Arial" w:hAnsi="Arial" w:cs="Arial"/>
                <w:color w:val="000000"/>
                <w:sz w:val="20"/>
                <w:szCs w:val="20"/>
              </w:rPr>
              <w:t>Advantage</w:t>
            </w:r>
            <w:proofErr w:type="spellEnd"/>
            <w:r w:rsidRPr="00F35D5D">
              <w:rPr>
                <w:rFonts w:ascii="Arial" w:hAnsi="Arial" w:cs="Arial"/>
                <w:color w:val="000000"/>
                <w:sz w:val="20"/>
                <w:szCs w:val="20"/>
              </w:rPr>
              <w:t xml:space="preserve"> za obdobje 3 </w:t>
            </w:r>
            <w:r w:rsidRPr="008508DB">
              <w:rPr>
                <w:rFonts w:ascii="Arial" w:hAnsi="Arial" w:cs="Arial"/>
                <w:color w:val="000000"/>
                <w:sz w:val="20"/>
                <w:szCs w:val="20"/>
              </w:rPr>
              <w:t>leta (</w:t>
            </w:r>
            <w:r w:rsidR="008F34F1" w:rsidRPr="008508DB">
              <w:rPr>
                <w:rFonts w:ascii="Arial" w:hAnsi="Arial" w:cs="Arial"/>
                <w:color w:val="000000"/>
                <w:sz w:val="20"/>
                <w:szCs w:val="20"/>
              </w:rPr>
              <w:t>propustnost</w:t>
            </w:r>
            <w:r w:rsidRPr="008508DB">
              <w:rPr>
                <w:rFonts w:ascii="Arial" w:hAnsi="Arial" w:cs="Arial"/>
                <w:color w:val="000000"/>
                <w:sz w:val="20"/>
                <w:szCs w:val="20"/>
              </w:rPr>
              <w:t xml:space="preserve"> 2Gbps</w:t>
            </w:r>
            <w:r w:rsidRPr="00F35D5D">
              <w:rPr>
                <w:rFonts w:ascii="Arial" w:hAnsi="Arial" w:cs="Arial"/>
                <w:color w:val="000000"/>
                <w:sz w:val="20"/>
                <w:szCs w:val="20"/>
              </w:rPr>
              <w:t xml:space="preserve">  in podpora do 4x VRF omrežjem)</w:t>
            </w:r>
          </w:p>
        </w:tc>
      </w:tr>
      <w:tr w:rsidR="00522AF9" w:rsidRPr="00F35D5D" w14:paraId="4387F385" w14:textId="77777777" w:rsidTr="00972413">
        <w:trPr>
          <w:trHeight w:val="20"/>
        </w:trPr>
        <w:tc>
          <w:tcPr>
            <w:tcW w:w="1475" w:type="pct"/>
          </w:tcPr>
          <w:p w14:paraId="2184D95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Varnost:</w:t>
            </w:r>
          </w:p>
        </w:tc>
        <w:tc>
          <w:tcPr>
            <w:tcW w:w="3525" w:type="pct"/>
          </w:tcPr>
          <w:p w14:paraId="00926C6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Integrirana funkcionalnost požarne pregrade</w:t>
            </w:r>
          </w:p>
          <w:p w14:paraId="0C55225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Podpora za IPSEC/GRE/VPN tunele</w:t>
            </w:r>
          </w:p>
          <w:p w14:paraId="3913B15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Integriran </w:t>
            </w:r>
            <w:proofErr w:type="spellStart"/>
            <w:r w:rsidRPr="00F35D5D">
              <w:rPr>
                <w:rFonts w:ascii="Arial" w:hAnsi="Arial" w:cs="Arial"/>
                <w:color w:val="000000"/>
                <w:sz w:val="20"/>
                <w:szCs w:val="20"/>
              </w:rPr>
              <w:t>Intrusion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Prevention</w:t>
            </w:r>
            <w:proofErr w:type="spellEnd"/>
            <w:r w:rsidRPr="00F35D5D">
              <w:rPr>
                <w:rFonts w:ascii="Arial" w:hAnsi="Arial" w:cs="Arial"/>
                <w:color w:val="000000"/>
                <w:sz w:val="20"/>
                <w:szCs w:val="20"/>
              </w:rPr>
              <w:t xml:space="preserve"> sistem (dodatna licenca)</w:t>
            </w:r>
          </w:p>
        </w:tc>
      </w:tr>
      <w:tr w:rsidR="00522AF9" w:rsidRPr="00F35D5D" w14:paraId="726FD222" w14:textId="77777777" w:rsidTr="00972413">
        <w:trPr>
          <w:trHeight w:val="20"/>
        </w:trPr>
        <w:tc>
          <w:tcPr>
            <w:tcW w:w="1475" w:type="pct"/>
          </w:tcPr>
          <w:p w14:paraId="5196166C"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Upravljalski</w:t>
            </w:r>
            <w:proofErr w:type="spellEnd"/>
            <w:r w:rsidRPr="00F35D5D">
              <w:rPr>
                <w:rFonts w:ascii="Arial" w:hAnsi="Arial" w:cs="Arial"/>
                <w:color w:val="000000"/>
                <w:sz w:val="20"/>
                <w:szCs w:val="20"/>
              </w:rPr>
              <w:t xml:space="preserve"> vmesnik:</w:t>
            </w:r>
          </w:p>
        </w:tc>
        <w:tc>
          <w:tcPr>
            <w:tcW w:w="3525" w:type="pct"/>
          </w:tcPr>
          <w:p w14:paraId="05E716AA" w14:textId="77777777" w:rsidR="00522AF9" w:rsidRPr="008508DB"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namestitev </w:t>
            </w:r>
            <w:proofErr w:type="spellStart"/>
            <w:r w:rsidRPr="00F35D5D">
              <w:rPr>
                <w:rFonts w:ascii="Arial" w:hAnsi="Arial" w:cs="Arial"/>
                <w:color w:val="000000"/>
                <w:sz w:val="20"/>
                <w:szCs w:val="20"/>
              </w:rPr>
              <w:t>upravljalskega</w:t>
            </w:r>
            <w:proofErr w:type="spellEnd"/>
            <w:r w:rsidRPr="00F35D5D">
              <w:rPr>
                <w:rFonts w:ascii="Arial" w:hAnsi="Arial" w:cs="Arial"/>
                <w:color w:val="000000"/>
                <w:sz w:val="20"/>
                <w:szCs w:val="20"/>
              </w:rPr>
              <w:t xml:space="preserve"> vmesnika na opremi za </w:t>
            </w:r>
            <w:proofErr w:type="spellStart"/>
            <w:r w:rsidRPr="00F35D5D">
              <w:rPr>
                <w:rFonts w:ascii="Arial" w:hAnsi="Arial" w:cs="Arial"/>
                <w:color w:val="000000"/>
                <w:sz w:val="20"/>
                <w:szCs w:val="20"/>
              </w:rPr>
              <w:t>virtualizacijo</w:t>
            </w:r>
            <w:proofErr w:type="spellEnd"/>
            <w:r w:rsidRPr="00F35D5D">
              <w:rPr>
                <w:rFonts w:ascii="Arial" w:hAnsi="Arial" w:cs="Arial"/>
                <w:color w:val="000000"/>
                <w:sz w:val="20"/>
                <w:szCs w:val="20"/>
              </w:rPr>
              <w:t xml:space="preserve"> </w:t>
            </w:r>
            <w:r w:rsidRPr="008508DB">
              <w:rPr>
                <w:rFonts w:ascii="Arial" w:hAnsi="Arial" w:cs="Arial"/>
                <w:color w:val="000000"/>
                <w:sz w:val="20"/>
                <w:szCs w:val="20"/>
              </w:rPr>
              <w:t>naročnika</w:t>
            </w:r>
          </w:p>
          <w:p w14:paraId="0D5D1AAE" w14:textId="77777777" w:rsidR="00522AF9" w:rsidRPr="008508DB" w:rsidRDefault="00522AF9" w:rsidP="00BE7182">
            <w:pPr>
              <w:spacing w:before="40" w:after="40" w:line="240" w:lineRule="auto"/>
              <w:rPr>
                <w:rFonts w:ascii="Arial" w:hAnsi="Arial" w:cs="Arial"/>
                <w:color w:val="000000"/>
                <w:sz w:val="20"/>
                <w:szCs w:val="20"/>
              </w:rPr>
            </w:pPr>
            <w:r w:rsidRPr="008508DB">
              <w:rPr>
                <w:rFonts w:ascii="Arial" w:hAnsi="Arial" w:cs="Arial"/>
                <w:color w:val="000000"/>
                <w:sz w:val="20"/>
                <w:szCs w:val="20"/>
              </w:rPr>
              <w:t xml:space="preserve">- možnost alternativne namestitve </w:t>
            </w:r>
            <w:proofErr w:type="spellStart"/>
            <w:r w:rsidRPr="008508DB">
              <w:rPr>
                <w:rFonts w:ascii="Arial" w:hAnsi="Arial" w:cs="Arial"/>
                <w:color w:val="000000"/>
                <w:sz w:val="20"/>
                <w:szCs w:val="20"/>
              </w:rPr>
              <w:t>upravljalskega</w:t>
            </w:r>
            <w:proofErr w:type="spellEnd"/>
            <w:r w:rsidRPr="008508DB">
              <w:rPr>
                <w:rFonts w:ascii="Arial" w:hAnsi="Arial" w:cs="Arial"/>
                <w:color w:val="000000"/>
                <w:sz w:val="20"/>
                <w:szCs w:val="20"/>
              </w:rPr>
              <w:t xml:space="preserve"> vmesnika v oblaku</w:t>
            </w:r>
          </w:p>
          <w:p w14:paraId="47D52B0D" w14:textId="5CAB6F55" w:rsidR="00522AF9" w:rsidRPr="00F35D5D" w:rsidRDefault="00522AF9" w:rsidP="00BE7182">
            <w:pPr>
              <w:spacing w:before="40" w:after="40" w:line="240" w:lineRule="auto"/>
              <w:rPr>
                <w:rFonts w:ascii="Arial" w:hAnsi="Arial" w:cs="Arial"/>
                <w:color w:val="000000"/>
                <w:sz w:val="20"/>
                <w:szCs w:val="20"/>
              </w:rPr>
            </w:pPr>
            <w:r w:rsidRPr="008508DB">
              <w:rPr>
                <w:rFonts w:ascii="Arial" w:hAnsi="Arial" w:cs="Arial"/>
                <w:color w:val="000000"/>
                <w:sz w:val="20"/>
                <w:szCs w:val="20"/>
              </w:rPr>
              <w:t xml:space="preserve">- </w:t>
            </w:r>
            <w:r w:rsidR="008F34F1" w:rsidRPr="008508DB">
              <w:rPr>
                <w:rFonts w:ascii="Arial" w:hAnsi="Arial" w:cs="Arial"/>
                <w:color w:val="000000"/>
                <w:sz w:val="20"/>
                <w:szCs w:val="20"/>
              </w:rPr>
              <w:t>priprava</w:t>
            </w:r>
            <w:r w:rsidRPr="008508DB">
              <w:rPr>
                <w:rFonts w:ascii="Arial" w:hAnsi="Arial" w:cs="Arial"/>
                <w:color w:val="000000"/>
                <w:sz w:val="20"/>
                <w:szCs w:val="20"/>
              </w:rPr>
              <w:t xml:space="preserve"> </w:t>
            </w:r>
            <w:proofErr w:type="spellStart"/>
            <w:r w:rsidRPr="008508DB">
              <w:rPr>
                <w:rFonts w:ascii="Arial" w:hAnsi="Arial" w:cs="Arial"/>
                <w:color w:val="000000"/>
                <w:sz w:val="20"/>
                <w:szCs w:val="20"/>
              </w:rPr>
              <w:t>upravljalskega</w:t>
            </w:r>
            <w:proofErr w:type="spellEnd"/>
            <w:r w:rsidRPr="00F35D5D">
              <w:rPr>
                <w:rFonts w:ascii="Arial" w:hAnsi="Arial" w:cs="Arial"/>
                <w:color w:val="000000"/>
                <w:sz w:val="20"/>
                <w:szCs w:val="20"/>
              </w:rPr>
              <w:t xml:space="preserve"> vmesnika za potrebe Lekarn Ljubljana</w:t>
            </w:r>
          </w:p>
          <w:p w14:paraId="57E1612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vnos vseh naprav in lokacij v </w:t>
            </w:r>
            <w:proofErr w:type="spellStart"/>
            <w:r w:rsidRPr="00F35D5D">
              <w:rPr>
                <w:rFonts w:ascii="Arial" w:hAnsi="Arial" w:cs="Arial"/>
                <w:color w:val="000000"/>
                <w:sz w:val="20"/>
                <w:szCs w:val="20"/>
              </w:rPr>
              <w:t>upravljalski</w:t>
            </w:r>
            <w:proofErr w:type="spellEnd"/>
            <w:r w:rsidRPr="00F35D5D">
              <w:rPr>
                <w:rFonts w:ascii="Arial" w:hAnsi="Arial" w:cs="Arial"/>
                <w:color w:val="000000"/>
                <w:sz w:val="20"/>
                <w:szCs w:val="20"/>
              </w:rPr>
              <w:t xml:space="preserve"> vmesnik</w:t>
            </w:r>
          </w:p>
          <w:p w14:paraId="7C58B6F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nastavitev parametrov delovanja prostranega omrežja (avto VPN, </w:t>
            </w:r>
            <w:proofErr w:type="spellStart"/>
            <w:r w:rsidRPr="00F35D5D">
              <w:rPr>
                <w:rFonts w:ascii="Arial" w:hAnsi="Arial" w:cs="Arial"/>
                <w:color w:val="000000"/>
                <w:sz w:val="20"/>
                <w:szCs w:val="20"/>
              </w:rPr>
              <w:t>QoS</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prioretizacije</w:t>
            </w:r>
            <w:proofErr w:type="spellEnd"/>
            <w:r w:rsidRPr="00F35D5D">
              <w:rPr>
                <w:rFonts w:ascii="Arial" w:hAnsi="Arial" w:cs="Arial"/>
                <w:color w:val="000000"/>
                <w:sz w:val="20"/>
                <w:szCs w:val="20"/>
              </w:rPr>
              <w:t xml:space="preserve"> prometa in aplikacij, priprava scenarijev ob izpadu povezav)</w:t>
            </w:r>
          </w:p>
        </w:tc>
      </w:tr>
      <w:tr w:rsidR="00522AF9" w:rsidRPr="00F35D5D" w14:paraId="7CF3A8F8" w14:textId="77777777" w:rsidTr="00972413">
        <w:trPr>
          <w:trHeight w:val="20"/>
        </w:trPr>
        <w:tc>
          <w:tcPr>
            <w:tcW w:w="1475" w:type="pct"/>
          </w:tcPr>
          <w:p w14:paraId="46DD496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Združljivost z obstoječo komunikacijsko infrastrukturo</w:t>
            </w:r>
          </w:p>
        </w:tc>
        <w:tc>
          <w:tcPr>
            <w:tcW w:w="3525" w:type="pct"/>
          </w:tcPr>
          <w:p w14:paraId="3254DEC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Združljivost z obstoječo opremo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Catalyst</w:t>
            </w:r>
            <w:proofErr w:type="spellEnd"/>
            <w:r w:rsidRPr="00F35D5D">
              <w:rPr>
                <w:rFonts w:ascii="Arial" w:hAnsi="Arial" w:cs="Arial"/>
                <w:color w:val="000000"/>
                <w:sz w:val="20"/>
                <w:szCs w:val="20"/>
              </w:rPr>
              <w:t xml:space="preserve"> C1111-8PLTEEA in ISR 4451</w:t>
            </w:r>
          </w:p>
        </w:tc>
      </w:tr>
      <w:tr w:rsidR="00522AF9" w:rsidRPr="00F35D5D" w14:paraId="17A06125" w14:textId="77777777" w:rsidTr="00972413">
        <w:trPr>
          <w:trHeight w:val="20"/>
        </w:trPr>
        <w:tc>
          <w:tcPr>
            <w:tcW w:w="1475" w:type="pct"/>
            <w:hideMark/>
          </w:tcPr>
          <w:p w14:paraId="2AA63E2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25" w:type="pct"/>
            <w:hideMark/>
          </w:tcPr>
          <w:p w14:paraId="46AA8AE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7EBB8102" w14:textId="77777777" w:rsidR="00522AF9" w:rsidRPr="00F35D5D" w:rsidRDefault="00522AF9" w:rsidP="00995F99">
      <w:pPr>
        <w:pStyle w:val="Naslov6"/>
        <w:numPr>
          <w:ilvl w:val="1"/>
          <w:numId w:val="57"/>
        </w:numPr>
      </w:pPr>
      <w:bookmarkStart w:id="174" w:name="_Toc89429808"/>
      <w:bookmarkStart w:id="175" w:name="_Toc89695804"/>
      <w:r w:rsidRPr="00F35D5D">
        <w:t>Dostopne točke</w:t>
      </w:r>
      <w:bookmarkEnd w:id="174"/>
      <w:bookmarkEnd w:id="175"/>
    </w:p>
    <w:p w14:paraId="7A512F3F" w14:textId="6FCAEC06" w:rsidR="00522AF9" w:rsidRPr="00F35D5D" w:rsidRDefault="00522AF9" w:rsidP="00995F99">
      <w:pPr>
        <w:pStyle w:val="Naslov7"/>
        <w:numPr>
          <w:ilvl w:val="2"/>
          <w:numId w:val="57"/>
        </w:numPr>
      </w:pPr>
      <w:bookmarkStart w:id="176" w:name="_Toc89332861"/>
      <w:bookmarkStart w:id="177" w:name="_Toc89429809"/>
      <w:bookmarkStart w:id="178" w:name="_Toc89695805"/>
      <w:r w:rsidRPr="00F35D5D">
        <w:t>Dokup redundantnega WLC krmilnik</w:t>
      </w:r>
      <w:bookmarkEnd w:id="176"/>
      <w:r w:rsidRPr="00F35D5D">
        <w:t>a</w:t>
      </w:r>
      <w:bookmarkEnd w:id="177"/>
      <w:bookmarkEnd w:id="178"/>
      <w:r w:rsidRPr="00F35D5D">
        <w:t xml:space="preserve"> </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2068EF4D" w14:textId="77777777" w:rsidTr="00E83F93">
        <w:trPr>
          <w:trHeight w:val="20"/>
          <w:tblHeader/>
        </w:trPr>
        <w:tc>
          <w:tcPr>
            <w:tcW w:w="1475" w:type="pct"/>
            <w:tcBorders>
              <w:bottom w:val="single" w:sz="12" w:space="0" w:color="595959" w:themeColor="text1" w:themeTint="A6"/>
            </w:tcBorders>
          </w:tcPr>
          <w:p w14:paraId="178E781A"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tcPr>
          <w:p w14:paraId="4FA24CCB"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3AA628A3" w14:textId="77777777" w:rsidTr="00E83F93">
        <w:trPr>
          <w:trHeight w:val="20"/>
        </w:trPr>
        <w:tc>
          <w:tcPr>
            <w:tcW w:w="1475" w:type="pct"/>
            <w:tcBorders>
              <w:top w:val="single" w:sz="12" w:space="0" w:color="595959" w:themeColor="text1" w:themeTint="A6"/>
            </w:tcBorders>
          </w:tcPr>
          <w:p w14:paraId="74B1117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47F91BA3"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Catalyst</w:t>
            </w:r>
            <w:proofErr w:type="spellEnd"/>
            <w:r w:rsidRPr="00F35D5D">
              <w:rPr>
                <w:rFonts w:ascii="Arial" w:hAnsi="Arial" w:cs="Arial"/>
                <w:color w:val="000000"/>
                <w:sz w:val="20"/>
                <w:szCs w:val="20"/>
              </w:rPr>
              <w:t xml:space="preserve"> C9800-CL</w:t>
            </w:r>
          </w:p>
        </w:tc>
      </w:tr>
      <w:tr w:rsidR="00522AF9" w:rsidRPr="00F35D5D" w14:paraId="441E4C29" w14:textId="77777777" w:rsidTr="00972413">
        <w:trPr>
          <w:trHeight w:val="20"/>
        </w:trPr>
        <w:tc>
          <w:tcPr>
            <w:tcW w:w="1475" w:type="pct"/>
          </w:tcPr>
          <w:p w14:paraId="1371C8B0" w14:textId="6670FE84"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Tehnične speci</w:t>
            </w:r>
            <w:r w:rsidR="00411490">
              <w:rPr>
                <w:rFonts w:ascii="Arial" w:hAnsi="Arial" w:cs="Arial"/>
                <w:color w:val="000000"/>
                <w:sz w:val="20"/>
                <w:szCs w:val="20"/>
              </w:rPr>
              <w:t>f</w:t>
            </w:r>
            <w:r w:rsidRPr="00F35D5D">
              <w:rPr>
                <w:rFonts w:ascii="Arial" w:hAnsi="Arial" w:cs="Arial"/>
                <w:color w:val="000000"/>
                <w:sz w:val="20"/>
                <w:szCs w:val="20"/>
              </w:rPr>
              <w:t>ikacije:</w:t>
            </w:r>
          </w:p>
        </w:tc>
        <w:tc>
          <w:tcPr>
            <w:tcW w:w="3525" w:type="pct"/>
          </w:tcPr>
          <w:p w14:paraId="0F2CC8C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Licenca za namestitev redundantnega WLC krmilnika za upravljanje z obstoječimi dostopnimi točkami AIR 1815i </w:t>
            </w:r>
          </w:p>
        </w:tc>
      </w:tr>
      <w:tr w:rsidR="00522AF9" w:rsidRPr="00F35D5D" w14:paraId="3156B5EB" w14:textId="77777777" w:rsidTr="00972413">
        <w:trPr>
          <w:trHeight w:val="20"/>
        </w:trPr>
        <w:tc>
          <w:tcPr>
            <w:tcW w:w="1475" w:type="pct"/>
          </w:tcPr>
          <w:p w14:paraId="595C95A3"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Performančne</w:t>
            </w:r>
            <w:proofErr w:type="spellEnd"/>
            <w:r w:rsidRPr="00F35D5D">
              <w:rPr>
                <w:rFonts w:ascii="Arial" w:hAnsi="Arial" w:cs="Arial"/>
                <w:color w:val="000000"/>
                <w:sz w:val="20"/>
                <w:szCs w:val="20"/>
              </w:rPr>
              <w:t xml:space="preserve"> specifikacije:</w:t>
            </w:r>
          </w:p>
        </w:tc>
        <w:tc>
          <w:tcPr>
            <w:tcW w:w="3525" w:type="pct"/>
          </w:tcPr>
          <w:p w14:paraId="4FE578C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 krmilnik WLC mora biti združljiv z obstoječim krmilnikom </w:t>
            </w: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Catalyst</w:t>
            </w:r>
            <w:proofErr w:type="spellEnd"/>
            <w:r w:rsidRPr="00F35D5D">
              <w:rPr>
                <w:rFonts w:ascii="Arial" w:hAnsi="Arial" w:cs="Arial"/>
                <w:color w:val="000000"/>
                <w:sz w:val="20"/>
                <w:szCs w:val="20"/>
              </w:rPr>
              <w:t xml:space="preserve"> C9800-CL</w:t>
            </w:r>
          </w:p>
        </w:tc>
      </w:tr>
      <w:tr w:rsidR="00522AF9" w:rsidRPr="00F35D5D" w14:paraId="46577F6A" w14:textId="77777777" w:rsidTr="00972413">
        <w:trPr>
          <w:trHeight w:val="20"/>
        </w:trPr>
        <w:tc>
          <w:tcPr>
            <w:tcW w:w="1475" w:type="pct"/>
          </w:tcPr>
          <w:p w14:paraId="668DD37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vzdrževanja:</w:t>
            </w:r>
          </w:p>
        </w:tc>
        <w:tc>
          <w:tcPr>
            <w:tcW w:w="3525" w:type="pct"/>
          </w:tcPr>
          <w:p w14:paraId="69F7111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25BFDA1B" w14:textId="77777777" w:rsidR="00522AF9" w:rsidRPr="00F35D5D" w:rsidRDefault="00522AF9" w:rsidP="00995F99">
      <w:pPr>
        <w:pStyle w:val="Naslov7"/>
        <w:numPr>
          <w:ilvl w:val="2"/>
          <w:numId w:val="57"/>
        </w:numPr>
      </w:pPr>
      <w:bookmarkStart w:id="179" w:name="_Toc89332862"/>
      <w:bookmarkStart w:id="180" w:name="_Toc89429810"/>
      <w:bookmarkStart w:id="181" w:name="_Toc89695806"/>
      <w:r w:rsidRPr="00F35D5D">
        <w:t>Dokup DNA licenc za obstoječe dostopne točke AIR-AP1815i</w:t>
      </w:r>
      <w:bookmarkEnd w:id="179"/>
      <w:bookmarkEnd w:id="180"/>
      <w:bookmarkEnd w:id="181"/>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54E73225" w14:textId="77777777" w:rsidTr="00E83F93">
        <w:trPr>
          <w:trHeight w:val="20"/>
          <w:tblHeader/>
        </w:trPr>
        <w:tc>
          <w:tcPr>
            <w:tcW w:w="1475" w:type="pct"/>
            <w:tcBorders>
              <w:bottom w:val="single" w:sz="12" w:space="0" w:color="595959" w:themeColor="text1" w:themeTint="A6"/>
            </w:tcBorders>
          </w:tcPr>
          <w:p w14:paraId="4C1EF40E"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tcPr>
          <w:p w14:paraId="5A85AA68"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0E989D21" w14:textId="77777777" w:rsidTr="00E83F93">
        <w:trPr>
          <w:trHeight w:val="20"/>
        </w:trPr>
        <w:tc>
          <w:tcPr>
            <w:tcW w:w="1475" w:type="pct"/>
            <w:tcBorders>
              <w:top w:val="single" w:sz="12" w:space="0" w:color="595959" w:themeColor="text1" w:themeTint="A6"/>
            </w:tcBorders>
          </w:tcPr>
          <w:p w14:paraId="447B918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Dostopne </w:t>
            </w:r>
            <w:proofErr w:type="spellStart"/>
            <w:r w:rsidRPr="00F35D5D">
              <w:rPr>
                <w:rFonts w:ascii="Arial" w:hAnsi="Arial" w:cs="Arial"/>
                <w:color w:val="000000"/>
                <w:sz w:val="20"/>
                <w:szCs w:val="20"/>
              </w:rPr>
              <w:t>tčke</w:t>
            </w:r>
            <w:proofErr w:type="spellEnd"/>
            <w:r w:rsidRPr="00F35D5D">
              <w:rPr>
                <w:rFonts w:ascii="Arial" w:hAnsi="Arial" w:cs="Arial"/>
                <w:color w:val="000000"/>
                <w:sz w:val="20"/>
                <w:szCs w:val="20"/>
              </w:rPr>
              <w:t>:</w:t>
            </w:r>
          </w:p>
        </w:tc>
        <w:tc>
          <w:tcPr>
            <w:tcW w:w="3525" w:type="pct"/>
            <w:tcBorders>
              <w:top w:val="single" w:sz="12" w:space="0" w:color="595959" w:themeColor="text1" w:themeTint="A6"/>
            </w:tcBorders>
          </w:tcPr>
          <w:p w14:paraId="538ACAF3"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Cisco</w:t>
            </w:r>
            <w:proofErr w:type="spellEnd"/>
            <w:r w:rsidRPr="00F35D5D">
              <w:rPr>
                <w:rFonts w:ascii="Arial" w:hAnsi="Arial" w:cs="Arial"/>
                <w:color w:val="000000"/>
                <w:sz w:val="20"/>
                <w:szCs w:val="20"/>
              </w:rPr>
              <w:t xml:space="preserve"> </w:t>
            </w:r>
            <w:r w:rsidRPr="00F35D5D">
              <w:rPr>
                <w:rFonts w:ascii="Arial" w:hAnsi="Arial" w:cs="Arial"/>
                <w:sz w:val="20"/>
                <w:szCs w:val="20"/>
              </w:rPr>
              <w:t>AIR-AP1815i</w:t>
            </w:r>
          </w:p>
        </w:tc>
      </w:tr>
      <w:tr w:rsidR="00522AF9" w:rsidRPr="00F35D5D" w14:paraId="7D250AE8" w14:textId="77777777" w:rsidTr="00972413">
        <w:trPr>
          <w:trHeight w:val="20"/>
        </w:trPr>
        <w:tc>
          <w:tcPr>
            <w:tcW w:w="1475" w:type="pct"/>
          </w:tcPr>
          <w:p w14:paraId="0FD0AE18"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Performančne</w:t>
            </w:r>
            <w:proofErr w:type="spellEnd"/>
            <w:r w:rsidRPr="00F35D5D">
              <w:rPr>
                <w:rFonts w:ascii="Arial" w:hAnsi="Arial" w:cs="Arial"/>
                <w:color w:val="000000"/>
                <w:sz w:val="20"/>
                <w:szCs w:val="20"/>
              </w:rPr>
              <w:t xml:space="preserve"> specifikacije:</w:t>
            </w:r>
          </w:p>
        </w:tc>
        <w:tc>
          <w:tcPr>
            <w:tcW w:w="3525" w:type="pct"/>
          </w:tcPr>
          <w:p w14:paraId="27E451DB" w14:textId="784540F3"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Dokup DNA licence Essentials za obdobje 3 let</w:t>
            </w:r>
          </w:p>
        </w:tc>
      </w:tr>
      <w:tr w:rsidR="00522AF9" w:rsidRPr="00F35D5D" w14:paraId="5565C0D6" w14:textId="77777777" w:rsidTr="00972413">
        <w:trPr>
          <w:trHeight w:val="20"/>
        </w:trPr>
        <w:tc>
          <w:tcPr>
            <w:tcW w:w="1475" w:type="pct"/>
          </w:tcPr>
          <w:p w14:paraId="11206A0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Garancija in režim vzdrževanja:</w:t>
            </w:r>
          </w:p>
        </w:tc>
        <w:tc>
          <w:tcPr>
            <w:tcW w:w="3525" w:type="pct"/>
          </w:tcPr>
          <w:p w14:paraId="238F8EC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36 mesecev pri stranki, 4 urni odzivni čas, 13 ur na dan, delovni dnevi</w:t>
            </w:r>
          </w:p>
        </w:tc>
      </w:tr>
    </w:tbl>
    <w:p w14:paraId="3BA3A955" w14:textId="77777777" w:rsidR="00522AF9" w:rsidRPr="00F35D5D" w:rsidRDefault="00522AF9" w:rsidP="00995F99">
      <w:pPr>
        <w:pStyle w:val="Naslov6"/>
        <w:numPr>
          <w:ilvl w:val="1"/>
          <w:numId w:val="57"/>
        </w:numPr>
      </w:pPr>
      <w:bookmarkStart w:id="182" w:name="_Toc89429811"/>
      <w:bookmarkStart w:id="183" w:name="_Toc89695807"/>
      <w:r w:rsidRPr="00F35D5D">
        <w:t>Požarna pregrada</w:t>
      </w:r>
      <w:bookmarkEnd w:id="182"/>
      <w:bookmarkEnd w:id="183"/>
    </w:p>
    <w:p w14:paraId="10A408AF" w14:textId="4135D5FA" w:rsidR="00522AF9" w:rsidRPr="00F35D5D" w:rsidRDefault="00522AF9" w:rsidP="00995F99">
      <w:pPr>
        <w:pStyle w:val="Naslov7"/>
        <w:numPr>
          <w:ilvl w:val="2"/>
          <w:numId w:val="57"/>
        </w:numPr>
      </w:pPr>
      <w:bookmarkStart w:id="184" w:name="_Toc89429812"/>
      <w:bookmarkStart w:id="185" w:name="_Toc89695808"/>
      <w:r w:rsidRPr="00F35D5D">
        <w:t>Nadgradnja požarne pregrade na 4 jedra</w:t>
      </w:r>
      <w:bookmarkEnd w:id="184"/>
      <w:bookmarkEnd w:id="185"/>
      <w:r w:rsidRPr="00F35D5D">
        <w:t xml:space="preserve"> </w:t>
      </w:r>
    </w:p>
    <w:p w14:paraId="7FEDDD23" w14:textId="77777777" w:rsidR="00522AF9" w:rsidRPr="00F35D5D" w:rsidRDefault="00522AF9" w:rsidP="00522AF9">
      <w:pPr>
        <w:rPr>
          <w:rFonts w:ascii="Arial" w:hAnsi="Arial" w:cs="Arial"/>
          <w:sz w:val="20"/>
          <w:szCs w:val="20"/>
          <w:lang w:eastAsia="x-none"/>
        </w:rPr>
      </w:pPr>
      <w:r w:rsidRPr="00F35D5D">
        <w:rPr>
          <w:rFonts w:ascii="Arial" w:hAnsi="Arial" w:cs="Arial"/>
          <w:sz w:val="20"/>
          <w:szCs w:val="20"/>
          <w:lang w:eastAsia="x-none"/>
        </w:rPr>
        <w:t xml:space="preserve">Zaradi popolne kompatibilnosti strojne in programske opreme z obstoječo programsko opremo </w:t>
      </w:r>
      <w:proofErr w:type="spellStart"/>
      <w:r w:rsidRPr="00F35D5D">
        <w:rPr>
          <w:rFonts w:ascii="Arial" w:hAnsi="Arial" w:cs="Arial"/>
          <w:sz w:val="20"/>
          <w:szCs w:val="20"/>
          <w:lang w:eastAsia="x-none"/>
        </w:rPr>
        <w:t>CheckPoint</w:t>
      </w:r>
      <w:proofErr w:type="spellEnd"/>
      <w:r w:rsidRPr="00F35D5D">
        <w:rPr>
          <w:rFonts w:ascii="Arial" w:hAnsi="Arial" w:cs="Arial"/>
          <w:sz w:val="20"/>
          <w:szCs w:val="20"/>
          <w:lang w:eastAsia="x-none"/>
        </w:rPr>
        <w:t xml:space="preserve"> mora biti ponujena spodnja oprema za nadgradnjo obstoječe požarne pregrade.</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3E33227F" w14:textId="77777777" w:rsidTr="00E83F93">
        <w:trPr>
          <w:trHeight w:val="20"/>
          <w:tblHeader/>
        </w:trPr>
        <w:tc>
          <w:tcPr>
            <w:tcW w:w="1475" w:type="pct"/>
            <w:tcBorders>
              <w:bottom w:val="single" w:sz="12" w:space="0" w:color="595959" w:themeColor="text1" w:themeTint="A6"/>
            </w:tcBorders>
          </w:tcPr>
          <w:p w14:paraId="6349976D"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tcPr>
          <w:p w14:paraId="1943196D"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6CEB25EF" w14:textId="77777777" w:rsidTr="00E83F93">
        <w:trPr>
          <w:trHeight w:val="20"/>
        </w:trPr>
        <w:tc>
          <w:tcPr>
            <w:tcW w:w="1475" w:type="pct"/>
            <w:tcBorders>
              <w:top w:val="single" w:sz="12" w:space="0" w:color="595959" w:themeColor="text1" w:themeTint="A6"/>
            </w:tcBorders>
          </w:tcPr>
          <w:p w14:paraId="4ABF28F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22929858"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CheckPoint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Security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Gateway</w:t>
            </w:r>
            <w:proofErr w:type="spellEnd"/>
            <w:r w:rsidRPr="00F35D5D">
              <w:rPr>
                <w:rFonts w:ascii="Arial" w:hAnsi="Arial" w:cs="Arial"/>
                <w:color w:val="000000"/>
                <w:sz w:val="20"/>
                <w:szCs w:val="20"/>
              </w:rPr>
              <w:t xml:space="preserve"> software </w:t>
            </w:r>
          </w:p>
        </w:tc>
      </w:tr>
      <w:tr w:rsidR="00522AF9" w:rsidRPr="00F35D5D" w14:paraId="68ED70F4" w14:textId="77777777" w:rsidTr="00972413">
        <w:trPr>
          <w:trHeight w:val="20"/>
        </w:trPr>
        <w:tc>
          <w:tcPr>
            <w:tcW w:w="1475" w:type="pct"/>
          </w:tcPr>
          <w:p w14:paraId="141B23F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Obdobje podpore in licenc:</w:t>
            </w:r>
          </w:p>
        </w:tc>
        <w:tc>
          <w:tcPr>
            <w:tcW w:w="3525" w:type="pct"/>
          </w:tcPr>
          <w:p w14:paraId="70402C39"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12.09.2022-31.12.2025</w:t>
            </w:r>
          </w:p>
        </w:tc>
      </w:tr>
      <w:tr w:rsidR="00522AF9" w:rsidRPr="00F35D5D" w14:paraId="2876EEAC" w14:textId="77777777" w:rsidTr="00972413">
        <w:trPr>
          <w:trHeight w:val="20"/>
        </w:trPr>
        <w:tc>
          <w:tcPr>
            <w:tcW w:w="1475" w:type="pct"/>
          </w:tcPr>
          <w:p w14:paraId="7813305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Naziv za primarno požarno pregrado:</w:t>
            </w:r>
          </w:p>
        </w:tc>
        <w:tc>
          <w:tcPr>
            <w:tcW w:w="3525" w:type="pct"/>
          </w:tcPr>
          <w:p w14:paraId="13330C98"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Security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Gateway</w:t>
            </w:r>
            <w:proofErr w:type="spellEnd"/>
            <w:r w:rsidRPr="00F35D5D">
              <w:rPr>
                <w:rFonts w:ascii="Arial" w:hAnsi="Arial" w:cs="Arial"/>
                <w:color w:val="000000"/>
                <w:sz w:val="20"/>
                <w:szCs w:val="20"/>
              </w:rPr>
              <w:t xml:space="preserve"> software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4 </w:t>
            </w:r>
            <w:proofErr w:type="spellStart"/>
            <w:r w:rsidRPr="00F35D5D">
              <w:rPr>
                <w:rFonts w:ascii="Arial" w:hAnsi="Arial" w:cs="Arial"/>
                <w:color w:val="000000"/>
                <w:sz w:val="20"/>
                <w:szCs w:val="20"/>
              </w:rPr>
              <w:t>cores</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with</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Next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Generation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Threat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Prevention</w:t>
            </w:r>
            <w:proofErr w:type="spellEnd"/>
            <w:r w:rsidRPr="00F35D5D">
              <w:rPr>
                <w:rFonts w:ascii="Arial" w:hAnsi="Arial" w:cs="Arial"/>
                <w:color w:val="000000"/>
                <w:sz w:val="20"/>
                <w:szCs w:val="20"/>
              </w:rPr>
              <w:t xml:space="preserve"> &amp; </w:t>
            </w:r>
            <w:proofErr w:type="spellStart"/>
            <w:r w:rsidRPr="00F35D5D">
              <w:rPr>
                <w:rFonts w:ascii="Arial" w:hAnsi="Arial" w:cs="Arial"/>
                <w:color w:val="000000"/>
                <w:sz w:val="20"/>
                <w:szCs w:val="20"/>
              </w:rPr>
              <w:t>SandBlast</w:t>
            </w:r>
            <w:proofErr w:type="spellEnd"/>
            <w:r w:rsidRPr="00F35D5D">
              <w:rPr>
                <w:rFonts w:ascii="Arial" w:hAnsi="Arial" w:cs="Arial"/>
                <w:color w:val="000000"/>
                <w:sz w:val="20"/>
                <w:szCs w:val="20"/>
              </w:rPr>
              <w:t xml:space="preserve">(NGTX) </w:t>
            </w:r>
            <w:proofErr w:type="spellStart"/>
            <w:r w:rsidRPr="00F35D5D">
              <w:rPr>
                <w:rFonts w:ascii="Arial" w:hAnsi="Arial" w:cs="Arial"/>
                <w:color w:val="000000"/>
                <w:sz w:val="20"/>
                <w:szCs w:val="20"/>
              </w:rPr>
              <w:t>Package</w:t>
            </w:r>
            <w:proofErr w:type="spellEnd"/>
            <w:r w:rsidRPr="00F35D5D">
              <w:rPr>
                <w:rFonts w:ascii="Arial" w:hAnsi="Arial" w:cs="Arial"/>
                <w:color w:val="000000"/>
                <w:sz w:val="20"/>
                <w:szCs w:val="20"/>
              </w:rPr>
              <w:t xml:space="preserve"> CPSG-4C-NGTX</w:t>
            </w:r>
          </w:p>
        </w:tc>
      </w:tr>
      <w:tr w:rsidR="00522AF9" w:rsidRPr="00F35D5D" w14:paraId="6454BE09" w14:textId="77777777" w:rsidTr="00972413">
        <w:trPr>
          <w:trHeight w:val="20"/>
        </w:trPr>
        <w:tc>
          <w:tcPr>
            <w:tcW w:w="1475" w:type="pct"/>
          </w:tcPr>
          <w:p w14:paraId="75AF12F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podpore za primarno požarno pregrado:</w:t>
            </w:r>
          </w:p>
        </w:tc>
        <w:tc>
          <w:tcPr>
            <w:tcW w:w="3525" w:type="pct"/>
          </w:tcPr>
          <w:p w14:paraId="5876E5A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w:t>
            </w:r>
            <w:proofErr w:type="spellStart"/>
            <w:r w:rsidRPr="00F35D5D">
              <w:rPr>
                <w:rFonts w:ascii="Arial" w:hAnsi="Arial" w:cs="Arial"/>
                <w:color w:val="000000"/>
                <w:sz w:val="20"/>
                <w:szCs w:val="20"/>
              </w:rPr>
              <w:t>Collaborative</w:t>
            </w:r>
            <w:proofErr w:type="spellEnd"/>
            <w:r w:rsidRPr="00F35D5D">
              <w:rPr>
                <w:rFonts w:ascii="Arial" w:hAnsi="Arial" w:cs="Arial"/>
                <w:color w:val="000000"/>
                <w:sz w:val="20"/>
                <w:szCs w:val="20"/>
              </w:rPr>
              <w:t xml:space="preserve"> Standard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3Y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4 </w:t>
            </w:r>
            <w:proofErr w:type="spellStart"/>
            <w:r w:rsidRPr="00F35D5D">
              <w:rPr>
                <w:rFonts w:ascii="Arial" w:hAnsi="Arial" w:cs="Arial"/>
                <w:color w:val="000000"/>
                <w:sz w:val="20"/>
                <w:szCs w:val="20"/>
              </w:rPr>
              <w:t>core"CPCES</w:t>
            </w:r>
            <w:proofErr w:type="spellEnd"/>
            <w:r w:rsidRPr="00F35D5D">
              <w:rPr>
                <w:rFonts w:ascii="Arial" w:hAnsi="Arial" w:cs="Arial"/>
                <w:color w:val="000000"/>
                <w:sz w:val="20"/>
                <w:szCs w:val="20"/>
              </w:rPr>
              <w:t>-CO-STANDARD</w:t>
            </w:r>
          </w:p>
        </w:tc>
      </w:tr>
      <w:tr w:rsidR="00522AF9" w:rsidRPr="00F35D5D" w14:paraId="6D952141" w14:textId="77777777" w:rsidTr="00972413">
        <w:trPr>
          <w:trHeight w:val="20"/>
        </w:trPr>
        <w:tc>
          <w:tcPr>
            <w:tcW w:w="1475" w:type="pct"/>
          </w:tcPr>
          <w:p w14:paraId="220B49F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Naziv za sekundarno požarno pregrado:</w:t>
            </w:r>
          </w:p>
        </w:tc>
        <w:tc>
          <w:tcPr>
            <w:tcW w:w="3525" w:type="pct"/>
          </w:tcPr>
          <w:p w14:paraId="26217BBF"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Security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Gateway</w:t>
            </w:r>
            <w:proofErr w:type="spellEnd"/>
            <w:r w:rsidRPr="00F35D5D">
              <w:rPr>
                <w:rFonts w:ascii="Arial" w:hAnsi="Arial" w:cs="Arial"/>
                <w:color w:val="000000"/>
                <w:sz w:val="20"/>
                <w:szCs w:val="20"/>
              </w:rPr>
              <w:t xml:space="preserve"> software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4 </w:t>
            </w:r>
            <w:proofErr w:type="spellStart"/>
            <w:r w:rsidRPr="00F35D5D">
              <w:rPr>
                <w:rFonts w:ascii="Arial" w:hAnsi="Arial" w:cs="Arial"/>
                <w:color w:val="000000"/>
                <w:sz w:val="20"/>
                <w:szCs w:val="20"/>
              </w:rPr>
              <w:t>cores</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with</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Next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Generation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Threat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Prevention</w:t>
            </w:r>
            <w:proofErr w:type="spellEnd"/>
            <w:r w:rsidRPr="00F35D5D">
              <w:rPr>
                <w:rFonts w:ascii="Arial" w:hAnsi="Arial" w:cs="Arial"/>
                <w:color w:val="000000"/>
                <w:sz w:val="20"/>
                <w:szCs w:val="20"/>
              </w:rPr>
              <w:t xml:space="preserve"> &amp; </w:t>
            </w:r>
            <w:proofErr w:type="spellStart"/>
            <w:r w:rsidRPr="00F35D5D">
              <w:rPr>
                <w:rFonts w:ascii="Arial" w:hAnsi="Arial" w:cs="Arial"/>
                <w:color w:val="000000"/>
                <w:sz w:val="20"/>
                <w:szCs w:val="20"/>
              </w:rPr>
              <w:t>SandBlast</w:t>
            </w:r>
            <w:proofErr w:type="spellEnd"/>
            <w:r w:rsidRPr="00F35D5D">
              <w:rPr>
                <w:rFonts w:ascii="Arial" w:hAnsi="Arial" w:cs="Arial"/>
                <w:color w:val="000000"/>
                <w:sz w:val="20"/>
                <w:szCs w:val="20"/>
              </w:rPr>
              <w:t xml:space="preserve">(NGTX) </w:t>
            </w:r>
            <w:proofErr w:type="spellStart"/>
            <w:r w:rsidRPr="00F35D5D">
              <w:rPr>
                <w:rFonts w:ascii="Arial" w:hAnsi="Arial" w:cs="Arial"/>
                <w:color w:val="000000"/>
                <w:sz w:val="20"/>
                <w:szCs w:val="20"/>
              </w:rPr>
              <w:t>Package</w:t>
            </w:r>
            <w:proofErr w:type="spellEnd"/>
            <w:r w:rsidRPr="00F35D5D">
              <w:rPr>
                <w:rFonts w:ascii="Arial" w:hAnsi="Arial" w:cs="Arial"/>
                <w:color w:val="000000"/>
                <w:sz w:val="20"/>
                <w:szCs w:val="20"/>
              </w:rPr>
              <w:t xml:space="preserve"> - HA (</w:t>
            </w:r>
            <w:proofErr w:type="spellStart"/>
            <w:r w:rsidRPr="00F35D5D">
              <w:rPr>
                <w:rFonts w:ascii="Arial" w:hAnsi="Arial" w:cs="Arial"/>
                <w:color w:val="000000"/>
                <w:sz w:val="20"/>
                <w:szCs w:val="20"/>
              </w:rPr>
              <w:t>High</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Availability</w:t>
            </w:r>
            <w:proofErr w:type="spellEnd"/>
            <w:r w:rsidRPr="00F35D5D">
              <w:rPr>
                <w:rFonts w:ascii="Arial" w:hAnsi="Arial" w:cs="Arial"/>
                <w:color w:val="000000"/>
                <w:sz w:val="20"/>
                <w:szCs w:val="20"/>
              </w:rPr>
              <w:t>) CPSG-4C-NGTX-HA</w:t>
            </w:r>
          </w:p>
        </w:tc>
      </w:tr>
      <w:tr w:rsidR="00522AF9" w:rsidRPr="00F35D5D" w14:paraId="2E9C11BF" w14:textId="77777777" w:rsidTr="00972413">
        <w:trPr>
          <w:trHeight w:val="20"/>
        </w:trPr>
        <w:tc>
          <w:tcPr>
            <w:tcW w:w="1475" w:type="pct"/>
          </w:tcPr>
          <w:p w14:paraId="0D29B6C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Garancija in režim podpore za sekundarno požarno pregrado:</w:t>
            </w:r>
          </w:p>
        </w:tc>
        <w:tc>
          <w:tcPr>
            <w:tcW w:w="3525" w:type="pct"/>
          </w:tcPr>
          <w:p w14:paraId="14557CA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w:t>
            </w:r>
            <w:proofErr w:type="spellStart"/>
            <w:r w:rsidRPr="00F35D5D">
              <w:rPr>
                <w:rFonts w:ascii="Arial" w:hAnsi="Arial" w:cs="Arial"/>
                <w:color w:val="000000"/>
                <w:sz w:val="20"/>
                <w:szCs w:val="20"/>
              </w:rPr>
              <w:t>Collaborative</w:t>
            </w:r>
            <w:proofErr w:type="spellEnd"/>
            <w:r w:rsidRPr="00F35D5D">
              <w:rPr>
                <w:rFonts w:ascii="Arial" w:hAnsi="Arial" w:cs="Arial"/>
                <w:color w:val="000000"/>
                <w:sz w:val="20"/>
                <w:szCs w:val="20"/>
              </w:rPr>
              <w:t xml:space="preserve"> Standard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3Y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4-core (</w:t>
            </w:r>
            <w:proofErr w:type="spellStart"/>
            <w:r w:rsidRPr="00F35D5D">
              <w:rPr>
                <w:rFonts w:ascii="Arial" w:hAnsi="Arial" w:cs="Arial"/>
                <w:color w:val="000000"/>
                <w:sz w:val="20"/>
                <w:szCs w:val="20"/>
              </w:rPr>
              <w:t>High</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Availability</w:t>
            </w:r>
            <w:proofErr w:type="spellEnd"/>
            <w:r w:rsidRPr="00F35D5D">
              <w:rPr>
                <w:rFonts w:ascii="Arial" w:hAnsi="Arial" w:cs="Arial"/>
                <w:color w:val="000000"/>
                <w:sz w:val="20"/>
                <w:szCs w:val="20"/>
              </w:rPr>
              <w:t>)"</w:t>
            </w:r>
            <w:r w:rsidRPr="00F35D5D">
              <w:rPr>
                <w:rFonts w:ascii="Arial" w:hAnsi="Arial" w:cs="Arial"/>
                <w:sz w:val="20"/>
                <w:szCs w:val="20"/>
              </w:rPr>
              <w:t xml:space="preserve"> </w:t>
            </w:r>
            <w:r w:rsidRPr="00F35D5D">
              <w:rPr>
                <w:rFonts w:ascii="Arial" w:hAnsi="Arial" w:cs="Arial"/>
                <w:color w:val="000000"/>
                <w:sz w:val="20"/>
                <w:szCs w:val="20"/>
              </w:rPr>
              <w:t>CPCES-CO-STANDARD</w:t>
            </w:r>
          </w:p>
        </w:tc>
      </w:tr>
      <w:tr w:rsidR="00522AF9" w:rsidRPr="00F35D5D" w14:paraId="7E4C1EE9" w14:textId="77777777" w:rsidTr="00972413">
        <w:trPr>
          <w:trHeight w:val="20"/>
        </w:trPr>
        <w:tc>
          <w:tcPr>
            <w:tcW w:w="1475" w:type="pct"/>
          </w:tcPr>
          <w:p w14:paraId="3461A8A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Naziv za naročnino na primarni požarni pregradi:</w:t>
            </w:r>
          </w:p>
        </w:tc>
        <w:tc>
          <w:tcPr>
            <w:tcW w:w="3525" w:type="pct"/>
          </w:tcPr>
          <w:p w14:paraId="218ECC9B"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Next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Generation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Threat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Prevention</w:t>
            </w:r>
            <w:proofErr w:type="spellEnd"/>
            <w:r w:rsidRPr="00F35D5D">
              <w:rPr>
                <w:rFonts w:ascii="Arial" w:hAnsi="Arial" w:cs="Arial"/>
                <w:color w:val="000000"/>
                <w:sz w:val="20"/>
                <w:szCs w:val="20"/>
              </w:rPr>
              <w:t xml:space="preserve"> &amp; </w:t>
            </w:r>
            <w:proofErr w:type="spellStart"/>
            <w:r w:rsidRPr="00F35D5D">
              <w:rPr>
                <w:rFonts w:ascii="Arial" w:hAnsi="Arial" w:cs="Arial"/>
                <w:color w:val="000000"/>
                <w:sz w:val="20"/>
                <w:szCs w:val="20"/>
              </w:rPr>
              <w:t>SandBlast</w:t>
            </w:r>
            <w:proofErr w:type="spellEnd"/>
            <w:r w:rsidRPr="00F35D5D">
              <w:rPr>
                <w:rFonts w:ascii="Arial" w:hAnsi="Arial" w:cs="Arial"/>
                <w:color w:val="000000"/>
                <w:sz w:val="20"/>
                <w:szCs w:val="20"/>
              </w:rPr>
              <w:t xml:space="preserve"> (NGTX) </w:t>
            </w:r>
            <w:proofErr w:type="spellStart"/>
            <w:r w:rsidRPr="00F35D5D">
              <w:rPr>
                <w:rFonts w:ascii="Arial" w:hAnsi="Arial" w:cs="Arial"/>
                <w:color w:val="000000"/>
                <w:sz w:val="20"/>
                <w:szCs w:val="20"/>
              </w:rPr>
              <w:t>Package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subscription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2 </w:t>
            </w:r>
            <w:proofErr w:type="spellStart"/>
            <w:r w:rsidRPr="00F35D5D">
              <w:rPr>
                <w:rFonts w:ascii="Arial" w:hAnsi="Arial" w:cs="Arial"/>
                <w:color w:val="000000"/>
                <w:sz w:val="20"/>
                <w:szCs w:val="20"/>
              </w:rPr>
              <w:t>year</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Mid-size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Appliance</w:t>
            </w:r>
            <w:proofErr w:type="spellEnd"/>
            <w:r w:rsidRPr="00F35D5D">
              <w:rPr>
                <w:rFonts w:ascii="Arial" w:hAnsi="Arial" w:cs="Arial"/>
                <w:color w:val="000000"/>
                <w:sz w:val="20"/>
                <w:szCs w:val="20"/>
              </w:rPr>
              <w:t xml:space="preserve"> CPSB-NGTX-M-2Y</w:t>
            </w:r>
          </w:p>
        </w:tc>
      </w:tr>
      <w:tr w:rsidR="00522AF9" w:rsidRPr="00F35D5D" w14:paraId="5409CDB5" w14:textId="77777777" w:rsidTr="00972413">
        <w:trPr>
          <w:trHeight w:val="20"/>
        </w:trPr>
        <w:tc>
          <w:tcPr>
            <w:tcW w:w="1475" w:type="pct"/>
          </w:tcPr>
          <w:p w14:paraId="494AD13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Naziv za naročnino na sekundarni požarni pregradi:</w:t>
            </w:r>
          </w:p>
        </w:tc>
        <w:tc>
          <w:tcPr>
            <w:tcW w:w="3525" w:type="pct"/>
          </w:tcPr>
          <w:p w14:paraId="564945DB"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Next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Generation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Threat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Prevention</w:t>
            </w:r>
            <w:proofErr w:type="spellEnd"/>
            <w:r w:rsidRPr="00F35D5D">
              <w:rPr>
                <w:rFonts w:ascii="Arial" w:hAnsi="Arial" w:cs="Arial"/>
                <w:color w:val="000000"/>
                <w:sz w:val="20"/>
                <w:szCs w:val="20"/>
              </w:rPr>
              <w:t xml:space="preserve"> &amp; </w:t>
            </w:r>
            <w:proofErr w:type="spellStart"/>
            <w:r w:rsidRPr="00F35D5D">
              <w:rPr>
                <w:rFonts w:ascii="Arial" w:hAnsi="Arial" w:cs="Arial"/>
                <w:color w:val="000000"/>
                <w:sz w:val="20"/>
                <w:szCs w:val="20"/>
              </w:rPr>
              <w:t>SandBlast</w:t>
            </w:r>
            <w:proofErr w:type="spellEnd"/>
            <w:r w:rsidRPr="00F35D5D">
              <w:rPr>
                <w:rFonts w:ascii="Arial" w:hAnsi="Arial" w:cs="Arial"/>
                <w:color w:val="000000"/>
                <w:sz w:val="20"/>
                <w:szCs w:val="20"/>
              </w:rPr>
              <w:t xml:space="preserve"> (NGTX) </w:t>
            </w:r>
            <w:proofErr w:type="spellStart"/>
            <w:r w:rsidRPr="00F35D5D">
              <w:rPr>
                <w:rFonts w:ascii="Arial" w:hAnsi="Arial" w:cs="Arial"/>
                <w:color w:val="000000"/>
                <w:sz w:val="20"/>
                <w:szCs w:val="20"/>
              </w:rPr>
              <w:t>Package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subscription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2 </w:t>
            </w:r>
            <w:proofErr w:type="spellStart"/>
            <w:r w:rsidRPr="00F35D5D">
              <w:rPr>
                <w:rFonts w:ascii="Arial" w:hAnsi="Arial" w:cs="Arial"/>
                <w:color w:val="000000"/>
                <w:sz w:val="20"/>
                <w:szCs w:val="20"/>
              </w:rPr>
              <w:t>year</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Mid-size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Appliance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HA (</w:t>
            </w:r>
            <w:proofErr w:type="spellStart"/>
            <w:r w:rsidRPr="00F35D5D">
              <w:rPr>
                <w:rFonts w:ascii="Arial" w:hAnsi="Arial" w:cs="Arial"/>
                <w:color w:val="000000"/>
                <w:sz w:val="20"/>
                <w:szCs w:val="20"/>
              </w:rPr>
              <w:t>High</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Availability</w:t>
            </w:r>
            <w:proofErr w:type="spellEnd"/>
            <w:r w:rsidRPr="00F35D5D">
              <w:rPr>
                <w:rFonts w:ascii="Arial" w:hAnsi="Arial" w:cs="Arial"/>
                <w:color w:val="000000"/>
                <w:sz w:val="20"/>
                <w:szCs w:val="20"/>
              </w:rPr>
              <w:t>) CPSB-NGTX-M-2Y-HA</w:t>
            </w:r>
          </w:p>
        </w:tc>
      </w:tr>
    </w:tbl>
    <w:p w14:paraId="172568DB" w14:textId="77777777" w:rsidR="00522AF9" w:rsidRPr="00F35D5D" w:rsidRDefault="00522AF9" w:rsidP="00995F99">
      <w:pPr>
        <w:pStyle w:val="Naslov6"/>
        <w:numPr>
          <w:ilvl w:val="1"/>
          <w:numId w:val="57"/>
        </w:numPr>
      </w:pPr>
      <w:bookmarkStart w:id="186" w:name="_Toc89429813"/>
      <w:bookmarkStart w:id="187" w:name="_Toc89695809"/>
      <w:proofErr w:type="spellStart"/>
      <w:r w:rsidRPr="00F35D5D">
        <w:t>Antivirus</w:t>
      </w:r>
      <w:bookmarkEnd w:id="186"/>
      <w:bookmarkEnd w:id="187"/>
      <w:proofErr w:type="spellEnd"/>
    </w:p>
    <w:p w14:paraId="113453B5" w14:textId="39383635" w:rsidR="00522AF9" w:rsidRPr="00F35D5D" w:rsidRDefault="00522AF9" w:rsidP="00995F99">
      <w:pPr>
        <w:pStyle w:val="Naslov7"/>
        <w:numPr>
          <w:ilvl w:val="2"/>
          <w:numId w:val="57"/>
        </w:numPr>
      </w:pPr>
      <w:bookmarkStart w:id="188" w:name="_Toc89429814"/>
      <w:bookmarkStart w:id="189" w:name="_Toc89695810"/>
      <w:r w:rsidRPr="00F35D5D">
        <w:t xml:space="preserve">Podaljšanje </w:t>
      </w:r>
      <w:proofErr w:type="spellStart"/>
      <w:r w:rsidRPr="00F35D5D">
        <w:t>CheckPoint</w:t>
      </w:r>
      <w:proofErr w:type="spellEnd"/>
      <w:r w:rsidRPr="00F35D5D">
        <w:t xml:space="preserve"> upravljalnega sistem</w:t>
      </w:r>
      <w:bookmarkEnd w:id="188"/>
      <w:r w:rsidRPr="00F35D5D">
        <w:t>a</w:t>
      </w:r>
      <w:bookmarkEnd w:id="189"/>
    </w:p>
    <w:p w14:paraId="1F7BF86F" w14:textId="77777777" w:rsidR="00522AF9" w:rsidRPr="00F35D5D" w:rsidRDefault="00522AF9" w:rsidP="00522AF9">
      <w:pPr>
        <w:rPr>
          <w:rFonts w:ascii="Arial" w:hAnsi="Arial" w:cs="Arial"/>
          <w:sz w:val="20"/>
          <w:szCs w:val="20"/>
          <w:lang w:eastAsia="x-none"/>
        </w:rPr>
      </w:pPr>
      <w:r w:rsidRPr="00F35D5D">
        <w:rPr>
          <w:rFonts w:ascii="Arial" w:hAnsi="Arial" w:cs="Arial"/>
          <w:sz w:val="20"/>
          <w:szCs w:val="20"/>
          <w:lang w:eastAsia="x-none"/>
        </w:rPr>
        <w:t xml:space="preserve">Zaradi popolne kompatibilnosti strojne in programske opreme z obstoječo programsko opremo </w:t>
      </w:r>
      <w:proofErr w:type="spellStart"/>
      <w:r w:rsidRPr="00F35D5D">
        <w:rPr>
          <w:rFonts w:ascii="Arial" w:hAnsi="Arial" w:cs="Arial"/>
          <w:sz w:val="20"/>
          <w:szCs w:val="20"/>
          <w:lang w:eastAsia="x-none"/>
        </w:rPr>
        <w:t>CheckPoint</w:t>
      </w:r>
      <w:proofErr w:type="spellEnd"/>
      <w:r w:rsidRPr="00F35D5D">
        <w:rPr>
          <w:rFonts w:ascii="Arial" w:hAnsi="Arial" w:cs="Arial"/>
          <w:sz w:val="20"/>
          <w:szCs w:val="20"/>
          <w:lang w:eastAsia="x-none"/>
        </w:rPr>
        <w:t xml:space="preserve"> mora biti ponujeno spodnje podaljšanje podpore za obstoječo opremo.</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0290B1F7" w14:textId="77777777" w:rsidTr="00E83F93">
        <w:trPr>
          <w:trHeight w:val="20"/>
          <w:tblHeader/>
        </w:trPr>
        <w:tc>
          <w:tcPr>
            <w:tcW w:w="1475" w:type="pct"/>
            <w:tcBorders>
              <w:bottom w:val="single" w:sz="12" w:space="0" w:color="595959" w:themeColor="text1" w:themeTint="A6"/>
            </w:tcBorders>
          </w:tcPr>
          <w:p w14:paraId="71F67E35"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tcPr>
          <w:p w14:paraId="1854A6D3"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783FCB7E" w14:textId="77777777" w:rsidTr="00E83F93">
        <w:trPr>
          <w:trHeight w:val="20"/>
        </w:trPr>
        <w:tc>
          <w:tcPr>
            <w:tcW w:w="1475" w:type="pct"/>
            <w:tcBorders>
              <w:top w:val="single" w:sz="12" w:space="0" w:color="595959" w:themeColor="text1" w:themeTint="A6"/>
            </w:tcBorders>
          </w:tcPr>
          <w:p w14:paraId="040804E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42B015C4"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CheckPoint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Endpoint</w:t>
            </w:r>
            <w:proofErr w:type="spellEnd"/>
            <w:r w:rsidRPr="00F35D5D">
              <w:rPr>
                <w:rFonts w:ascii="Arial" w:hAnsi="Arial" w:cs="Arial"/>
                <w:color w:val="000000"/>
                <w:sz w:val="20"/>
                <w:szCs w:val="20"/>
              </w:rPr>
              <w:t xml:space="preserve"> Management</w:t>
            </w:r>
          </w:p>
        </w:tc>
      </w:tr>
      <w:tr w:rsidR="00522AF9" w:rsidRPr="00F35D5D" w14:paraId="533D5CBE" w14:textId="77777777" w:rsidTr="00972413">
        <w:trPr>
          <w:trHeight w:val="20"/>
        </w:trPr>
        <w:tc>
          <w:tcPr>
            <w:tcW w:w="1475" w:type="pct"/>
          </w:tcPr>
          <w:p w14:paraId="426EA6B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Obdobje podpore:</w:t>
            </w:r>
          </w:p>
        </w:tc>
        <w:tc>
          <w:tcPr>
            <w:tcW w:w="3525" w:type="pct"/>
          </w:tcPr>
          <w:p w14:paraId="29FFBE8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12.09.2022-31.12.2025</w:t>
            </w:r>
          </w:p>
        </w:tc>
      </w:tr>
      <w:tr w:rsidR="00522AF9" w:rsidRPr="00F35D5D" w14:paraId="46ACB43F" w14:textId="77777777" w:rsidTr="00972413">
        <w:trPr>
          <w:trHeight w:val="20"/>
        </w:trPr>
        <w:tc>
          <w:tcPr>
            <w:tcW w:w="1475" w:type="pct"/>
          </w:tcPr>
          <w:p w14:paraId="741BD01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Naziv produkta in oznaka:</w:t>
            </w:r>
          </w:p>
        </w:tc>
        <w:tc>
          <w:tcPr>
            <w:tcW w:w="3525" w:type="pct"/>
          </w:tcPr>
          <w:p w14:paraId="6A0B1836" w14:textId="77777777" w:rsidR="00522AF9" w:rsidRPr="00F35D5D" w:rsidRDefault="00522AF9" w:rsidP="00BE7182">
            <w:pPr>
              <w:spacing w:before="40" w:after="40" w:line="240" w:lineRule="auto"/>
              <w:rPr>
                <w:rFonts w:ascii="Arial" w:hAnsi="Arial" w:cs="Arial"/>
                <w:color w:val="000000"/>
                <w:sz w:val="20"/>
                <w:szCs w:val="20"/>
              </w:rPr>
            </w:pPr>
            <w:r w:rsidRPr="00BE7182">
              <w:rPr>
                <w:rFonts w:ascii="Arial" w:hAnsi="Arial" w:cs="Arial"/>
                <w:color w:val="000000"/>
                <w:sz w:val="20"/>
                <w:szCs w:val="20"/>
              </w:rPr>
              <w:t xml:space="preserve">Standard </w:t>
            </w:r>
            <w:proofErr w:type="spellStart"/>
            <w:r w:rsidRPr="00BE7182">
              <w:rPr>
                <w:rFonts w:ascii="Arial" w:hAnsi="Arial" w:cs="Arial"/>
                <w:color w:val="000000"/>
                <w:sz w:val="20"/>
                <w:szCs w:val="20"/>
              </w:rPr>
              <w:t>Collaborative</w:t>
            </w:r>
            <w:proofErr w:type="spellEnd"/>
            <w:r w:rsidRPr="00BE7182">
              <w:rPr>
                <w:rFonts w:ascii="Arial" w:hAnsi="Arial" w:cs="Arial"/>
                <w:color w:val="000000"/>
                <w:sz w:val="20"/>
                <w:szCs w:val="20"/>
              </w:rPr>
              <w:t xml:space="preserve"> </w:t>
            </w:r>
            <w:proofErr w:type="spellStart"/>
            <w:r w:rsidRPr="00BE7182">
              <w:rPr>
                <w:rFonts w:ascii="Arial" w:hAnsi="Arial" w:cs="Arial"/>
                <w:color w:val="000000"/>
                <w:sz w:val="20"/>
                <w:szCs w:val="20"/>
              </w:rPr>
              <w:t>Enterprise</w:t>
            </w:r>
            <w:proofErr w:type="spellEnd"/>
            <w:r w:rsidRPr="00BE7182">
              <w:rPr>
                <w:rFonts w:ascii="Arial" w:hAnsi="Arial" w:cs="Arial"/>
                <w:color w:val="000000"/>
                <w:sz w:val="20"/>
                <w:szCs w:val="20"/>
              </w:rPr>
              <w:t xml:space="preserve"> </w:t>
            </w:r>
            <w:proofErr w:type="spellStart"/>
            <w:r w:rsidRPr="00BE7182">
              <w:rPr>
                <w:rFonts w:ascii="Arial" w:hAnsi="Arial" w:cs="Arial"/>
                <w:color w:val="000000"/>
                <w:sz w:val="20"/>
                <w:szCs w:val="20"/>
              </w:rPr>
              <w:t>Support</w:t>
            </w:r>
            <w:proofErr w:type="spellEnd"/>
            <w:r w:rsidRPr="00BE7182">
              <w:rPr>
                <w:rFonts w:ascii="Arial" w:hAnsi="Arial" w:cs="Arial"/>
                <w:color w:val="000000"/>
                <w:sz w:val="20"/>
                <w:szCs w:val="20"/>
              </w:rPr>
              <w:t xml:space="preserve"> 3 </w:t>
            </w:r>
            <w:proofErr w:type="spellStart"/>
            <w:r w:rsidRPr="00BE7182">
              <w:rPr>
                <w:rFonts w:ascii="Arial" w:hAnsi="Arial" w:cs="Arial"/>
                <w:color w:val="000000"/>
                <w:sz w:val="20"/>
                <w:szCs w:val="20"/>
              </w:rPr>
              <w:t>Year</w:t>
            </w:r>
            <w:proofErr w:type="spellEnd"/>
            <w:r w:rsidRPr="00BE7182">
              <w:rPr>
                <w:rFonts w:ascii="Arial" w:hAnsi="Arial" w:cs="Arial"/>
                <w:color w:val="000000"/>
                <w:sz w:val="20"/>
                <w:szCs w:val="20"/>
              </w:rPr>
              <w:t xml:space="preserve"> (CPSM-P1003-E) CPCES-CO-STANDAD-ADD</w:t>
            </w:r>
          </w:p>
        </w:tc>
      </w:tr>
    </w:tbl>
    <w:p w14:paraId="6A8BAC8D" w14:textId="77777777" w:rsidR="00522AF9" w:rsidRPr="00F35D5D" w:rsidRDefault="00522AF9" w:rsidP="00995F99">
      <w:pPr>
        <w:pStyle w:val="Naslov7"/>
        <w:numPr>
          <w:ilvl w:val="2"/>
          <w:numId w:val="57"/>
        </w:numPr>
      </w:pPr>
      <w:bookmarkStart w:id="190" w:name="_Toc89429815"/>
      <w:bookmarkStart w:id="191" w:name="_Toc89695811"/>
      <w:r w:rsidRPr="00F35D5D">
        <w:t xml:space="preserve">Podaljšanje </w:t>
      </w:r>
      <w:proofErr w:type="spellStart"/>
      <w:r w:rsidRPr="00F35D5D">
        <w:t>CheckPoint</w:t>
      </w:r>
      <w:proofErr w:type="spellEnd"/>
      <w:r w:rsidRPr="00F35D5D">
        <w:t xml:space="preserve"> </w:t>
      </w:r>
      <w:proofErr w:type="spellStart"/>
      <w:r w:rsidRPr="00F35D5D">
        <w:t>EndPoint</w:t>
      </w:r>
      <w:bookmarkEnd w:id="190"/>
      <w:bookmarkEnd w:id="191"/>
      <w:proofErr w:type="spellEnd"/>
      <w:r w:rsidRPr="00F35D5D">
        <w:t xml:space="preserve"> </w:t>
      </w:r>
    </w:p>
    <w:p w14:paraId="0B678AFF" w14:textId="77777777" w:rsidR="00522AF9" w:rsidRPr="00F35D5D" w:rsidRDefault="00522AF9" w:rsidP="00522AF9">
      <w:pPr>
        <w:rPr>
          <w:rFonts w:ascii="Arial" w:hAnsi="Arial" w:cs="Arial"/>
          <w:sz w:val="20"/>
          <w:szCs w:val="20"/>
          <w:lang w:eastAsia="x-none"/>
        </w:rPr>
      </w:pPr>
      <w:r w:rsidRPr="00F35D5D">
        <w:rPr>
          <w:rFonts w:ascii="Arial" w:hAnsi="Arial" w:cs="Arial"/>
          <w:sz w:val="20"/>
          <w:szCs w:val="20"/>
          <w:lang w:eastAsia="x-none"/>
        </w:rPr>
        <w:t xml:space="preserve">Zaradi popolne kompatibilnosti programske opreme z obstoječo programsko opremo </w:t>
      </w:r>
      <w:proofErr w:type="spellStart"/>
      <w:r w:rsidRPr="00F35D5D">
        <w:rPr>
          <w:rFonts w:ascii="Arial" w:hAnsi="Arial" w:cs="Arial"/>
          <w:sz w:val="20"/>
          <w:szCs w:val="20"/>
          <w:lang w:eastAsia="x-none"/>
        </w:rPr>
        <w:t>CheckPoint</w:t>
      </w:r>
      <w:proofErr w:type="spellEnd"/>
      <w:r w:rsidRPr="00F35D5D">
        <w:rPr>
          <w:rFonts w:ascii="Arial" w:hAnsi="Arial" w:cs="Arial"/>
          <w:sz w:val="20"/>
          <w:szCs w:val="20"/>
          <w:lang w:eastAsia="x-none"/>
        </w:rPr>
        <w:t xml:space="preserve"> mora biti ponujeno spodnje podaljšanje licenc za obstoječo opremo, ki je kompatibilna z obstoječim upravljalnim sistemom.</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33B264D9" w14:textId="77777777" w:rsidTr="00E83F93">
        <w:trPr>
          <w:trHeight w:val="20"/>
          <w:tblHeader/>
        </w:trPr>
        <w:tc>
          <w:tcPr>
            <w:tcW w:w="1475" w:type="pct"/>
            <w:tcBorders>
              <w:bottom w:val="single" w:sz="12" w:space="0" w:color="595959" w:themeColor="text1" w:themeTint="A6"/>
            </w:tcBorders>
          </w:tcPr>
          <w:p w14:paraId="1E4C1016"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tcPr>
          <w:p w14:paraId="6711DF5A"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588A51E4" w14:textId="77777777" w:rsidTr="00E83F93">
        <w:trPr>
          <w:trHeight w:val="20"/>
        </w:trPr>
        <w:tc>
          <w:tcPr>
            <w:tcW w:w="1475" w:type="pct"/>
            <w:tcBorders>
              <w:top w:val="single" w:sz="12" w:space="0" w:color="595959" w:themeColor="text1" w:themeTint="A6"/>
            </w:tcBorders>
          </w:tcPr>
          <w:p w14:paraId="5DD3BAE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1EB673EF"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CheckPoint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Harmony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Advanced</w:t>
            </w:r>
            <w:proofErr w:type="spellEnd"/>
          </w:p>
        </w:tc>
      </w:tr>
      <w:tr w:rsidR="00522AF9" w:rsidRPr="00F35D5D" w14:paraId="6A676DF2" w14:textId="77777777" w:rsidTr="00972413">
        <w:trPr>
          <w:trHeight w:val="20"/>
        </w:trPr>
        <w:tc>
          <w:tcPr>
            <w:tcW w:w="1475" w:type="pct"/>
          </w:tcPr>
          <w:p w14:paraId="4D748F4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Obdobje veljavnosti licenc:</w:t>
            </w:r>
          </w:p>
        </w:tc>
        <w:tc>
          <w:tcPr>
            <w:tcW w:w="3525" w:type="pct"/>
          </w:tcPr>
          <w:p w14:paraId="0BA8EBB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12.09.2022-31.12.2025</w:t>
            </w:r>
          </w:p>
        </w:tc>
      </w:tr>
      <w:tr w:rsidR="00522AF9" w:rsidRPr="00F35D5D" w14:paraId="78A6005B" w14:textId="77777777" w:rsidTr="00972413">
        <w:trPr>
          <w:trHeight w:val="20"/>
        </w:trPr>
        <w:tc>
          <w:tcPr>
            <w:tcW w:w="1475" w:type="pct"/>
          </w:tcPr>
          <w:p w14:paraId="1CF1CC0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Količina, naziv produkta in oznaka:</w:t>
            </w:r>
          </w:p>
        </w:tc>
        <w:tc>
          <w:tcPr>
            <w:tcW w:w="3525" w:type="pct"/>
          </w:tcPr>
          <w:p w14:paraId="032D371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540x </w:t>
            </w:r>
            <w:proofErr w:type="spellStart"/>
            <w:r w:rsidRPr="00F35D5D">
              <w:rPr>
                <w:rFonts w:ascii="Arial" w:hAnsi="Arial" w:cs="Arial"/>
                <w:color w:val="000000"/>
                <w:sz w:val="20"/>
                <w:szCs w:val="20"/>
              </w:rPr>
              <w:t>Harmony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Advanced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threat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protection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Endpoint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devices</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includes</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Web</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Protection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forensics</w:t>
            </w:r>
            <w:proofErr w:type="spellEnd"/>
            <w:r w:rsidRPr="00F35D5D">
              <w:rPr>
                <w:rFonts w:ascii="Arial" w:hAnsi="Arial" w:cs="Arial"/>
                <w:color w:val="000000"/>
                <w:sz w:val="20"/>
                <w:szCs w:val="20"/>
              </w:rPr>
              <w:t xml:space="preserve"> Access </w:t>
            </w:r>
            <w:proofErr w:type="spellStart"/>
            <w:r w:rsidRPr="00F35D5D">
              <w:rPr>
                <w:rFonts w:ascii="Arial" w:hAnsi="Arial" w:cs="Arial"/>
                <w:color w:val="000000"/>
                <w:sz w:val="20"/>
                <w:szCs w:val="20"/>
              </w:rPr>
              <w:t>protection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Sandbox</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emulation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and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extraction</w:t>
            </w:r>
            <w:proofErr w:type="spellEnd"/>
            <w:r w:rsidRPr="00F35D5D">
              <w:rPr>
                <w:rFonts w:ascii="Arial" w:hAnsi="Arial" w:cs="Arial"/>
                <w:color w:val="000000"/>
                <w:sz w:val="20"/>
                <w:szCs w:val="20"/>
              </w:rPr>
              <w:t xml:space="preserve"> 3 </w:t>
            </w:r>
            <w:proofErr w:type="spellStart"/>
            <w:r w:rsidRPr="00F35D5D">
              <w:rPr>
                <w:rFonts w:ascii="Arial" w:hAnsi="Arial" w:cs="Arial"/>
                <w:color w:val="000000"/>
                <w:sz w:val="20"/>
                <w:szCs w:val="20"/>
              </w:rPr>
              <w:t>year</w:t>
            </w:r>
            <w:proofErr w:type="spellEnd"/>
            <w:r w:rsidRPr="00F35D5D">
              <w:rPr>
                <w:rFonts w:ascii="Arial" w:hAnsi="Arial" w:cs="Arial"/>
                <w:color w:val="000000"/>
                <w:sz w:val="20"/>
                <w:szCs w:val="20"/>
              </w:rPr>
              <w:t xml:space="preserve"> CP-HAR-EP-ADVANCED</w:t>
            </w:r>
          </w:p>
        </w:tc>
      </w:tr>
    </w:tbl>
    <w:p w14:paraId="13688EF6" w14:textId="77777777" w:rsidR="00522AF9" w:rsidRPr="00F35D5D" w:rsidRDefault="00522AF9" w:rsidP="00995F99">
      <w:pPr>
        <w:pStyle w:val="Naslov6"/>
        <w:numPr>
          <w:ilvl w:val="1"/>
          <w:numId w:val="57"/>
        </w:numPr>
      </w:pPr>
      <w:bookmarkStart w:id="192" w:name="_Toc89429816"/>
      <w:bookmarkStart w:id="193" w:name="_Toc89695812"/>
      <w:r w:rsidRPr="00F35D5D">
        <w:t>SIEM</w:t>
      </w:r>
      <w:bookmarkEnd w:id="192"/>
      <w:bookmarkEnd w:id="193"/>
    </w:p>
    <w:p w14:paraId="2D412D23" w14:textId="1D7AA080" w:rsidR="00522AF9" w:rsidRPr="00F35D5D" w:rsidRDefault="00522AF9" w:rsidP="00995F99">
      <w:pPr>
        <w:pStyle w:val="Naslov7"/>
        <w:numPr>
          <w:ilvl w:val="2"/>
          <w:numId w:val="57"/>
        </w:numPr>
      </w:pPr>
      <w:bookmarkStart w:id="194" w:name="_Toc89429817"/>
      <w:bookmarkStart w:id="195" w:name="_Toc89695813"/>
      <w:r w:rsidRPr="00F35D5D">
        <w:t>Zamenjava obstoječega SIEM sistema</w:t>
      </w:r>
      <w:bookmarkEnd w:id="194"/>
      <w:r w:rsidRPr="00F35D5D">
        <w:t xml:space="preserve"> proizvajalca </w:t>
      </w:r>
      <w:proofErr w:type="spellStart"/>
      <w:r w:rsidRPr="00F35D5D">
        <w:t>McAfee</w:t>
      </w:r>
      <w:bookmarkEnd w:id="195"/>
      <w:proofErr w:type="spellEnd"/>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57DE0EDA" w14:textId="77777777" w:rsidTr="00E83F93">
        <w:trPr>
          <w:trHeight w:val="20"/>
          <w:tblHeader/>
        </w:trPr>
        <w:tc>
          <w:tcPr>
            <w:tcW w:w="1475" w:type="pct"/>
            <w:tcBorders>
              <w:bottom w:val="single" w:sz="12" w:space="0" w:color="595959" w:themeColor="text1" w:themeTint="A6"/>
            </w:tcBorders>
          </w:tcPr>
          <w:p w14:paraId="386D7347"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tcPr>
          <w:p w14:paraId="59EC4348"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37C66077" w14:textId="77777777" w:rsidTr="00E83F93">
        <w:trPr>
          <w:trHeight w:val="20"/>
        </w:trPr>
        <w:tc>
          <w:tcPr>
            <w:tcW w:w="1475" w:type="pct"/>
            <w:tcBorders>
              <w:top w:val="single" w:sz="12" w:space="0" w:color="595959" w:themeColor="text1" w:themeTint="A6"/>
            </w:tcBorders>
          </w:tcPr>
          <w:p w14:paraId="7CEC980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1B917F1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IBM </w:t>
            </w:r>
            <w:proofErr w:type="spellStart"/>
            <w:r w:rsidRPr="00F35D5D">
              <w:rPr>
                <w:rFonts w:ascii="Arial" w:hAnsi="Arial" w:cs="Arial"/>
                <w:color w:val="000000"/>
                <w:sz w:val="20"/>
                <w:szCs w:val="20"/>
              </w:rPr>
              <w:t>QRadar</w:t>
            </w:r>
            <w:proofErr w:type="spellEnd"/>
          </w:p>
        </w:tc>
      </w:tr>
      <w:tr w:rsidR="00522AF9" w:rsidRPr="00F35D5D" w14:paraId="2EFD4D42" w14:textId="77777777" w:rsidTr="00972413">
        <w:trPr>
          <w:trHeight w:val="20"/>
        </w:trPr>
        <w:tc>
          <w:tcPr>
            <w:tcW w:w="1475" w:type="pct"/>
          </w:tcPr>
          <w:p w14:paraId="506F8268"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Osnovne zahteve:</w:t>
            </w:r>
          </w:p>
        </w:tc>
        <w:tc>
          <w:tcPr>
            <w:tcW w:w="3525" w:type="pct"/>
          </w:tcPr>
          <w:p w14:paraId="60EAAD11" w14:textId="77777777" w:rsidR="00522AF9" w:rsidRPr="00F35D5D" w:rsidRDefault="00522AF9" w:rsidP="00995F99">
            <w:pPr>
              <w:pStyle w:val="Odstavekseznama"/>
              <w:numPr>
                <w:ilvl w:val="0"/>
                <w:numId w:val="37"/>
              </w:numPr>
              <w:spacing w:before="40" w:after="40"/>
              <w:contextualSpacing/>
              <w:rPr>
                <w:rFonts w:ascii="Arial" w:hAnsi="Arial" w:cs="Arial"/>
                <w:color w:val="000000"/>
                <w:sz w:val="20"/>
                <w:szCs w:val="20"/>
                <w:lang w:eastAsia="en-US"/>
              </w:rPr>
            </w:pPr>
            <w:r w:rsidRPr="00F35D5D">
              <w:rPr>
                <w:rFonts w:ascii="Arial" w:hAnsi="Arial" w:cs="Arial"/>
                <w:color w:val="000000"/>
                <w:sz w:val="20"/>
                <w:szCs w:val="20"/>
                <w:lang w:eastAsia="en-US"/>
              </w:rPr>
              <w:t>Naročnik zahteva, da ponudnik zagotovi SIEM platformo, ki se najmanj štiri zaporedna leta (2017, 2018, 2019, 2020) nahaja v vodilnem (</w:t>
            </w:r>
            <w:proofErr w:type="spellStart"/>
            <w:r w:rsidRPr="00F35D5D">
              <w:rPr>
                <w:rFonts w:ascii="Arial" w:hAnsi="Arial" w:cs="Arial"/>
                <w:color w:val="000000"/>
                <w:sz w:val="20"/>
                <w:szCs w:val="20"/>
                <w:lang w:eastAsia="en-US"/>
              </w:rPr>
              <w:t>Leaders</w:t>
            </w:r>
            <w:proofErr w:type="spellEnd"/>
            <w:r w:rsidRPr="00F35D5D">
              <w:rPr>
                <w:rFonts w:ascii="Arial" w:hAnsi="Arial" w:cs="Arial"/>
                <w:color w:val="000000"/>
                <w:sz w:val="20"/>
                <w:szCs w:val="20"/>
                <w:lang w:eastAsia="en-US"/>
              </w:rPr>
              <w:t>) kvadrantu po metodologiji Gartner (</w:t>
            </w:r>
            <w:proofErr w:type="spellStart"/>
            <w:r w:rsidRPr="00F35D5D">
              <w:rPr>
                <w:rFonts w:ascii="Arial" w:hAnsi="Arial" w:cs="Arial"/>
                <w:color w:val="000000"/>
                <w:sz w:val="20"/>
                <w:szCs w:val="20"/>
                <w:lang w:eastAsia="en-US"/>
              </w:rPr>
              <w:t>Magic</w:t>
            </w:r>
            <w:proofErr w:type="spellEnd"/>
            <w:r w:rsidRPr="00F35D5D">
              <w:rPr>
                <w:rFonts w:ascii="Arial" w:hAnsi="Arial" w:cs="Arial"/>
                <w:color w:val="000000"/>
                <w:sz w:val="20"/>
                <w:szCs w:val="20"/>
                <w:lang w:eastAsia="en-US"/>
              </w:rPr>
              <w:t xml:space="preserve"> </w:t>
            </w:r>
            <w:proofErr w:type="spellStart"/>
            <w:r w:rsidRPr="00F35D5D">
              <w:rPr>
                <w:rFonts w:ascii="Arial" w:hAnsi="Arial" w:cs="Arial"/>
                <w:color w:val="000000"/>
                <w:sz w:val="20"/>
                <w:szCs w:val="20"/>
                <w:lang w:eastAsia="en-US"/>
              </w:rPr>
              <w:t>Quadrant</w:t>
            </w:r>
            <w:proofErr w:type="spellEnd"/>
            <w:r w:rsidRPr="00F35D5D">
              <w:rPr>
                <w:rFonts w:ascii="Arial" w:hAnsi="Arial" w:cs="Arial"/>
                <w:color w:val="000000"/>
                <w:sz w:val="20"/>
                <w:szCs w:val="20"/>
                <w:lang w:eastAsia="en-US"/>
              </w:rPr>
              <w:t xml:space="preserve"> </w:t>
            </w:r>
            <w:proofErr w:type="spellStart"/>
            <w:r w:rsidRPr="00F35D5D">
              <w:rPr>
                <w:rFonts w:ascii="Arial" w:hAnsi="Arial" w:cs="Arial"/>
                <w:color w:val="000000"/>
                <w:sz w:val="20"/>
                <w:szCs w:val="20"/>
                <w:lang w:eastAsia="en-US"/>
              </w:rPr>
              <w:t>for</w:t>
            </w:r>
            <w:proofErr w:type="spellEnd"/>
            <w:r w:rsidRPr="00F35D5D">
              <w:rPr>
                <w:rFonts w:ascii="Arial" w:hAnsi="Arial" w:cs="Arial"/>
                <w:color w:val="000000"/>
                <w:sz w:val="20"/>
                <w:szCs w:val="20"/>
                <w:lang w:eastAsia="en-US"/>
              </w:rPr>
              <w:t xml:space="preserve"> </w:t>
            </w:r>
            <w:proofErr w:type="spellStart"/>
            <w:r w:rsidRPr="00F35D5D">
              <w:rPr>
                <w:rFonts w:ascii="Arial" w:hAnsi="Arial" w:cs="Arial"/>
                <w:color w:val="000000"/>
                <w:sz w:val="20"/>
                <w:szCs w:val="20"/>
                <w:lang w:eastAsia="en-US"/>
              </w:rPr>
              <w:t>Security</w:t>
            </w:r>
            <w:proofErr w:type="spellEnd"/>
            <w:r w:rsidRPr="00F35D5D">
              <w:rPr>
                <w:rFonts w:ascii="Arial" w:hAnsi="Arial" w:cs="Arial"/>
                <w:color w:val="000000"/>
                <w:sz w:val="20"/>
                <w:szCs w:val="20"/>
                <w:lang w:eastAsia="en-US"/>
              </w:rPr>
              <w:t xml:space="preserve"> </w:t>
            </w:r>
            <w:proofErr w:type="spellStart"/>
            <w:r w:rsidRPr="00F35D5D">
              <w:rPr>
                <w:rFonts w:ascii="Arial" w:hAnsi="Arial" w:cs="Arial"/>
                <w:color w:val="000000"/>
                <w:sz w:val="20"/>
                <w:szCs w:val="20"/>
                <w:lang w:eastAsia="en-US"/>
              </w:rPr>
              <w:t>Information</w:t>
            </w:r>
            <w:proofErr w:type="spellEnd"/>
            <w:r w:rsidRPr="00F35D5D">
              <w:rPr>
                <w:rFonts w:ascii="Arial" w:hAnsi="Arial" w:cs="Arial"/>
                <w:color w:val="000000"/>
                <w:sz w:val="20"/>
                <w:szCs w:val="20"/>
                <w:lang w:eastAsia="en-US"/>
              </w:rPr>
              <w:t xml:space="preserve"> </w:t>
            </w:r>
            <w:proofErr w:type="spellStart"/>
            <w:r w:rsidRPr="00F35D5D">
              <w:rPr>
                <w:rFonts w:ascii="Arial" w:hAnsi="Arial" w:cs="Arial"/>
                <w:color w:val="000000"/>
                <w:sz w:val="20"/>
                <w:szCs w:val="20"/>
                <w:lang w:eastAsia="en-US"/>
              </w:rPr>
              <w:t>and</w:t>
            </w:r>
            <w:proofErr w:type="spellEnd"/>
            <w:r w:rsidRPr="00F35D5D">
              <w:rPr>
                <w:rFonts w:ascii="Arial" w:hAnsi="Arial" w:cs="Arial"/>
                <w:color w:val="000000"/>
                <w:sz w:val="20"/>
                <w:szCs w:val="20"/>
                <w:lang w:eastAsia="en-US"/>
              </w:rPr>
              <w:t xml:space="preserve"> </w:t>
            </w:r>
            <w:proofErr w:type="spellStart"/>
            <w:r w:rsidRPr="00F35D5D">
              <w:rPr>
                <w:rFonts w:ascii="Arial" w:hAnsi="Arial" w:cs="Arial"/>
                <w:color w:val="000000"/>
                <w:sz w:val="20"/>
                <w:szCs w:val="20"/>
                <w:lang w:eastAsia="en-US"/>
              </w:rPr>
              <w:t>Event</w:t>
            </w:r>
            <w:proofErr w:type="spellEnd"/>
            <w:r w:rsidRPr="00F35D5D">
              <w:rPr>
                <w:rFonts w:ascii="Arial" w:hAnsi="Arial" w:cs="Arial"/>
                <w:color w:val="000000"/>
                <w:sz w:val="20"/>
                <w:szCs w:val="20"/>
                <w:lang w:eastAsia="en-US"/>
              </w:rPr>
              <w:t xml:space="preserve"> Management);</w:t>
            </w:r>
          </w:p>
          <w:p w14:paraId="25FE447D" w14:textId="77777777" w:rsidR="00522AF9" w:rsidRPr="00F35D5D" w:rsidRDefault="00522AF9" w:rsidP="00995F99">
            <w:pPr>
              <w:pStyle w:val="Odstavekseznama"/>
              <w:numPr>
                <w:ilvl w:val="0"/>
                <w:numId w:val="37"/>
              </w:numPr>
              <w:spacing w:before="40" w:after="40"/>
              <w:contextualSpacing/>
              <w:rPr>
                <w:rFonts w:ascii="Arial" w:hAnsi="Arial" w:cs="Arial"/>
                <w:color w:val="000000"/>
                <w:sz w:val="20"/>
                <w:szCs w:val="20"/>
                <w:lang w:eastAsia="en-US"/>
              </w:rPr>
            </w:pPr>
            <w:r w:rsidRPr="00F35D5D">
              <w:rPr>
                <w:rFonts w:ascii="Arial" w:hAnsi="Arial" w:cs="Arial"/>
                <w:color w:val="000000"/>
                <w:sz w:val="20"/>
                <w:szCs w:val="20"/>
                <w:lang w:eastAsia="en-US"/>
              </w:rPr>
              <w:t xml:space="preserve">Programska oprema se instalira na obstoječo virtualno strežniško infrastrukturo naročnika – </w:t>
            </w:r>
            <w:proofErr w:type="spellStart"/>
            <w:r w:rsidRPr="00F35D5D">
              <w:rPr>
                <w:rFonts w:ascii="Arial" w:hAnsi="Arial" w:cs="Arial"/>
                <w:color w:val="000000"/>
                <w:sz w:val="20"/>
                <w:szCs w:val="20"/>
                <w:lang w:eastAsia="en-US"/>
              </w:rPr>
              <w:t>HyperV</w:t>
            </w:r>
            <w:proofErr w:type="spellEnd"/>
            <w:r w:rsidRPr="00F35D5D">
              <w:rPr>
                <w:rFonts w:ascii="Arial" w:hAnsi="Arial" w:cs="Arial"/>
                <w:color w:val="000000"/>
                <w:sz w:val="20"/>
                <w:szCs w:val="20"/>
                <w:lang w:eastAsia="en-US"/>
              </w:rPr>
              <w:t>;</w:t>
            </w:r>
          </w:p>
          <w:p w14:paraId="269624B0"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zagotavljati delovanje v podvojenem načinu na dveh fizično oddaljenih lokacijah v Ljubljani;</w:t>
            </w:r>
          </w:p>
          <w:p w14:paraId="690A2D08"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Pri nenadnem povečanju števila dogodkov jih sistem ne sme zavirati ali zavračati zaradi  licenčnih omejitev;</w:t>
            </w:r>
          </w:p>
          <w:p w14:paraId="466E757B"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zagotavljati </w:t>
            </w:r>
            <w:proofErr w:type="spellStart"/>
            <w:r w:rsidRPr="00BE7182">
              <w:rPr>
                <w:rFonts w:ascii="Arial" w:hAnsi="Arial" w:cs="Arial"/>
                <w:color w:val="000000"/>
                <w:sz w:val="20"/>
                <w:szCs w:val="20"/>
                <w:lang w:eastAsia="en-US"/>
              </w:rPr>
              <w:t>online</w:t>
            </w:r>
            <w:proofErr w:type="spellEnd"/>
            <w:r w:rsidRPr="00BE7182">
              <w:rPr>
                <w:rFonts w:ascii="Arial" w:hAnsi="Arial" w:cs="Arial"/>
                <w:color w:val="000000"/>
                <w:sz w:val="20"/>
                <w:szCs w:val="20"/>
                <w:lang w:eastAsia="en-US"/>
              </w:rPr>
              <w:t xml:space="preserve"> hrambo dogodkov – za hitro iskanje za obdobje 6 mesecev;</w:t>
            </w:r>
          </w:p>
          <w:p w14:paraId="169DC6E7"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zagotoviti integracijo s sistemi za </w:t>
            </w:r>
            <w:proofErr w:type="spellStart"/>
            <w:r w:rsidRPr="00BE7182">
              <w:rPr>
                <w:rFonts w:ascii="Arial" w:hAnsi="Arial" w:cs="Arial"/>
                <w:color w:val="000000"/>
                <w:sz w:val="20"/>
                <w:szCs w:val="20"/>
                <w:lang w:eastAsia="en-US"/>
              </w:rPr>
              <w:t>avtentikacijo</w:t>
            </w:r>
            <w:proofErr w:type="spellEnd"/>
            <w:r w:rsidRPr="00BE7182">
              <w:rPr>
                <w:rFonts w:ascii="Arial" w:hAnsi="Arial" w:cs="Arial"/>
                <w:color w:val="000000"/>
                <w:sz w:val="20"/>
                <w:szCs w:val="20"/>
                <w:lang w:eastAsia="en-US"/>
              </w:rPr>
              <w:t xml:space="preserve"> uporabnikov (MS AD, LDAP);</w:t>
            </w:r>
          </w:p>
          <w:p w14:paraId="3DE44FE1"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proofErr w:type="spellStart"/>
            <w:r w:rsidRPr="00BE7182">
              <w:rPr>
                <w:rFonts w:ascii="Arial" w:hAnsi="Arial" w:cs="Arial"/>
                <w:color w:val="000000"/>
                <w:sz w:val="20"/>
                <w:szCs w:val="20"/>
                <w:lang w:eastAsia="en-US"/>
              </w:rPr>
              <w:t>Avtentikacija</w:t>
            </w:r>
            <w:proofErr w:type="spellEnd"/>
            <w:r w:rsidRPr="00BE7182">
              <w:rPr>
                <w:rFonts w:ascii="Arial" w:hAnsi="Arial" w:cs="Arial"/>
                <w:color w:val="000000"/>
                <w:sz w:val="20"/>
                <w:szCs w:val="20"/>
                <w:lang w:eastAsia="en-US"/>
              </w:rPr>
              <w:t xml:space="preserve"> uporabnikov po principu enotne prijave (</w:t>
            </w:r>
            <w:proofErr w:type="spellStart"/>
            <w:r w:rsidRPr="00BE7182">
              <w:rPr>
                <w:rFonts w:ascii="Arial" w:hAnsi="Arial" w:cs="Arial"/>
                <w:color w:val="000000"/>
                <w:sz w:val="20"/>
                <w:szCs w:val="20"/>
                <w:lang w:eastAsia="en-US"/>
              </w:rPr>
              <w:t>Single</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Sign</w:t>
            </w:r>
            <w:proofErr w:type="spellEnd"/>
            <w:r w:rsidRPr="00BE7182">
              <w:rPr>
                <w:rFonts w:ascii="Arial" w:hAnsi="Arial" w:cs="Arial"/>
                <w:color w:val="000000"/>
                <w:sz w:val="20"/>
                <w:szCs w:val="20"/>
                <w:lang w:eastAsia="en-US"/>
              </w:rPr>
              <w:t xml:space="preserve"> On);</w:t>
            </w:r>
          </w:p>
          <w:p w14:paraId="7AD93AE9"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shranjevati podatke samo lokalno, hranjenje ali posredovanje v oblak ni dovoljeno;</w:t>
            </w:r>
          </w:p>
          <w:p w14:paraId="7AB5E41E"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nadaljnjo širitev funkcionalnosti z drugimi ali lastnimi rešitvami.</w:t>
            </w:r>
          </w:p>
        </w:tc>
      </w:tr>
      <w:tr w:rsidR="00522AF9" w:rsidRPr="00F35D5D" w14:paraId="4E3044C3" w14:textId="77777777" w:rsidTr="00972413">
        <w:trPr>
          <w:trHeight w:val="20"/>
        </w:trPr>
        <w:tc>
          <w:tcPr>
            <w:tcW w:w="1475" w:type="pct"/>
          </w:tcPr>
          <w:p w14:paraId="4689A848" w14:textId="77777777" w:rsidR="00522AF9" w:rsidRPr="00BE7182" w:rsidRDefault="00522AF9" w:rsidP="00BE7182">
            <w:pPr>
              <w:spacing w:before="40" w:after="40" w:line="240" w:lineRule="auto"/>
              <w:rPr>
                <w:rFonts w:ascii="Arial" w:hAnsi="Arial" w:cs="Arial"/>
                <w:color w:val="000000"/>
                <w:sz w:val="20"/>
                <w:szCs w:val="20"/>
              </w:rPr>
            </w:pPr>
            <w:r w:rsidRPr="00BE7182">
              <w:rPr>
                <w:rFonts w:ascii="Arial" w:hAnsi="Arial" w:cs="Arial"/>
                <w:color w:val="000000"/>
                <w:sz w:val="20"/>
                <w:szCs w:val="20"/>
              </w:rPr>
              <w:t>Funkcionalne zahteve:</w:t>
            </w:r>
          </w:p>
          <w:p w14:paraId="2A099AB0" w14:textId="77777777" w:rsidR="00522AF9" w:rsidRPr="00F35D5D" w:rsidRDefault="00522AF9" w:rsidP="00BE7182">
            <w:pPr>
              <w:spacing w:before="40" w:after="40" w:line="240" w:lineRule="auto"/>
              <w:rPr>
                <w:rFonts w:ascii="Arial" w:hAnsi="Arial" w:cs="Arial"/>
                <w:color w:val="000000"/>
                <w:sz w:val="20"/>
                <w:szCs w:val="20"/>
              </w:rPr>
            </w:pPr>
            <w:r w:rsidRPr="00BE7182">
              <w:rPr>
                <w:rFonts w:ascii="Arial" w:hAnsi="Arial" w:cs="Arial"/>
                <w:color w:val="000000"/>
                <w:sz w:val="20"/>
                <w:szCs w:val="20"/>
              </w:rPr>
              <w:t>Zajem, analiza, hranjenje logov in podatkov</w:t>
            </w:r>
          </w:p>
        </w:tc>
        <w:tc>
          <w:tcPr>
            <w:tcW w:w="3525" w:type="pct"/>
          </w:tcPr>
          <w:p w14:paraId="4D80252F"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zagotavljati napredno zbiranje, agregacijo in normalizacijo različnih dnevniških zapisov;</w:t>
            </w:r>
          </w:p>
          <w:p w14:paraId="481F4E58"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zagotavljati napredno zbiranje, agregacijo in normalizacijo o mrežnih tokovih (</w:t>
            </w:r>
            <w:proofErr w:type="spellStart"/>
            <w:r w:rsidRPr="00BE7182">
              <w:rPr>
                <w:rFonts w:ascii="Arial" w:hAnsi="Arial" w:cs="Arial"/>
                <w:color w:val="000000"/>
                <w:sz w:val="20"/>
                <w:szCs w:val="20"/>
                <w:lang w:eastAsia="en-US"/>
              </w:rPr>
              <w:t>flow</w:t>
            </w:r>
            <w:proofErr w:type="spellEnd"/>
            <w:r w:rsidRPr="00BE7182">
              <w:rPr>
                <w:rFonts w:ascii="Arial" w:hAnsi="Arial" w:cs="Arial"/>
                <w:color w:val="000000"/>
                <w:sz w:val="20"/>
                <w:szCs w:val="20"/>
                <w:lang w:eastAsia="en-US"/>
              </w:rPr>
              <w:t>);</w:t>
            </w:r>
          </w:p>
          <w:p w14:paraId="740D70BD"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omogočati zajemanje dogodkov preko protokolov </w:t>
            </w:r>
            <w:proofErr w:type="spellStart"/>
            <w:r w:rsidRPr="00BE7182">
              <w:rPr>
                <w:rFonts w:ascii="Arial" w:hAnsi="Arial" w:cs="Arial"/>
                <w:color w:val="000000"/>
                <w:sz w:val="20"/>
                <w:szCs w:val="20"/>
                <w:lang w:eastAsia="en-US"/>
              </w:rPr>
              <w:t>Syslog</w:t>
            </w:r>
            <w:proofErr w:type="spellEnd"/>
            <w:r w:rsidRPr="00BE7182">
              <w:rPr>
                <w:rFonts w:ascii="Arial" w:hAnsi="Arial" w:cs="Arial"/>
                <w:color w:val="000000"/>
                <w:sz w:val="20"/>
                <w:szCs w:val="20"/>
                <w:lang w:eastAsia="en-US"/>
              </w:rPr>
              <w:t xml:space="preserve"> (TCP, UDP), WMI, JDBC, SNMP;</w:t>
            </w:r>
          </w:p>
          <w:p w14:paraId="42AAFCA5"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omogočati zajem dogodkov iz Windows ter </w:t>
            </w:r>
            <w:proofErr w:type="spellStart"/>
            <w:r w:rsidRPr="00BE7182">
              <w:rPr>
                <w:rFonts w:ascii="Arial" w:hAnsi="Arial" w:cs="Arial"/>
                <w:color w:val="000000"/>
                <w:sz w:val="20"/>
                <w:szCs w:val="20"/>
                <w:lang w:eastAsia="en-US"/>
              </w:rPr>
              <w:t>Unix</w:t>
            </w:r>
            <w:proofErr w:type="spellEnd"/>
            <w:r w:rsidRPr="00BE7182">
              <w:rPr>
                <w:rFonts w:ascii="Arial" w:hAnsi="Arial" w:cs="Arial"/>
                <w:color w:val="000000"/>
                <w:sz w:val="20"/>
                <w:szCs w:val="20"/>
                <w:lang w:eastAsia="en-US"/>
              </w:rPr>
              <w:t>/Linux strežnikov;</w:t>
            </w:r>
          </w:p>
          <w:p w14:paraId="34AB14B1"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omogočati zajem dogodkov iz </w:t>
            </w:r>
            <w:proofErr w:type="spellStart"/>
            <w:r w:rsidRPr="00BE7182">
              <w:rPr>
                <w:rFonts w:ascii="Arial" w:hAnsi="Arial" w:cs="Arial"/>
                <w:color w:val="000000"/>
                <w:sz w:val="20"/>
                <w:szCs w:val="20"/>
                <w:lang w:eastAsia="en-US"/>
              </w:rPr>
              <w:t>virtualizacijskih</w:t>
            </w:r>
            <w:proofErr w:type="spellEnd"/>
            <w:r w:rsidRPr="00BE7182">
              <w:rPr>
                <w:rFonts w:ascii="Arial" w:hAnsi="Arial" w:cs="Arial"/>
                <w:color w:val="000000"/>
                <w:sz w:val="20"/>
                <w:szCs w:val="20"/>
                <w:lang w:eastAsia="en-US"/>
              </w:rPr>
              <w:t xml:space="preserve"> strežnikov (</w:t>
            </w:r>
            <w:proofErr w:type="spellStart"/>
            <w:r w:rsidRPr="00BE7182">
              <w:rPr>
                <w:rFonts w:ascii="Arial" w:hAnsi="Arial" w:cs="Arial"/>
                <w:color w:val="000000"/>
                <w:sz w:val="20"/>
                <w:szCs w:val="20"/>
                <w:lang w:eastAsia="en-US"/>
              </w:rPr>
              <w:t>HyperV</w:t>
            </w:r>
            <w:proofErr w:type="spellEnd"/>
            <w:r w:rsidRPr="00BE7182">
              <w:rPr>
                <w:rFonts w:ascii="Arial" w:hAnsi="Arial" w:cs="Arial"/>
                <w:color w:val="000000"/>
                <w:sz w:val="20"/>
                <w:szCs w:val="20"/>
                <w:lang w:eastAsia="en-US"/>
              </w:rPr>
              <w:t xml:space="preserve"> in </w:t>
            </w:r>
            <w:proofErr w:type="spellStart"/>
            <w:r w:rsidRPr="00BE7182">
              <w:rPr>
                <w:rFonts w:ascii="Arial" w:hAnsi="Arial" w:cs="Arial"/>
                <w:color w:val="000000"/>
                <w:sz w:val="20"/>
                <w:szCs w:val="20"/>
                <w:lang w:eastAsia="en-US"/>
              </w:rPr>
              <w:t>VMware</w:t>
            </w:r>
            <w:proofErr w:type="spellEnd"/>
            <w:r w:rsidRPr="00BE7182">
              <w:rPr>
                <w:rFonts w:ascii="Arial" w:hAnsi="Arial" w:cs="Arial"/>
                <w:color w:val="000000"/>
                <w:sz w:val="20"/>
                <w:szCs w:val="20"/>
                <w:lang w:eastAsia="en-US"/>
              </w:rPr>
              <w:t>);</w:t>
            </w:r>
          </w:p>
          <w:p w14:paraId="2245A078"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omogočati zajem dogodkov z uporabo Windows </w:t>
            </w:r>
            <w:proofErr w:type="spellStart"/>
            <w:r w:rsidRPr="00BE7182">
              <w:rPr>
                <w:rFonts w:ascii="Arial" w:hAnsi="Arial" w:cs="Arial"/>
                <w:color w:val="000000"/>
                <w:sz w:val="20"/>
                <w:szCs w:val="20"/>
                <w:lang w:eastAsia="en-US"/>
              </w:rPr>
              <w:t>Event</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Forwardinga</w:t>
            </w:r>
            <w:proofErr w:type="spellEnd"/>
            <w:r w:rsidRPr="00BE7182">
              <w:rPr>
                <w:rFonts w:ascii="Arial" w:hAnsi="Arial" w:cs="Arial"/>
                <w:color w:val="000000"/>
                <w:sz w:val="20"/>
                <w:szCs w:val="20"/>
                <w:lang w:eastAsia="en-US"/>
              </w:rPr>
              <w:t xml:space="preserve"> (WEF);</w:t>
            </w:r>
          </w:p>
          <w:p w14:paraId="6429F116"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zajem dogodkov iz podatkovnih baz MS SQL ter Oracle;</w:t>
            </w:r>
          </w:p>
          <w:p w14:paraId="3812BC7F"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zajem dogodkov iz tabel posameznih podatkovnih baz;</w:t>
            </w:r>
          </w:p>
          <w:p w14:paraId="41D6365E"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omogočati zajem dogodkov iz Microsoft Exchange strežnikov (OWA, SMTP, </w:t>
            </w:r>
            <w:proofErr w:type="spellStart"/>
            <w:r w:rsidRPr="00BE7182">
              <w:rPr>
                <w:rFonts w:ascii="Arial" w:hAnsi="Arial" w:cs="Arial"/>
                <w:color w:val="000000"/>
                <w:sz w:val="20"/>
                <w:szCs w:val="20"/>
                <w:lang w:eastAsia="en-US"/>
              </w:rPr>
              <w:t>Message</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Tracking</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logs</w:t>
            </w:r>
            <w:proofErr w:type="spellEnd"/>
            <w:r w:rsidRPr="00BE7182">
              <w:rPr>
                <w:rFonts w:ascii="Arial" w:hAnsi="Arial" w:cs="Arial"/>
                <w:color w:val="000000"/>
                <w:sz w:val="20"/>
                <w:szCs w:val="20"/>
                <w:lang w:eastAsia="en-US"/>
              </w:rPr>
              <w:t>);</w:t>
            </w:r>
          </w:p>
          <w:p w14:paraId="51F09302"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lastRenderedPageBreak/>
              <w:t>Sistem mora omogočati zajem dogodkov iz Microsoft SharePoint strežnikov;</w:t>
            </w:r>
          </w:p>
          <w:p w14:paraId="15448BEC"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zajem dogodkov iz Microsoft IIS strežnikov;</w:t>
            </w:r>
          </w:p>
          <w:p w14:paraId="01B88832"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podpirati integracijo z oblačnimi storitvami (Microsoft </w:t>
            </w:r>
            <w:proofErr w:type="spellStart"/>
            <w:r w:rsidRPr="00BE7182">
              <w:rPr>
                <w:rFonts w:ascii="Arial" w:hAnsi="Arial" w:cs="Arial"/>
                <w:color w:val="000000"/>
                <w:sz w:val="20"/>
                <w:szCs w:val="20"/>
                <w:lang w:eastAsia="en-US"/>
              </w:rPr>
              <w:t>Azure</w:t>
            </w:r>
            <w:proofErr w:type="spellEnd"/>
            <w:r w:rsidRPr="00BE7182">
              <w:rPr>
                <w:rFonts w:ascii="Arial" w:hAnsi="Arial" w:cs="Arial"/>
                <w:color w:val="000000"/>
                <w:sz w:val="20"/>
                <w:szCs w:val="20"/>
                <w:lang w:eastAsia="en-US"/>
              </w:rPr>
              <w:t>, Office 365);</w:t>
            </w:r>
          </w:p>
          <w:p w14:paraId="1F4DA721"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omogočati možnost zbiranja in hranjenja log zapisov, ki se jih ob sprejemu še ne da razčleniti in analizirati takoj (out </w:t>
            </w:r>
            <w:proofErr w:type="spellStart"/>
            <w:r w:rsidRPr="00BE7182">
              <w:rPr>
                <w:rFonts w:ascii="Arial" w:hAnsi="Arial" w:cs="Arial"/>
                <w:color w:val="000000"/>
                <w:sz w:val="20"/>
                <w:szCs w:val="20"/>
                <w:lang w:eastAsia="en-US"/>
              </w:rPr>
              <w:t>of</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the</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box</w:t>
            </w:r>
            <w:proofErr w:type="spellEnd"/>
            <w:r w:rsidRPr="00BE7182">
              <w:rPr>
                <w:rFonts w:ascii="Arial" w:hAnsi="Arial" w:cs="Arial"/>
                <w:color w:val="000000"/>
                <w:sz w:val="20"/>
                <w:szCs w:val="20"/>
                <w:lang w:eastAsia="en-US"/>
              </w:rPr>
              <w:t>). Za takšne zapise mora biti na voljo možnost, da se definira strukturo zapisov in pomen posameznih atributov;</w:t>
            </w:r>
          </w:p>
          <w:p w14:paraId="011162FA"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zbiranje log zapisov v JSON formatu brez kreiranja dodatnih regularnih izrazov za razčlenitev zapisov;</w:t>
            </w:r>
          </w:p>
          <w:p w14:paraId="130ECDF7"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imeti grafični urejevalnik za pripravo pravil za razčlenitev in preslikavo zapisov, ki jih sistem še ne zna razčleniti;</w:t>
            </w:r>
          </w:p>
          <w:p w14:paraId="3A00389A"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zagotoviti korelacijo na osnovi dogodkov, pravil, anomalij in tveganj;</w:t>
            </w:r>
          </w:p>
          <w:p w14:paraId="35882FF2"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analizo obnašanja uporabnika (</w:t>
            </w:r>
            <w:proofErr w:type="spellStart"/>
            <w:r w:rsidRPr="00BE7182">
              <w:rPr>
                <w:rFonts w:ascii="Arial" w:hAnsi="Arial" w:cs="Arial"/>
                <w:color w:val="000000"/>
                <w:sz w:val="20"/>
                <w:szCs w:val="20"/>
                <w:lang w:eastAsia="en-US"/>
              </w:rPr>
              <w:t>user</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bahavior</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analysis</w:t>
            </w:r>
            <w:proofErr w:type="spellEnd"/>
            <w:r w:rsidRPr="00BE7182">
              <w:rPr>
                <w:rFonts w:ascii="Arial" w:hAnsi="Arial" w:cs="Arial"/>
                <w:color w:val="000000"/>
                <w:sz w:val="20"/>
                <w:szCs w:val="20"/>
                <w:lang w:eastAsia="en-US"/>
              </w:rPr>
              <w:t>) s primerjavo log zapisov, ki vsebujejo uporabniško ime, dodelitev dejavnikov tveganja za določeno dejanje uporabnika, in kreiranje varnostnih incidentov ob prekoračitvi določenega praga tveganja. Analiza obnašanja uporabnikov mora biti podprta s strojnim učenjem;</w:t>
            </w:r>
          </w:p>
          <w:p w14:paraId="44A4175A"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zagotoviti izvajanje korelacij v kombinaciji z zunanjimi viri (nevarna omrežja, črna lista IP naslovov);</w:t>
            </w:r>
          </w:p>
          <w:p w14:paraId="6620B9A0"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Korelacija se mora izvajati v realnem času - korelacija se mora izvajati stalno in ne skozi mehanizem iskanja;</w:t>
            </w:r>
          </w:p>
          <w:p w14:paraId="107E187A"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pregled in iskanje po log zapisih z uporabo regularnih izrazov ali z uporabo logičnih (</w:t>
            </w:r>
            <w:proofErr w:type="spellStart"/>
            <w:r w:rsidRPr="00BE7182">
              <w:rPr>
                <w:rFonts w:ascii="Arial" w:hAnsi="Arial" w:cs="Arial"/>
                <w:color w:val="000000"/>
                <w:sz w:val="20"/>
                <w:szCs w:val="20"/>
                <w:lang w:eastAsia="en-US"/>
              </w:rPr>
              <w:t>boolean</w:t>
            </w:r>
            <w:proofErr w:type="spellEnd"/>
            <w:r w:rsidRPr="00BE7182">
              <w:rPr>
                <w:rFonts w:ascii="Arial" w:hAnsi="Arial" w:cs="Arial"/>
                <w:color w:val="000000"/>
                <w:sz w:val="20"/>
                <w:szCs w:val="20"/>
                <w:lang w:eastAsia="en-US"/>
              </w:rPr>
              <w:t>) operatorjev;</w:t>
            </w:r>
          </w:p>
          <w:p w14:paraId="507DC2A2"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omogočati trenutni pogled v realnem času (real time </w:t>
            </w:r>
            <w:proofErr w:type="spellStart"/>
            <w:r w:rsidRPr="00BE7182">
              <w:rPr>
                <w:rFonts w:ascii="Arial" w:hAnsi="Arial" w:cs="Arial"/>
                <w:color w:val="000000"/>
                <w:sz w:val="20"/>
                <w:szCs w:val="20"/>
                <w:lang w:eastAsia="en-US"/>
              </w:rPr>
              <w:t>streaming</w:t>
            </w:r>
            <w:proofErr w:type="spellEnd"/>
            <w:r w:rsidRPr="00BE7182">
              <w:rPr>
                <w:rFonts w:ascii="Arial" w:hAnsi="Arial" w:cs="Arial"/>
                <w:color w:val="000000"/>
                <w:sz w:val="20"/>
                <w:szCs w:val="20"/>
                <w:lang w:eastAsia="en-US"/>
              </w:rPr>
              <w:t>) dohodnih dogodkov in mrežnih pretokov (</w:t>
            </w:r>
            <w:proofErr w:type="spellStart"/>
            <w:r w:rsidRPr="00BE7182">
              <w:rPr>
                <w:rFonts w:ascii="Arial" w:hAnsi="Arial" w:cs="Arial"/>
                <w:color w:val="000000"/>
                <w:sz w:val="20"/>
                <w:szCs w:val="20"/>
                <w:lang w:eastAsia="en-US"/>
              </w:rPr>
              <w:t>flow</w:t>
            </w:r>
            <w:proofErr w:type="spellEnd"/>
            <w:r w:rsidRPr="00BE7182">
              <w:rPr>
                <w:rFonts w:ascii="Arial" w:hAnsi="Arial" w:cs="Arial"/>
                <w:color w:val="000000"/>
                <w:sz w:val="20"/>
                <w:szCs w:val="20"/>
                <w:lang w:eastAsia="en-US"/>
              </w:rPr>
              <w:t>), s polno podporo za uporabo filtrov;</w:t>
            </w:r>
          </w:p>
          <w:p w14:paraId="03A0912E"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grafično vizualizacija vrste in resnosti zaznanih incidentov skozi čas;</w:t>
            </w:r>
          </w:p>
          <w:p w14:paraId="41EE3A66"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istočasno apliciranje različnih filtrov ali pogledov na bazo pravil;</w:t>
            </w:r>
          </w:p>
          <w:p w14:paraId="6B4326BB"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omejitev prikazovanja več enakih (podvojenih) opozoril;</w:t>
            </w:r>
          </w:p>
          <w:p w14:paraId="0A31BF4F"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podporo združitve dveh ali več incidentov, ki se nanašajo na isti,  v korelacijskih pravilih definiran, atribut (uporabnik, IP naslov, atribut po meri  v en varnostni incident;</w:t>
            </w:r>
          </w:p>
          <w:p w14:paraId="3184F86A"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zagotavljanje stalno posodobljene baze sredstev za naprave, ki lahko spremenijo svoj IP naslov (npr. naprave, ki uporabljajo DHCP);</w:t>
            </w:r>
          </w:p>
          <w:p w14:paraId="553AD59F"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vsebovati oznake po MITRE ATT@CK matriki;</w:t>
            </w:r>
          </w:p>
          <w:p w14:paraId="4D2209CE"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zagotoviti zaznavanje anomalij na podlagi strojnega učenja;</w:t>
            </w:r>
          </w:p>
          <w:p w14:paraId="2DDF03E5"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normalizacijo skupnih polj v zapisih dogodkov (npr. uporabniško ime, IP naslov, ime gostitelja ), pridobljenih iz različnih naprav;</w:t>
            </w:r>
          </w:p>
          <w:p w14:paraId="5FA53CC9"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lastRenderedPageBreak/>
              <w:t xml:space="preserve">Sistem mora podpirati skupno taksonomijo dogodkov, npr. dogodki morajo biti razvrščeni v običajne vrste - npr. </w:t>
            </w:r>
            <w:proofErr w:type="spellStart"/>
            <w:r w:rsidRPr="00BE7182">
              <w:rPr>
                <w:rFonts w:ascii="Arial" w:hAnsi="Arial" w:cs="Arial"/>
                <w:color w:val="000000"/>
                <w:sz w:val="20"/>
                <w:szCs w:val="20"/>
                <w:lang w:eastAsia="en-US"/>
              </w:rPr>
              <w:t>autentication</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access</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malware</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system</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DoS</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itd</w:t>
            </w:r>
            <w:proofErr w:type="spellEnd"/>
            <w:r w:rsidRPr="00BE7182">
              <w:rPr>
                <w:rFonts w:ascii="Arial" w:hAnsi="Arial" w:cs="Arial"/>
                <w:color w:val="000000"/>
                <w:sz w:val="20"/>
                <w:szCs w:val="20"/>
                <w:lang w:eastAsia="en-US"/>
              </w:rPr>
              <w:t>;</w:t>
            </w:r>
          </w:p>
          <w:p w14:paraId="6119C7A1"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zagotoviti pred pripravljene politike s strani proizvajalca opreme;</w:t>
            </w:r>
          </w:p>
          <w:p w14:paraId="350C58CF"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nuditi možnost definiranja politik s strani administratorjev sistema;</w:t>
            </w:r>
          </w:p>
          <w:p w14:paraId="35B7D790"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nuditi možnost oblikovanja korelacijskih pravil, ki vključujejo analizo zapisov dogodkov (</w:t>
            </w:r>
            <w:proofErr w:type="spellStart"/>
            <w:r w:rsidRPr="00BE7182">
              <w:rPr>
                <w:rFonts w:ascii="Arial" w:hAnsi="Arial" w:cs="Arial"/>
                <w:color w:val="000000"/>
                <w:sz w:val="20"/>
                <w:szCs w:val="20"/>
                <w:lang w:eastAsia="en-US"/>
              </w:rPr>
              <w:t>event</w:t>
            </w:r>
            <w:proofErr w:type="spellEnd"/>
            <w:r w:rsidRPr="00BE7182">
              <w:rPr>
                <w:rFonts w:ascii="Arial" w:hAnsi="Arial" w:cs="Arial"/>
                <w:color w:val="000000"/>
                <w:sz w:val="20"/>
                <w:szCs w:val="20"/>
                <w:lang w:eastAsia="en-US"/>
              </w:rPr>
              <w:t>) in tokov (</w:t>
            </w:r>
            <w:proofErr w:type="spellStart"/>
            <w:r w:rsidRPr="00BE7182">
              <w:rPr>
                <w:rFonts w:ascii="Arial" w:hAnsi="Arial" w:cs="Arial"/>
                <w:color w:val="000000"/>
                <w:sz w:val="20"/>
                <w:szCs w:val="20"/>
                <w:lang w:eastAsia="en-US"/>
              </w:rPr>
              <w:t>flow</w:t>
            </w:r>
            <w:proofErr w:type="spellEnd"/>
            <w:r w:rsidRPr="00BE7182">
              <w:rPr>
                <w:rFonts w:ascii="Arial" w:hAnsi="Arial" w:cs="Arial"/>
                <w:color w:val="000000"/>
                <w:sz w:val="20"/>
                <w:szCs w:val="20"/>
                <w:lang w:eastAsia="en-US"/>
              </w:rPr>
              <w:t>) v istem pravilu ter tudi oblikovanje korelacijskih pravil samo za zapis dogodkov (</w:t>
            </w:r>
            <w:proofErr w:type="spellStart"/>
            <w:r w:rsidRPr="00BE7182">
              <w:rPr>
                <w:rFonts w:ascii="Arial" w:hAnsi="Arial" w:cs="Arial"/>
                <w:color w:val="000000"/>
                <w:sz w:val="20"/>
                <w:szCs w:val="20"/>
                <w:lang w:eastAsia="en-US"/>
              </w:rPr>
              <w:t>event</w:t>
            </w:r>
            <w:proofErr w:type="spellEnd"/>
            <w:r w:rsidRPr="00BE7182">
              <w:rPr>
                <w:rFonts w:ascii="Arial" w:hAnsi="Arial" w:cs="Arial"/>
                <w:color w:val="000000"/>
                <w:sz w:val="20"/>
                <w:szCs w:val="20"/>
                <w:lang w:eastAsia="en-US"/>
              </w:rPr>
              <w:t>) ali samo za tokove (</w:t>
            </w:r>
            <w:proofErr w:type="spellStart"/>
            <w:r w:rsidRPr="00BE7182">
              <w:rPr>
                <w:rFonts w:ascii="Arial" w:hAnsi="Arial" w:cs="Arial"/>
                <w:color w:val="000000"/>
                <w:sz w:val="20"/>
                <w:szCs w:val="20"/>
                <w:lang w:eastAsia="en-US"/>
              </w:rPr>
              <w:t>flow</w:t>
            </w:r>
            <w:proofErr w:type="spellEnd"/>
            <w:r w:rsidRPr="00BE7182">
              <w:rPr>
                <w:rFonts w:ascii="Arial" w:hAnsi="Arial" w:cs="Arial"/>
                <w:color w:val="000000"/>
                <w:sz w:val="20"/>
                <w:szCs w:val="20"/>
                <w:lang w:eastAsia="en-US"/>
              </w:rPr>
              <w:t>);</w:t>
            </w:r>
          </w:p>
          <w:p w14:paraId="68D58B66"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nuditi možnost zgodovinske korelacije, tako da lahko uporabniki zaženejo postopek korelacije nad starimi podatki in tako zagotovijo, da se nova pravila </w:t>
            </w:r>
            <w:proofErr w:type="spellStart"/>
            <w:r w:rsidRPr="00BE7182">
              <w:rPr>
                <w:rFonts w:ascii="Arial" w:hAnsi="Arial" w:cs="Arial"/>
                <w:color w:val="000000"/>
                <w:sz w:val="20"/>
                <w:szCs w:val="20"/>
                <w:lang w:eastAsia="en-US"/>
              </w:rPr>
              <w:t>evaluirajo</w:t>
            </w:r>
            <w:proofErr w:type="spellEnd"/>
            <w:r w:rsidRPr="00BE7182">
              <w:rPr>
                <w:rFonts w:ascii="Arial" w:hAnsi="Arial" w:cs="Arial"/>
                <w:color w:val="000000"/>
                <w:sz w:val="20"/>
                <w:szCs w:val="20"/>
                <w:lang w:eastAsia="en-US"/>
              </w:rPr>
              <w:t xml:space="preserve"> glede na stare dogodke;</w:t>
            </w:r>
          </w:p>
          <w:p w14:paraId="6351AAF5"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zagotoviti prepoznavo DOS in DDOS napadov;</w:t>
            </w:r>
          </w:p>
          <w:p w14:paraId="4F187037"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zagotoviti integracije z referenčnimi podatkovnimi bazami za kibernetsko varnost (</w:t>
            </w:r>
            <w:proofErr w:type="spellStart"/>
            <w:r w:rsidRPr="00BE7182">
              <w:rPr>
                <w:rFonts w:ascii="Arial" w:hAnsi="Arial" w:cs="Arial"/>
                <w:color w:val="000000"/>
                <w:sz w:val="20"/>
                <w:szCs w:val="20"/>
                <w:lang w:eastAsia="en-US"/>
              </w:rPr>
              <w:t>threat</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intelligence</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feeds</w:t>
            </w:r>
            <w:proofErr w:type="spellEnd"/>
            <w:r w:rsidRPr="00BE7182">
              <w:rPr>
                <w:rFonts w:ascii="Arial" w:hAnsi="Arial" w:cs="Arial"/>
                <w:color w:val="000000"/>
                <w:sz w:val="20"/>
                <w:szCs w:val="20"/>
                <w:lang w:eastAsia="en-US"/>
              </w:rPr>
              <w:t>) in izmenjavo informacij preko TAXII protokola;</w:t>
            </w:r>
          </w:p>
          <w:p w14:paraId="7795C771"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zagotoviti integracijo z GEOIP - analiza prometa po državah ali geografskih regijah;</w:t>
            </w:r>
          </w:p>
          <w:p w14:paraId="4811359B"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zagotoviti integracijo s </w:t>
            </w:r>
            <w:proofErr w:type="spellStart"/>
            <w:r w:rsidRPr="00BE7182">
              <w:rPr>
                <w:rFonts w:ascii="Arial" w:hAnsi="Arial" w:cs="Arial"/>
                <w:color w:val="000000"/>
                <w:sz w:val="20"/>
                <w:szCs w:val="20"/>
                <w:lang w:eastAsia="en-US"/>
              </w:rPr>
              <w:t>Checkpoint</w:t>
            </w:r>
            <w:proofErr w:type="spellEnd"/>
            <w:r w:rsidRPr="00BE7182">
              <w:rPr>
                <w:rFonts w:ascii="Arial" w:hAnsi="Arial" w:cs="Arial"/>
                <w:color w:val="000000"/>
                <w:sz w:val="20"/>
                <w:szCs w:val="20"/>
                <w:lang w:eastAsia="en-US"/>
              </w:rPr>
              <w:t xml:space="preserve"> centralnim požarnim zidom; </w:t>
            </w:r>
          </w:p>
          <w:p w14:paraId="57426961"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zagotoviti integracijo s storitvijo upravljanja z ranljivostmi </w:t>
            </w:r>
            <w:proofErr w:type="spellStart"/>
            <w:r w:rsidRPr="00BE7182">
              <w:rPr>
                <w:rFonts w:ascii="Arial" w:hAnsi="Arial" w:cs="Arial"/>
                <w:color w:val="000000"/>
                <w:sz w:val="20"/>
                <w:szCs w:val="20"/>
                <w:lang w:eastAsia="en-US"/>
              </w:rPr>
              <w:t>Tenable</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Nessus</w:t>
            </w:r>
            <w:proofErr w:type="spellEnd"/>
            <w:r w:rsidRPr="00BE7182">
              <w:rPr>
                <w:rFonts w:ascii="Arial" w:hAnsi="Arial" w:cs="Arial"/>
                <w:color w:val="000000"/>
                <w:sz w:val="20"/>
                <w:szCs w:val="20"/>
                <w:lang w:eastAsia="en-US"/>
              </w:rPr>
              <w:t>;</w:t>
            </w:r>
          </w:p>
          <w:p w14:paraId="29D1818F"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zagotoviti integracijo s sistemom protivirusne zaščite </w:t>
            </w:r>
            <w:proofErr w:type="spellStart"/>
            <w:r w:rsidRPr="00BE7182">
              <w:rPr>
                <w:rFonts w:ascii="Arial" w:hAnsi="Arial" w:cs="Arial"/>
                <w:color w:val="000000"/>
                <w:sz w:val="20"/>
                <w:szCs w:val="20"/>
                <w:lang w:eastAsia="en-US"/>
              </w:rPr>
              <w:t>Kaspersky</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Security</w:t>
            </w:r>
            <w:proofErr w:type="spellEnd"/>
            <w:r w:rsidRPr="00BE7182">
              <w:rPr>
                <w:rFonts w:ascii="Arial" w:hAnsi="Arial" w:cs="Arial"/>
                <w:color w:val="000000"/>
                <w:sz w:val="20"/>
                <w:szCs w:val="20"/>
                <w:lang w:eastAsia="en-US"/>
              </w:rPr>
              <w:t xml:space="preserve"> Center;</w:t>
            </w:r>
          </w:p>
          <w:p w14:paraId="65642430"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imeti dokumentirane REST API vmesnike, ki omogočajo povezovanje z drugimi sistemi;</w:t>
            </w:r>
          </w:p>
          <w:p w14:paraId="4DCD2C17"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zagotoviti podporo zbiranja log zapisov iz naprav brez agentov kot tudi s pomočjo agentov v kolikor je to potrebno ter podpora spremljanja pravilnega delovanja agentov;</w:t>
            </w:r>
          </w:p>
          <w:p w14:paraId="53214259"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imeti sposobnost definiranja različnih časov hranjenja log zapisov glede na definirane kriterije;</w:t>
            </w:r>
          </w:p>
          <w:p w14:paraId="3DFB41EC"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imeti sposobnost hranjenja zbranih podatkov tako v originalni obliki (</w:t>
            </w:r>
            <w:proofErr w:type="spellStart"/>
            <w:r w:rsidRPr="00BE7182">
              <w:rPr>
                <w:rFonts w:ascii="Arial" w:hAnsi="Arial" w:cs="Arial"/>
                <w:color w:val="000000"/>
                <w:sz w:val="20"/>
                <w:szCs w:val="20"/>
                <w:lang w:eastAsia="en-US"/>
              </w:rPr>
              <w:t>raw</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logs</w:t>
            </w:r>
            <w:proofErr w:type="spellEnd"/>
            <w:r w:rsidRPr="00BE7182">
              <w:rPr>
                <w:rFonts w:ascii="Arial" w:hAnsi="Arial" w:cs="Arial"/>
                <w:color w:val="000000"/>
                <w:sz w:val="20"/>
                <w:szCs w:val="20"/>
                <w:lang w:eastAsia="en-US"/>
              </w:rPr>
              <w:t>) kot v normalizirani obliki z možnostjo ohranjanja celovitosti (preprečevanje neopaženih sprememb log zapisov v sistemu);</w:t>
            </w:r>
          </w:p>
          <w:p w14:paraId="6B1CE2A8"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imeti sposobnost zakrivanja (</w:t>
            </w:r>
            <w:proofErr w:type="spellStart"/>
            <w:r w:rsidRPr="00BE7182">
              <w:rPr>
                <w:rFonts w:ascii="Arial" w:hAnsi="Arial" w:cs="Arial"/>
                <w:color w:val="000000"/>
                <w:sz w:val="20"/>
                <w:szCs w:val="20"/>
                <w:lang w:eastAsia="en-US"/>
              </w:rPr>
              <w:t>obfuscation</w:t>
            </w:r>
            <w:proofErr w:type="spellEnd"/>
            <w:r w:rsidRPr="00BE7182">
              <w:rPr>
                <w:rFonts w:ascii="Arial" w:hAnsi="Arial" w:cs="Arial"/>
                <w:color w:val="000000"/>
                <w:sz w:val="20"/>
                <w:szCs w:val="20"/>
                <w:lang w:eastAsia="en-US"/>
              </w:rPr>
              <w:t>) oziroma šifriranja občutljivih podatkov z uporabo zasebnega/javnega ključa.</w:t>
            </w:r>
          </w:p>
        </w:tc>
      </w:tr>
      <w:tr w:rsidR="00522AF9" w:rsidRPr="00F35D5D" w14:paraId="30520F61" w14:textId="77777777" w:rsidTr="00972413">
        <w:trPr>
          <w:trHeight w:val="20"/>
        </w:trPr>
        <w:tc>
          <w:tcPr>
            <w:tcW w:w="1475" w:type="pct"/>
          </w:tcPr>
          <w:p w14:paraId="2CCABEE3" w14:textId="77777777" w:rsidR="00522AF9" w:rsidRPr="00F35D5D" w:rsidRDefault="00522AF9" w:rsidP="00BE7182">
            <w:pPr>
              <w:spacing w:before="40" w:after="40" w:line="240" w:lineRule="auto"/>
              <w:rPr>
                <w:rFonts w:ascii="Arial" w:hAnsi="Arial" w:cs="Arial"/>
                <w:color w:val="000000"/>
                <w:sz w:val="20"/>
                <w:szCs w:val="20"/>
              </w:rPr>
            </w:pPr>
            <w:r w:rsidRPr="00BE7182">
              <w:rPr>
                <w:rFonts w:ascii="Arial" w:hAnsi="Arial" w:cs="Arial"/>
                <w:color w:val="000000"/>
                <w:sz w:val="20"/>
                <w:szCs w:val="20"/>
              </w:rPr>
              <w:lastRenderedPageBreak/>
              <w:t>Funkcionalne zahteve: Upravljanje sistema</w:t>
            </w:r>
          </w:p>
        </w:tc>
        <w:tc>
          <w:tcPr>
            <w:tcW w:w="3525" w:type="pct"/>
          </w:tcPr>
          <w:p w14:paraId="7909E054"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Uporabniški vmesnik mora biti razvit v spletni tehnologiji, delujoč v brskalnikih </w:t>
            </w:r>
            <w:proofErr w:type="spellStart"/>
            <w:r w:rsidRPr="00BE7182">
              <w:rPr>
                <w:rFonts w:ascii="Arial" w:hAnsi="Arial" w:cs="Arial"/>
                <w:color w:val="000000"/>
                <w:sz w:val="20"/>
                <w:szCs w:val="20"/>
                <w:lang w:eastAsia="en-US"/>
              </w:rPr>
              <w:t>Edge</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Chrome</w:t>
            </w:r>
            <w:proofErr w:type="spellEnd"/>
            <w:r w:rsidRPr="00BE7182">
              <w:rPr>
                <w:rFonts w:ascii="Arial" w:hAnsi="Arial" w:cs="Arial"/>
                <w:color w:val="000000"/>
                <w:sz w:val="20"/>
                <w:szCs w:val="20"/>
                <w:lang w:eastAsia="en-US"/>
              </w:rPr>
              <w:t xml:space="preserve"> ali Firefox in preko šifriranega protokola HTTPS;</w:t>
            </w:r>
          </w:p>
          <w:p w14:paraId="0AEFFCDE"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kreiranje uporabnikov z različnimi pravicami in imeti možnost dodelitve pregleda samo za določene naprave ali skupine naprav, alarmnih sporočil…;</w:t>
            </w:r>
          </w:p>
          <w:p w14:paraId="33C477FD"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zagotavljati vodenje revizijske sledi, ki omogoča sledenje in beleženje vseh akcij administratorjev v sistemu; </w:t>
            </w:r>
          </w:p>
          <w:p w14:paraId="133BE640"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zagotavljati samodejne varnostne posodobitve;</w:t>
            </w:r>
          </w:p>
          <w:p w14:paraId="7BFCE7B5" w14:textId="77777777" w:rsidR="00522AF9" w:rsidRPr="00F35D5D"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zagotavljati samodejne postopke varnostnega kopiranja podatkov in nastavitev.</w:t>
            </w:r>
          </w:p>
        </w:tc>
      </w:tr>
      <w:tr w:rsidR="00522AF9" w:rsidRPr="00F35D5D" w14:paraId="50F9C8BD" w14:textId="77777777" w:rsidTr="00972413">
        <w:trPr>
          <w:trHeight w:val="20"/>
        </w:trPr>
        <w:tc>
          <w:tcPr>
            <w:tcW w:w="1475" w:type="pct"/>
          </w:tcPr>
          <w:p w14:paraId="5724C332" w14:textId="77777777" w:rsidR="00522AF9" w:rsidRPr="00F35D5D" w:rsidRDefault="00522AF9" w:rsidP="00BE7182">
            <w:pPr>
              <w:spacing w:before="40" w:after="40" w:line="240" w:lineRule="auto"/>
              <w:rPr>
                <w:rFonts w:ascii="Arial" w:hAnsi="Arial" w:cs="Arial"/>
                <w:color w:val="000000"/>
                <w:sz w:val="20"/>
                <w:szCs w:val="20"/>
              </w:rPr>
            </w:pPr>
            <w:r w:rsidRPr="00BE7182">
              <w:rPr>
                <w:rFonts w:ascii="Arial" w:hAnsi="Arial" w:cs="Arial"/>
                <w:color w:val="000000"/>
                <w:sz w:val="20"/>
                <w:szCs w:val="20"/>
              </w:rPr>
              <w:t xml:space="preserve">Funkcionalne zahteve: </w:t>
            </w:r>
            <w:r w:rsidRPr="00BE7182">
              <w:rPr>
                <w:rFonts w:ascii="Arial" w:hAnsi="Arial" w:cs="Arial"/>
                <w:color w:val="000000"/>
                <w:sz w:val="20"/>
                <w:szCs w:val="20"/>
              </w:rPr>
              <w:lastRenderedPageBreak/>
              <w:t>Alarmiranje in poročanje</w:t>
            </w:r>
          </w:p>
        </w:tc>
        <w:tc>
          <w:tcPr>
            <w:tcW w:w="3525" w:type="pct"/>
          </w:tcPr>
          <w:p w14:paraId="38612F87"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lastRenderedPageBreak/>
              <w:t>Sistem mora omogočati alarmiranje v realnem času glede na prepoznane anomalije ali varnostne dogodke;</w:t>
            </w:r>
          </w:p>
          <w:p w14:paraId="03692A22"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lastRenderedPageBreak/>
              <w:t>Sistem mora omogočati generiranje opozoril ob zaznanih nepravilnosti in vedenjskih sprememb v dogodkih, ki so sprejeti preko log zapisov  (</w:t>
            </w:r>
            <w:proofErr w:type="spellStart"/>
            <w:r w:rsidRPr="00BE7182">
              <w:rPr>
                <w:rFonts w:ascii="Arial" w:hAnsi="Arial" w:cs="Arial"/>
                <w:color w:val="000000"/>
                <w:sz w:val="20"/>
                <w:szCs w:val="20"/>
                <w:lang w:eastAsia="en-US"/>
              </w:rPr>
              <w:t>event</w:t>
            </w:r>
            <w:proofErr w:type="spellEnd"/>
            <w:r w:rsidRPr="00BE7182">
              <w:rPr>
                <w:rFonts w:ascii="Arial" w:hAnsi="Arial" w:cs="Arial"/>
                <w:color w:val="000000"/>
                <w:sz w:val="20"/>
                <w:szCs w:val="20"/>
                <w:lang w:eastAsia="en-US"/>
              </w:rPr>
              <w:t>) in zapisov tokov (</w:t>
            </w:r>
            <w:proofErr w:type="spellStart"/>
            <w:r w:rsidRPr="00BE7182">
              <w:rPr>
                <w:rFonts w:ascii="Arial" w:hAnsi="Arial" w:cs="Arial"/>
                <w:color w:val="000000"/>
                <w:sz w:val="20"/>
                <w:szCs w:val="20"/>
                <w:lang w:eastAsia="en-US"/>
              </w:rPr>
              <w:t>flow</w:t>
            </w:r>
            <w:proofErr w:type="spellEnd"/>
            <w:r w:rsidRPr="00BE7182">
              <w:rPr>
                <w:rFonts w:ascii="Arial" w:hAnsi="Arial" w:cs="Arial"/>
                <w:color w:val="000000"/>
                <w:sz w:val="20"/>
                <w:szCs w:val="20"/>
                <w:lang w:eastAsia="en-US"/>
              </w:rPr>
              <w:t>).  Opazovanje nepravilnosti mora biti na več načinov :</w:t>
            </w:r>
          </w:p>
          <w:p w14:paraId="748216E4" w14:textId="77777777" w:rsidR="00522AF9" w:rsidRPr="00BE7182" w:rsidRDefault="00522AF9" w:rsidP="00995F99">
            <w:pPr>
              <w:pStyle w:val="Odstavekseznama"/>
              <w:numPr>
                <w:ilvl w:val="0"/>
                <w:numId w:val="38"/>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na podlagi pragov (</w:t>
            </w:r>
            <w:proofErr w:type="spellStart"/>
            <w:r w:rsidRPr="00BE7182">
              <w:rPr>
                <w:rFonts w:ascii="Arial" w:hAnsi="Arial" w:cs="Arial"/>
                <w:color w:val="000000"/>
                <w:sz w:val="20"/>
                <w:szCs w:val="20"/>
                <w:lang w:eastAsia="en-US"/>
              </w:rPr>
              <w:t>treshold</w:t>
            </w:r>
            <w:proofErr w:type="spellEnd"/>
            <w:r w:rsidRPr="00BE7182">
              <w:rPr>
                <w:rFonts w:ascii="Arial" w:hAnsi="Arial" w:cs="Arial"/>
                <w:color w:val="000000"/>
                <w:sz w:val="20"/>
                <w:szCs w:val="20"/>
                <w:lang w:eastAsia="en-US"/>
              </w:rPr>
              <w:t>), ko je aktivnost večja ali manjša od definirane,</w:t>
            </w:r>
          </w:p>
          <w:p w14:paraId="3DB5200A" w14:textId="77777777" w:rsidR="00522AF9" w:rsidRPr="00BE7182" w:rsidRDefault="00522AF9" w:rsidP="00995F99">
            <w:pPr>
              <w:pStyle w:val="Odstavekseznama"/>
              <w:numPr>
                <w:ilvl w:val="0"/>
                <w:numId w:val="38"/>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na podlagi vedenjskih sprememb, sprememb količine v primerjavi z običajnimi vzorci,</w:t>
            </w:r>
          </w:p>
          <w:p w14:paraId="689AF92C" w14:textId="77777777" w:rsidR="00522AF9" w:rsidRPr="00BE7182" w:rsidRDefault="00522AF9" w:rsidP="00995F99">
            <w:pPr>
              <w:pStyle w:val="Odstavekseznama"/>
              <w:numPr>
                <w:ilvl w:val="0"/>
                <w:numId w:val="38"/>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kratkotrajna odstopanja aktivnosti glede na daljši časovni interval.</w:t>
            </w:r>
          </w:p>
          <w:p w14:paraId="1C55E926"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posredovati alarme na druge sisteme: </w:t>
            </w:r>
            <w:proofErr w:type="spellStart"/>
            <w:r w:rsidRPr="00BE7182">
              <w:rPr>
                <w:rFonts w:ascii="Arial" w:hAnsi="Arial" w:cs="Arial"/>
                <w:color w:val="000000"/>
                <w:sz w:val="20"/>
                <w:szCs w:val="20"/>
                <w:lang w:eastAsia="en-US"/>
              </w:rPr>
              <w:t>Email</w:t>
            </w:r>
            <w:proofErr w:type="spellEnd"/>
            <w:r w:rsidRPr="00BE7182">
              <w:rPr>
                <w:rFonts w:ascii="Arial" w:hAnsi="Arial" w:cs="Arial"/>
                <w:color w:val="000000"/>
                <w:sz w:val="20"/>
                <w:szCs w:val="20"/>
                <w:lang w:eastAsia="en-US"/>
              </w:rPr>
              <w:t xml:space="preserve">, SNMP, </w:t>
            </w:r>
            <w:proofErr w:type="spellStart"/>
            <w:r w:rsidRPr="00BE7182">
              <w:rPr>
                <w:rFonts w:ascii="Arial" w:hAnsi="Arial" w:cs="Arial"/>
                <w:color w:val="000000"/>
                <w:sz w:val="20"/>
                <w:szCs w:val="20"/>
                <w:lang w:eastAsia="en-US"/>
              </w:rPr>
              <w:t>Syslog</w:t>
            </w:r>
            <w:proofErr w:type="spellEnd"/>
            <w:r w:rsidRPr="00BE7182">
              <w:rPr>
                <w:rFonts w:ascii="Arial" w:hAnsi="Arial" w:cs="Arial"/>
                <w:color w:val="000000"/>
                <w:sz w:val="20"/>
                <w:szCs w:val="20"/>
                <w:lang w:eastAsia="en-US"/>
              </w:rPr>
              <w:t>;</w:t>
            </w:r>
          </w:p>
          <w:p w14:paraId="26DE1A51"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zagotoviti upravljanje z varnostnimi incidenti;</w:t>
            </w:r>
          </w:p>
          <w:p w14:paraId="31A46227"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omogočati pripravo poročil (</w:t>
            </w:r>
            <w:proofErr w:type="spellStart"/>
            <w:r w:rsidRPr="00BE7182">
              <w:rPr>
                <w:rFonts w:ascii="Arial" w:hAnsi="Arial" w:cs="Arial"/>
                <w:color w:val="000000"/>
                <w:sz w:val="20"/>
                <w:szCs w:val="20"/>
                <w:lang w:eastAsia="en-US"/>
              </w:rPr>
              <w:t>predpripravljena</w:t>
            </w:r>
            <w:proofErr w:type="spellEnd"/>
            <w:r w:rsidRPr="00BE7182">
              <w:rPr>
                <w:rFonts w:ascii="Arial" w:hAnsi="Arial" w:cs="Arial"/>
                <w:color w:val="000000"/>
                <w:sz w:val="20"/>
                <w:szCs w:val="20"/>
                <w:lang w:eastAsia="en-US"/>
              </w:rPr>
              <w:t>, prilagojena, na zahtevo, po urniku…), izvoz poročil (v formatih PDF, HTML…), pošiljanje poročil na e-poštni naslov;</w:t>
            </w:r>
          </w:p>
          <w:p w14:paraId="0A564C03"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generirati naslednja redna poročila:</w:t>
            </w:r>
          </w:p>
          <w:p w14:paraId="2BAEBA66" w14:textId="77777777" w:rsidR="00522AF9" w:rsidRPr="00BE7182" w:rsidRDefault="00522AF9" w:rsidP="00995F99">
            <w:pPr>
              <w:pStyle w:val="Odstavekseznama"/>
              <w:numPr>
                <w:ilvl w:val="0"/>
                <w:numId w:val="38"/>
              </w:numPr>
              <w:spacing w:before="40" w:after="40"/>
              <w:contextualSpacing/>
              <w:rPr>
                <w:rFonts w:ascii="Arial" w:hAnsi="Arial" w:cs="Arial"/>
                <w:color w:val="000000"/>
                <w:sz w:val="20"/>
                <w:szCs w:val="20"/>
                <w:lang w:eastAsia="en-US"/>
              </w:rPr>
            </w:pPr>
            <w:r w:rsidRPr="00BE7182">
              <w:rPr>
                <w:rFonts w:ascii="Arial" w:hAnsi="Arial" w:cs="Arial"/>
                <w:color w:val="000000"/>
                <w:sz w:val="20"/>
                <w:szCs w:val="20"/>
                <w:lang w:eastAsia="en-US"/>
              </w:rPr>
              <w:t>Poročila o ustvarjenih in izbrisanih uporabniških računih v AD;</w:t>
            </w:r>
          </w:p>
          <w:p w14:paraId="6931B471" w14:textId="77777777" w:rsidR="00522AF9" w:rsidRPr="00BE7182" w:rsidRDefault="00522AF9" w:rsidP="00995F99">
            <w:pPr>
              <w:pStyle w:val="Odstavekseznama"/>
              <w:numPr>
                <w:ilvl w:val="0"/>
                <w:numId w:val="38"/>
              </w:numPr>
              <w:spacing w:before="40" w:after="40"/>
              <w:contextualSpacing/>
              <w:rPr>
                <w:rFonts w:ascii="Arial" w:hAnsi="Arial" w:cs="Arial"/>
                <w:color w:val="000000"/>
                <w:sz w:val="20"/>
                <w:szCs w:val="20"/>
                <w:lang w:eastAsia="en-US"/>
              </w:rPr>
            </w:pPr>
            <w:r w:rsidRPr="00BE7182">
              <w:rPr>
                <w:rFonts w:ascii="Arial" w:hAnsi="Arial" w:cs="Arial"/>
                <w:color w:val="000000"/>
                <w:sz w:val="20"/>
                <w:szCs w:val="20"/>
                <w:lang w:eastAsia="en-US"/>
              </w:rPr>
              <w:t xml:space="preserve">spremembe v skupinah </w:t>
            </w:r>
            <w:proofErr w:type="spellStart"/>
            <w:r w:rsidRPr="00BE7182">
              <w:rPr>
                <w:rFonts w:ascii="Arial" w:hAnsi="Arial" w:cs="Arial"/>
                <w:color w:val="000000"/>
                <w:sz w:val="20"/>
                <w:szCs w:val="20"/>
                <w:lang w:eastAsia="en-US"/>
              </w:rPr>
              <w:t>Domain</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Admins</w:t>
            </w:r>
            <w:proofErr w:type="spellEnd"/>
            <w:r w:rsidRPr="00BE7182">
              <w:rPr>
                <w:rFonts w:ascii="Arial" w:hAnsi="Arial" w:cs="Arial"/>
                <w:color w:val="000000"/>
                <w:sz w:val="20"/>
                <w:szCs w:val="20"/>
                <w:lang w:eastAsia="en-US"/>
              </w:rPr>
              <w:t>;</w:t>
            </w:r>
          </w:p>
          <w:p w14:paraId="32E447A4" w14:textId="77777777" w:rsidR="00522AF9" w:rsidRPr="00BE7182" w:rsidRDefault="00522AF9" w:rsidP="00995F99">
            <w:pPr>
              <w:pStyle w:val="Odstavekseznama"/>
              <w:numPr>
                <w:ilvl w:val="0"/>
                <w:numId w:val="38"/>
              </w:numPr>
              <w:spacing w:before="40" w:after="40"/>
              <w:contextualSpacing/>
              <w:rPr>
                <w:rFonts w:ascii="Arial" w:hAnsi="Arial" w:cs="Arial"/>
                <w:color w:val="000000"/>
                <w:sz w:val="20"/>
                <w:szCs w:val="20"/>
                <w:lang w:eastAsia="en-US"/>
              </w:rPr>
            </w:pPr>
            <w:r w:rsidRPr="00BE7182">
              <w:rPr>
                <w:rFonts w:ascii="Arial" w:hAnsi="Arial" w:cs="Arial"/>
                <w:color w:val="000000"/>
                <w:sz w:val="20"/>
                <w:szCs w:val="20"/>
                <w:lang w:eastAsia="en-US"/>
              </w:rPr>
              <w:t xml:space="preserve">Spremembe v skupinah </w:t>
            </w:r>
            <w:proofErr w:type="spellStart"/>
            <w:r w:rsidRPr="00BE7182">
              <w:rPr>
                <w:rFonts w:ascii="Arial" w:hAnsi="Arial" w:cs="Arial"/>
                <w:color w:val="000000"/>
                <w:sz w:val="20"/>
                <w:szCs w:val="20"/>
                <w:lang w:eastAsia="en-US"/>
              </w:rPr>
              <w:t>priviligiranih</w:t>
            </w:r>
            <w:proofErr w:type="spellEnd"/>
            <w:r w:rsidRPr="00BE7182">
              <w:rPr>
                <w:rFonts w:ascii="Arial" w:hAnsi="Arial" w:cs="Arial"/>
                <w:color w:val="000000"/>
                <w:sz w:val="20"/>
                <w:szCs w:val="20"/>
                <w:lang w:eastAsia="en-US"/>
              </w:rPr>
              <w:t xml:space="preserve"> uporabnikov;</w:t>
            </w:r>
          </w:p>
          <w:p w14:paraId="7A9D2A54" w14:textId="77777777" w:rsidR="00522AF9" w:rsidRPr="00BE7182" w:rsidRDefault="00522AF9" w:rsidP="00995F99">
            <w:pPr>
              <w:pStyle w:val="Odstavekseznama"/>
              <w:numPr>
                <w:ilvl w:val="0"/>
                <w:numId w:val="38"/>
              </w:numPr>
              <w:spacing w:before="40" w:after="40"/>
              <w:contextualSpacing/>
              <w:rPr>
                <w:rFonts w:ascii="Arial" w:hAnsi="Arial" w:cs="Arial"/>
                <w:color w:val="000000"/>
                <w:sz w:val="20"/>
                <w:szCs w:val="20"/>
                <w:lang w:eastAsia="en-US"/>
              </w:rPr>
            </w:pPr>
            <w:r w:rsidRPr="00BE7182">
              <w:rPr>
                <w:rFonts w:ascii="Arial" w:hAnsi="Arial" w:cs="Arial"/>
                <w:color w:val="000000"/>
                <w:sz w:val="20"/>
                <w:szCs w:val="20"/>
                <w:lang w:eastAsia="en-US"/>
              </w:rPr>
              <w:t>Poročila o prijavah lokalnih administratorjev na strežnike;</w:t>
            </w:r>
          </w:p>
          <w:p w14:paraId="7A6DCADA" w14:textId="77777777" w:rsidR="00522AF9" w:rsidRPr="00BE7182" w:rsidRDefault="00522AF9" w:rsidP="00995F99">
            <w:pPr>
              <w:pStyle w:val="Odstavekseznama"/>
              <w:numPr>
                <w:ilvl w:val="0"/>
                <w:numId w:val="38"/>
              </w:numPr>
              <w:spacing w:before="40" w:after="40"/>
              <w:contextualSpacing/>
              <w:rPr>
                <w:rFonts w:ascii="Arial" w:hAnsi="Arial" w:cs="Arial"/>
                <w:color w:val="000000"/>
                <w:sz w:val="20"/>
                <w:szCs w:val="20"/>
                <w:lang w:eastAsia="en-US"/>
              </w:rPr>
            </w:pPr>
            <w:r w:rsidRPr="00BE7182">
              <w:rPr>
                <w:rFonts w:ascii="Arial" w:hAnsi="Arial" w:cs="Arial"/>
                <w:color w:val="000000"/>
                <w:sz w:val="20"/>
                <w:szCs w:val="20"/>
                <w:lang w:eastAsia="en-US"/>
              </w:rPr>
              <w:t>Poročila o neaktivnih uporabniških računih;</w:t>
            </w:r>
          </w:p>
          <w:p w14:paraId="610C1497" w14:textId="77777777" w:rsidR="00522AF9" w:rsidRPr="00BE7182" w:rsidRDefault="00522AF9" w:rsidP="00995F99">
            <w:pPr>
              <w:pStyle w:val="Odstavekseznama"/>
              <w:numPr>
                <w:ilvl w:val="0"/>
                <w:numId w:val="38"/>
              </w:numPr>
              <w:spacing w:before="40" w:after="40"/>
              <w:contextualSpacing/>
              <w:rPr>
                <w:rFonts w:ascii="Arial" w:hAnsi="Arial" w:cs="Arial"/>
                <w:color w:val="000000"/>
                <w:sz w:val="20"/>
                <w:szCs w:val="20"/>
                <w:lang w:eastAsia="en-US"/>
              </w:rPr>
            </w:pPr>
            <w:r w:rsidRPr="00BE7182">
              <w:rPr>
                <w:rFonts w:ascii="Arial" w:hAnsi="Arial" w:cs="Arial"/>
                <w:color w:val="000000"/>
                <w:sz w:val="20"/>
                <w:szCs w:val="20"/>
                <w:lang w:eastAsia="en-US"/>
              </w:rPr>
              <w:t>Poročila o neuspešnih prijavah obstoječih AD uporabnikov;</w:t>
            </w:r>
          </w:p>
          <w:p w14:paraId="277EC763" w14:textId="77777777" w:rsidR="00522AF9" w:rsidRPr="00BE7182" w:rsidRDefault="00522AF9" w:rsidP="00995F99">
            <w:pPr>
              <w:pStyle w:val="Odstavekseznama"/>
              <w:numPr>
                <w:ilvl w:val="0"/>
                <w:numId w:val="38"/>
              </w:numPr>
              <w:spacing w:before="40" w:after="40"/>
              <w:contextualSpacing/>
              <w:rPr>
                <w:rFonts w:ascii="Arial" w:hAnsi="Arial" w:cs="Arial"/>
                <w:color w:val="000000"/>
                <w:sz w:val="20"/>
                <w:szCs w:val="20"/>
                <w:lang w:eastAsia="en-US"/>
              </w:rPr>
            </w:pPr>
            <w:r w:rsidRPr="00BE7182">
              <w:rPr>
                <w:rFonts w:ascii="Arial" w:hAnsi="Arial" w:cs="Arial"/>
                <w:color w:val="000000"/>
                <w:sz w:val="20"/>
                <w:szCs w:val="20"/>
                <w:lang w:eastAsia="en-US"/>
              </w:rPr>
              <w:t>Poročila o dostopih zunanjih izvajalcev;</w:t>
            </w:r>
          </w:p>
          <w:p w14:paraId="45B3F556" w14:textId="77777777" w:rsidR="00522AF9" w:rsidRPr="00BE7182" w:rsidRDefault="00522AF9" w:rsidP="00995F99">
            <w:pPr>
              <w:pStyle w:val="Odstavekseznama"/>
              <w:numPr>
                <w:ilvl w:val="0"/>
                <w:numId w:val="38"/>
              </w:numPr>
              <w:spacing w:before="40" w:after="40"/>
              <w:contextualSpacing/>
              <w:rPr>
                <w:rFonts w:ascii="Arial" w:hAnsi="Arial" w:cs="Arial"/>
                <w:color w:val="000000"/>
                <w:sz w:val="20"/>
                <w:szCs w:val="20"/>
                <w:lang w:eastAsia="en-US"/>
              </w:rPr>
            </w:pPr>
            <w:r w:rsidRPr="00BE7182">
              <w:rPr>
                <w:rFonts w:ascii="Arial" w:hAnsi="Arial" w:cs="Arial"/>
                <w:color w:val="000000"/>
                <w:sz w:val="20"/>
                <w:szCs w:val="20"/>
                <w:lang w:eastAsia="en-US"/>
              </w:rPr>
              <w:t>Poročila o okužbah z virusi;</w:t>
            </w:r>
          </w:p>
          <w:p w14:paraId="23D7ABF3" w14:textId="77777777" w:rsidR="00522AF9" w:rsidRPr="00BE7182" w:rsidRDefault="00522AF9" w:rsidP="00995F99">
            <w:pPr>
              <w:pStyle w:val="Odstavekseznama"/>
              <w:numPr>
                <w:ilvl w:val="0"/>
                <w:numId w:val="38"/>
              </w:numPr>
              <w:spacing w:before="40" w:after="40"/>
              <w:contextualSpacing/>
              <w:rPr>
                <w:rFonts w:ascii="Arial" w:hAnsi="Arial" w:cs="Arial"/>
                <w:color w:val="000000"/>
                <w:sz w:val="20"/>
                <w:szCs w:val="20"/>
                <w:lang w:eastAsia="en-US"/>
              </w:rPr>
            </w:pPr>
            <w:r w:rsidRPr="00BE7182">
              <w:rPr>
                <w:rFonts w:ascii="Arial" w:hAnsi="Arial" w:cs="Arial"/>
                <w:color w:val="000000"/>
                <w:sz w:val="20"/>
                <w:szCs w:val="20"/>
                <w:lang w:eastAsia="en-US"/>
              </w:rPr>
              <w:t>Poročila o zaznanih napadih;</w:t>
            </w:r>
          </w:p>
          <w:p w14:paraId="23EC5C9A" w14:textId="77777777" w:rsidR="00522AF9" w:rsidRPr="00BE7182" w:rsidRDefault="00522AF9" w:rsidP="00995F99">
            <w:pPr>
              <w:pStyle w:val="Odstavekseznama"/>
              <w:numPr>
                <w:ilvl w:val="0"/>
                <w:numId w:val="38"/>
              </w:numPr>
              <w:spacing w:before="40" w:after="40"/>
              <w:contextualSpacing/>
              <w:rPr>
                <w:rFonts w:ascii="Arial" w:hAnsi="Arial" w:cs="Arial"/>
                <w:color w:val="000000"/>
                <w:sz w:val="20"/>
                <w:szCs w:val="20"/>
                <w:lang w:eastAsia="en-US"/>
              </w:rPr>
            </w:pPr>
            <w:r w:rsidRPr="00BE7182">
              <w:rPr>
                <w:rFonts w:ascii="Arial" w:hAnsi="Arial" w:cs="Arial"/>
                <w:color w:val="000000"/>
                <w:sz w:val="20"/>
                <w:szCs w:val="20"/>
                <w:lang w:eastAsia="en-US"/>
              </w:rPr>
              <w:t xml:space="preserve">Poročila o </w:t>
            </w:r>
            <w:proofErr w:type="spellStart"/>
            <w:r w:rsidRPr="00BE7182">
              <w:rPr>
                <w:rFonts w:ascii="Arial" w:hAnsi="Arial" w:cs="Arial"/>
                <w:color w:val="000000"/>
                <w:sz w:val="20"/>
                <w:szCs w:val="20"/>
                <w:lang w:eastAsia="en-US"/>
              </w:rPr>
              <w:t>neposodobljenih</w:t>
            </w:r>
            <w:proofErr w:type="spellEnd"/>
            <w:r w:rsidRPr="00BE7182">
              <w:rPr>
                <w:rFonts w:ascii="Arial" w:hAnsi="Arial" w:cs="Arial"/>
                <w:color w:val="000000"/>
                <w:sz w:val="20"/>
                <w:szCs w:val="20"/>
                <w:lang w:eastAsia="en-US"/>
              </w:rPr>
              <w:t>/ranljivih gradnikih informacijskega sistema;</w:t>
            </w:r>
          </w:p>
          <w:p w14:paraId="3DA932D2" w14:textId="77777777" w:rsidR="00522AF9" w:rsidRPr="00BE7182" w:rsidRDefault="00522AF9" w:rsidP="00995F99">
            <w:pPr>
              <w:pStyle w:val="Odstavekseznama"/>
              <w:numPr>
                <w:ilvl w:val="0"/>
                <w:numId w:val="38"/>
              </w:numPr>
              <w:spacing w:before="40" w:after="40"/>
              <w:contextualSpacing/>
              <w:rPr>
                <w:rFonts w:ascii="Arial" w:hAnsi="Arial" w:cs="Arial"/>
                <w:color w:val="000000"/>
                <w:sz w:val="20"/>
                <w:szCs w:val="20"/>
                <w:lang w:eastAsia="en-US"/>
              </w:rPr>
            </w:pPr>
            <w:r w:rsidRPr="00BE7182">
              <w:rPr>
                <w:rFonts w:ascii="Arial" w:hAnsi="Arial" w:cs="Arial"/>
                <w:color w:val="000000"/>
                <w:sz w:val="20"/>
                <w:szCs w:val="20"/>
                <w:lang w:eastAsia="en-US"/>
              </w:rPr>
              <w:t>Poročila o spremembah v konfiguraciji ali pravicah v SIEM sistemu;</w:t>
            </w:r>
          </w:p>
          <w:p w14:paraId="1F0F88F1" w14:textId="77777777" w:rsidR="00522AF9" w:rsidRPr="00BE7182" w:rsidRDefault="00522AF9" w:rsidP="00995F99">
            <w:pPr>
              <w:pStyle w:val="Odstavekseznama"/>
              <w:numPr>
                <w:ilvl w:val="0"/>
                <w:numId w:val="38"/>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Poročila o dostopih do osebnih podatkov;</w:t>
            </w:r>
          </w:p>
          <w:p w14:paraId="3205598C" w14:textId="77777777" w:rsidR="00522AF9" w:rsidRPr="00BE7182" w:rsidRDefault="00522AF9" w:rsidP="00995F99">
            <w:pPr>
              <w:pStyle w:val="Odstavekseznama"/>
              <w:numPr>
                <w:ilvl w:val="0"/>
                <w:numId w:val="38"/>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Dodatna poročila po meri naročnika.</w:t>
            </w:r>
          </w:p>
          <w:p w14:paraId="12491B17"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Sistem mora imeti podporo preverjanja stanja (</w:t>
            </w:r>
            <w:proofErr w:type="spellStart"/>
            <w:r w:rsidRPr="00BE7182">
              <w:rPr>
                <w:rFonts w:ascii="Arial" w:hAnsi="Arial" w:cs="Arial"/>
                <w:color w:val="000000"/>
                <w:sz w:val="20"/>
                <w:szCs w:val="20"/>
                <w:lang w:eastAsia="en-US"/>
              </w:rPr>
              <w:t>health</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check</w:t>
            </w:r>
            <w:proofErr w:type="spellEnd"/>
            <w:r w:rsidRPr="00BE7182">
              <w:rPr>
                <w:rFonts w:ascii="Arial" w:hAnsi="Arial" w:cs="Arial"/>
                <w:color w:val="000000"/>
                <w:sz w:val="20"/>
                <w:szCs w:val="20"/>
                <w:lang w:eastAsia="en-US"/>
              </w:rPr>
              <w:t>) sistemskih procesov in opozoril uporabniku v kolikor obstajajo težave pri njihovem delovanju;</w:t>
            </w:r>
          </w:p>
          <w:p w14:paraId="19A102EC"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omogočati generiranje opozoril sistemskim administratorjem, kadar pride do težav z zbiranjem log zapisov iz izvorne naprave (log </w:t>
            </w:r>
            <w:proofErr w:type="spellStart"/>
            <w:r w:rsidRPr="00BE7182">
              <w:rPr>
                <w:rFonts w:ascii="Arial" w:hAnsi="Arial" w:cs="Arial"/>
                <w:color w:val="000000"/>
                <w:sz w:val="20"/>
                <w:szCs w:val="20"/>
                <w:lang w:eastAsia="en-US"/>
              </w:rPr>
              <w:t>source</w:t>
            </w:r>
            <w:proofErr w:type="spellEnd"/>
            <w:r w:rsidRPr="00BE7182">
              <w:rPr>
                <w:rFonts w:ascii="Arial" w:hAnsi="Arial" w:cs="Arial"/>
                <w:color w:val="000000"/>
                <w:sz w:val="20"/>
                <w:szCs w:val="20"/>
                <w:lang w:eastAsia="en-US"/>
              </w:rPr>
              <w:t>). V takih primerih se mora ustvariti opozorilo, če ni novih zapisov v določenem časovnem intervalu.</w:t>
            </w:r>
          </w:p>
        </w:tc>
      </w:tr>
      <w:tr w:rsidR="00522AF9" w:rsidRPr="00F35D5D" w14:paraId="455E1E16" w14:textId="77777777" w:rsidTr="00972413">
        <w:trPr>
          <w:trHeight w:val="20"/>
        </w:trPr>
        <w:tc>
          <w:tcPr>
            <w:tcW w:w="1475" w:type="pct"/>
          </w:tcPr>
          <w:p w14:paraId="1996CC8F" w14:textId="77777777" w:rsidR="00522AF9" w:rsidRPr="00BE7182" w:rsidRDefault="00522AF9" w:rsidP="00BE7182">
            <w:pPr>
              <w:spacing w:before="40" w:after="40" w:line="240" w:lineRule="auto"/>
              <w:rPr>
                <w:rFonts w:ascii="Arial" w:hAnsi="Arial" w:cs="Arial"/>
                <w:color w:val="000000"/>
                <w:sz w:val="20"/>
                <w:szCs w:val="20"/>
              </w:rPr>
            </w:pPr>
            <w:r w:rsidRPr="00BE7182">
              <w:rPr>
                <w:rFonts w:ascii="Arial" w:hAnsi="Arial" w:cs="Arial"/>
                <w:color w:val="000000"/>
                <w:sz w:val="20"/>
                <w:szCs w:val="20"/>
              </w:rPr>
              <w:lastRenderedPageBreak/>
              <w:t>Funkcionalne zahteve:</w:t>
            </w:r>
          </w:p>
          <w:p w14:paraId="493251E1" w14:textId="77777777" w:rsidR="00522AF9" w:rsidRPr="00F35D5D" w:rsidRDefault="00522AF9" w:rsidP="00BE7182">
            <w:pPr>
              <w:spacing w:before="40" w:after="40" w:line="240" w:lineRule="auto"/>
              <w:rPr>
                <w:rFonts w:ascii="Arial" w:hAnsi="Arial" w:cs="Arial"/>
                <w:color w:val="000000"/>
                <w:sz w:val="20"/>
                <w:szCs w:val="20"/>
              </w:rPr>
            </w:pPr>
            <w:r w:rsidRPr="00BE7182">
              <w:rPr>
                <w:rFonts w:ascii="Arial" w:hAnsi="Arial" w:cs="Arial"/>
                <w:color w:val="000000"/>
                <w:sz w:val="20"/>
                <w:szCs w:val="20"/>
              </w:rPr>
              <w:t>Integracija z ostalimi sistemi</w:t>
            </w:r>
          </w:p>
        </w:tc>
        <w:tc>
          <w:tcPr>
            <w:tcW w:w="3525" w:type="pct"/>
          </w:tcPr>
          <w:p w14:paraId="2A7C0CF7"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MS </w:t>
            </w:r>
            <w:proofErr w:type="spellStart"/>
            <w:r w:rsidRPr="00BE7182">
              <w:rPr>
                <w:rFonts w:ascii="Arial" w:hAnsi="Arial" w:cs="Arial"/>
                <w:color w:val="000000"/>
                <w:sz w:val="20"/>
                <w:szCs w:val="20"/>
                <w:lang w:eastAsia="en-US"/>
              </w:rPr>
              <w:t>Active</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directory</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Avtentikacija</w:t>
            </w:r>
            <w:proofErr w:type="spellEnd"/>
            <w:r w:rsidRPr="00BE7182">
              <w:rPr>
                <w:rFonts w:ascii="Arial" w:hAnsi="Arial" w:cs="Arial"/>
                <w:color w:val="000000"/>
                <w:sz w:val="20"/>
                <w:szCs w:val="20"/>
                <w:lang w:eastAsia="en-US"/>
              </w:rPr>
              <w:t xml:space="preserve"> in avtorizacija z uporabo enotnega uporabniškega imena – </w:t>
            </w:r>
            <w:proofErr w:type="spellStart"/>
            <w:r w:rsidRPr="00BE7182">
              <w:rPr>
                <w:rFonts w:ascii="Arial" w:hAnsi="Arial" w:cs="Arial"/>
                <w:color w:val="000000"/>
                <w:sz w:val="20"/>
                <w:szCs w:val="20"/>
                <w:lang w:eastAsia="en-US"/>
              </w:rPr>
              <w:t>Single</w:t>
            </w:r>
            <w:proofErr w:type="spellEnd"/>
            <w:r w:rsidRPr="00BE7182">
              <w:rPr>
                <w:rFonts w:ascii="Arial" w:hAnsi="Arial" w:cs="Arial"/>
                <w:color w:val="000000"/>
                <w:sz w:val="20"/>
                <w:szCs w:val="20"/>
                <w:lang w:eastAsia="en-US"/>
              </w:rPr>
              <w:t xml:space="preserve"> </w:t>
            </w:r>
            <w:proofErr w:type="spellStart"/>
            <w:r w:rsidRPr="00BE7182">
              <w:rPr>
                <w:rFonts w:ascii="Arial" w:hAnsi="Arial" w:cs="Arial"/>
                <w:color w:val="000000"/>
                <w:sz w:val="20"/>
                <w:szCs w:val="20"/>
                <w:lang w:eastAsia="en-US"/>
              </w:rPr>
              <w:t>Sign</w:t>
            </w:r>
            <w:proofErr w:type="spellEnd"/>
            <w:r w:rsidRPr="00BE7182">
              <w:rPr>
                <w:rFonts w:ascii="Arial" w:hAnsi="Arial" w:cs="Arial"/>
                <w:color w:val="000000"/>
                <w:sz w:val="20"/>
                <w:szCs w:val="20"/>
                <w:lang w:eastAsia="en-US"/>
              </w:rPr>
              <w:t xml:space="preserve"> ON);</w:t>
            </w:r>
          </w:p>
          <w:p w14:paraId="740A2C9B" w14:textId="77777777" w:rsidR="00522AF9" w:rsidRPr="00F35D5D"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Microsoft Exchange (pošiljanje poročil preko e-pošte);</w:t>
            </w:r>
          </w:p>
        </w:tc>
      </w:tr>
      <w:tr w:rsidR="00522AF9" w:rsidRPr="00F35D5D" w14:paraId="79467409" w14:textId="77777777" w:rsidTr="00972413">
        <w:trPr>
          <w:trHeight w:val="20"/>
        </w:trPr>
        <w:tc>
          <w:tcPr>
            <w:tcW w:w="1475" w:type="pct"/>
          </w:tcPr>
          <w:p w14:paraId="46B4FB7F"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BE7182">
              <w:rPr>
                <w:rFonts w:ascii="Arial" w:hAnsi="Arial" w:cs="Arial"/>
                <w:color w:val="000000"/>
                <w:sz w:val="20"/>
                <w:szCs w:val="20"/>
              </w:rPr>
              <w:t>Performančne</w:t>
            </w:r>
            <w:proofErr w:type="spellEnd"/>
            <w:r w:rsidRPr="00BE7182">
              <w:rPr>
                <w:rFonts w:ascii="Arial" w:hAnsi="Arial" w:cs="Arial"/>
                <w:color w:val="000000"/>
                <w:sz w:val="20"/>
                <w:szCs w:val="20"/>
              </w:rPr>
              <w:t xml:space="preserve"> zahteve:</w:t>
            </w:r>
          </w:p>
        </w:tc>
        <w:tc>
          <w:tcPr>
            <w:tcW w:w="3525" w:type="pct"/>
          </w:tcPr>
          <w:p w14:paraId="2821183F"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Sistem mora licenčno in </w:t>
            </w:r>
            <w:proofErr w:type="spellStart"/>
            <w:r w:rsidRPr="00BE7182">
              <w:rPr>
                <w:rFonts w:ascii="Arial" w:hAnsi="Arial" w:cs="Arial"/>
                <w:color w:val="000000"/>
                <w:sz w:val="20"/>
                <w:szCs w:val="20"/>
                <w:lang w:eastAsia="en-US"/>
              </w:rPr>
              <w:t>performančno</w:t>
            </w:r>
            <w:proofErr w:type="spellEnd"/>
            <w:r w:rsidRPr="00BE7182">
              <w:rPr>
                <w:rFonts w:ascii="Arial" w:hAnsi="Arial" w:cs="Arial"/>
                <w:color w:val="000000"/>
                <w:sz w:val="20"/>
                <w:szCs w:val="20"/>
                <w:lang w:eastAsia="en-US"/>
              </w:rPr>
              <w:t xml:space="preserve"> podpirati:</w:t>
            </w:r>
          </w:p>
          <w:p w14:paraId="18ABEBF3" w14:textId="77777777" w:rsidR="00522AF9" w:rsidRPr="00BE7182" w:rsidRDefault="00522AF9" w:rsidP="00995F99">
            <w:pPr>
              <w:pStyle w:val="Odstavekseznama"/>
              <w:numPr>
                <w:ilvl w:val="0"/>
                <w:numId w:val="38"/>
              </w:numPr>
              <w:spacing w:before="40" w:after="40"/>
              <w:contextualSpacing/>
              <w:jc w:val="both"/>
              <w:rPr>
                <w:rFonts w:ascii="Arial" w:hAnsi="Arial" w:cs="Arial"/>
                <w:color w:val="000000"/>
                <w:sz w:val="20"/>
                <w:szCs w:val="20"/>
                <w:lang w:eastAsia="en-US"/>
              </w:rPr>
            </w:pPr>
            <w:bookmarkStart w:id="196" w:name="_Hlk89327688"/>
            <w:r w:rsidRPr="00BE7182">
              <w:rPr>
                <w:rFonts w:ascii="Arial" w:hAnsi="Arial" w:cs="Arial"/>
                <w:color w:val="000000"/>
                <w:sz w:val="20"/>
                <w:szCs w:val="20"/>
                <w:lang w:eastAsia="en-US"/>
              </w:rPr>
              <w:t xml:space="preserve">nadzor IT sistema naročnika v obsegu: </w:t>
            </w:r>
          </w:p>
          <w:p w14:paraId="1687928F" w14:textId="77777777" w:rsidR="00522AF9" w:rsidRPr="00BE7182" w:rsidRDefault="00522AF9" w:rsidP="00995F99">
            <w:pPr>
              <w:pStyle w:val="Odstavekseznama"/>
              <w:numPr>
                <w:ilvl w:val="1"/>
                <w:numId w:val="38"/>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110 strežnikov, </w:t>
            </w:r>
          </w:p>
          <w:p w14:paraId="6A0E4426" w14:textId="77777777" w:rsidR="00522AF9" w:rsidRPr="00BE7182" w:rsidRDefault="00522AF9" w:rsidP="00995F99">
            <w:pPr>
              <w:pStyle w:val="Odstavekseznama"/>
              <w:numPr>
                <w:ilvl w:val="1"/>
                <w:numId w:val="38"/>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cca 400 drugih sistemskih naprav (stikala, usmerjevalniki, požarne pregrade </w:t>
            </w:r>
            <w:proofErr w:type="spellStart"/>
            <w:r w:rsidRPr="00BE7182">
              <w:rPr>
                <w:rFonts w:ascii="Arial" w:hAnsi="Arial" w:cs="Arial"/>
                <w:color w:val="000000"/>
                <w:sz w:val="20"/>
                <w:szCs w:val="20"/>
                <w:lang w:eastAsia="en-US"/>
              </w:rPr>
              <w:t>itd</w:t>
            </w:r>
            <w:proofErr w:type="spellEnd"/>
            <w:r w:rsidRPr="00BE7182">
              <w:rPr>
                <w:rFonts w:ascii="Arial" w:hAnsi="Arial" w:cs="Arial"/>
                <w:color w:val="000000"/>
                <w:sz w:val="20"/>
                <w:szCs w:val="20"/>
                <w:lang w:eastAsia="en-US"/>
              </w:rPr>
              <w:t xml:space="preserve">),  </w:t>
            </w:r>
          </w:p>
          <w:p w14:paraId="40595B98" w14:textId="77777777" w:rsidR="00522AF9" w:rsidRPr="00BE7182" w:rsidRDefault="00522AF9" w:rsidP="00995F99">
            <w:pPr>
              <w:pStyle w:val="Odstavekseznama"/>
              <w:numPr>
                <w:ilvl w:val="1"/>
                <w:numId w:val="38"/>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 xml:space="preserve">cca 430 delovnih postaj, </w:t>
            </w:r>
          </w:p>
          <w:bookmarkEnd w:id="196"/>
          <w:p w14:paraId="3F1B9E60" w14:textId="77777777" w:rsidR="00522AF9" w:rsidRPr="00BE7182" w:rsidRDefault="00522AF9" w:rsidP="00995F99">
            <w:pPr>
              <w:pStyle w:val="Odstavekseznama"/>
              <w:numPr>
                <w:ilvl w:val="0"/>
                <w:numId w:val="38"/>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zmogljivost zajema dogodkov (EPS) na sekundo:</w:t>
            </w:r>
            <w:r w:rsidRPr="00BE7182">
              <w:rPr>
                <w:rFonts w:ascii="Arial" w:hAnsi="Arial" w:cs="Arial"/>
                <w:color w:val="000000"/>
                <w:sz w:val="20"/>
                <w:szCs w:val="20"/>
                <w:lang w:eastAsia="en-US"/>
              </w:rPr>
              <w:tab/>
            </w:r>
          </w:p>
          <w:p w14:paraId="21979FA5" w14:textId="77777777" w:rsidR="00522AF9" w:rsidRPr="00BE7182" w:rsidRDefault="00522AF9" w:rsidP="00995F99">
            <w:pPr>
              <w:pStyle w:val="Odstavekseznama"/>
              <w:numPr>
                <w:ilvl w:val="1"/>
                <w:numId w:val="38"/>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vsaj 1.500</w:t>
            </w:r>
          </w:p>
          <w:p w14:paraId="50D43D74" w14:textId="77777777" w:rsidR="00522AF9" w:rsidRPr="00BE7182" w:rsidRDefault="00522AF9" w:rsidP="00995F99">
            <w:pPr>
              <w:pStyle w:val="Odstavekseznama"/>
              <w:numPr>
                <w:ilvl w:val="0"/>
                <w:numId w:val="38"/>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lastRenderedPageBreak/>
              <w:t>pri čemer licenčna kapaciteta zajema dogodkov iz 110 strežnikov ne sme biti licenčno omejena in lahko presega 1.500 EPS</w:t>
            </w:r>
          </w:p>
        </w:tc>
      </w:tr>
      <w:tr w:rsidR="00522AF9" w:rsidRPr="00F35D5D" w14:paraId="3CDD3FAD" w14:textId="77777777" w:rsidTr="00972413">
        <w:trPr>
          <w:trHeight w:val="20"/>
        </w:trPr>
        <w:tc>
          <w:tcPr>
            <w:tcW w:w="1475" w:type="pct"/>
          </w:tcPr>
          <w:p w14:paraId="1EDE88DD" w14:textId="77777777" w:rsidR="00522AF9" w:rsidRPr="00BE7182"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Garancija in režim vzdrževanja:</w:t>
            </w:r>
          </w:p>
        </w:tc>
        <w:tc>
          <w:tcPr>
            <w:tcW w:w="3525" w:type="pct"/>
          </w:tcPr>
          <w:p w14:paraId="5A35490C"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Vzdrževanje programske opreme SIEM sistema za obdobje treh (3) let</w:t>
            </w:r>
          </w:p>
          <w:p w14:paraId="49402521" w14:textId="77777777" w:rsidR="00522AF9" w:rsidRPr="00BE7182" w:rsidRDefault="00522AF9" w:rsidP="00995F99">
            <w:pPr>
              <w:pStyle w:val="Odstavekseznama"/>
              <w:numPr>
                <w:ilvl w:val="0"/>
                <w:numId w:val="37"/>
              </w:numPr>
              <w:spacing w:before="40" w:after="40"/>
              <w:contextualSpacing/>
              <w:jc w:val="both"/>
              <w:rPr>
                <w:rFonts w:ascii="Arial" w:hAnsi="Arial" w:cs="Arial"/>
                <w:color w:val="000000"/>
                <w:sz w:val="20"/>
                <w:szCs w:val="20"/>
                <w:lang w:eastAsia="en-US"/>
              </w:rPr>
            </w:pPr>
            <w:r w:rsidRPr="00BE7182">
              <w:rPr>
                <w:rFonts w:ascii="Arial" w:hAnsi="Arial" w:cs="Arial"/>
                <w:color w:val="000000"/>
                <w:sz w:val="20"/>
                <w:szCs w:val="20"/>
                <w:lang w:eastAsia="en-US"/>
              </w:rPr>
              <w:t>Prijava operativnih incidentov na podporno službo proizvajalca sistema v režimu 24x7 za kritične incidente</w:t>
            </w:r>
          </w:p>
        </w:tc>
      </w:tr>
    </w:tbl>
    <w:p w14:paraId="0EE09DC7" w14:textId="77777777" w:rsidR="00522AF9" w:rsidRPr="00F35D5D" w:rsidRDefault="00522AF9" w:rsidP="00995F99">
      <w:pPr>
        <w:pStyle w:val="Naslov6"/>
        <w:numPr>
          <w:ilvl w:val="1"/>
          <w:numId w:val="57"/>
        </w:numPr>
      </w:pPr>
      <w:bookmarkStart w:id="197" w:name="_Toc89429818"/>
      <w:bookmarkStart w:id="198" w:name="_Toc89695814"/>
      <w:r w:rsidRPr="00F35D5D">
        <w:t>Podaljšanje obstoječe programske opreme</w:t>
      </w:r>
      <w:bookmarkEnd w:id="197"/>
      <w:bookmarkEnd w:id="198"/>
    </w:p>
    <w:p w14:paraId="5A118B2C" w14:textId="4325BED4" w:rsidR="00522AF9" w:rsidRPr="00F35D5D" w:rsidRDefault="00522AF9" w:rsidP="00995F99">
      <w:pPr>
        <w:pStyle w:val="Naslov7"/>
        <w:numPr>
          <w:ilvl w:val="2"/>
          <w:numId w:val="57"/>
        </w:numPr>
      </w:pPr>
      <w:bookmarkStart w:id="199" w:name="_Toc89429819"/>
      <w:bookmarkStart w:id="200" w:name="_Toc89695815"/>
      <w:proofErr w:type="spellStart"/>
      <w:r w:rsidRPr="00F35D5D">
        <w:t>Sharepoint</w:t>
      </w:r>
      <w:proofErr w:type="spellEnd"/>
      <w:r w:rsidRPr="00F35D5D">
        <w:t xml:space="preserve"> mail </w:t>
      </w:r>
      <w:proofErr w:type="spellStart"/>
      <w:r w:rsidRPr="00F35D5D">
        <w:t>workflow_Smart</w:t>
      </w:r>
      <w:proofErr w:type="spellEnd"/>
      <w:r w:rsidRPr="00F35D5D">
        <w:t xml:space="preserve"> </w:t>
      </w:r>
      <w:proofErr w:type="spellStart"/>
      <w:r w:rsidRPr="00F35D5D">
        <w:t>Alert</w:t>
      </w:r>
      <w:bookmarkEnd w:id="199"/>
      <w:bookmarkEnd w:id="200"/>
      <w:proofErr w:type="spellEnd"/>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1A1EE3CB" w14:textId="77777777" w:rsidTr="00E83F93">
        <w:trPr>
          <w:trHeight w:val="20"/>
          <w:tblHeader/>
        </w:trPr>
        <w:tc>
          <w:tcPr>
            <w:tcW w:w="1475" w:type="pct"/>
            <w:tcBorders>
              <w:bottom w:val="single" w:sz="12" w:space="0" w:color="595959" w:themeColor="text1" w:themeTint="A6"/>
            </w:tcBorders>
          </w:tcPr>
          <w:p w14:paraId="6E14F372"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tcPr>
          <w:p w14:paraId="34CC3BCC"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534B5246" w14:textId="77777777" w:rsidTr="00E83F93">
        <w:trPr>
          <w:trHeight w:val="20"/>
        </w:trPr>
        <w:tc>
          <w:tcPr>
            <w:tcW w:w="1475" w:type="pct"/>
            <w:tcBorders>
              <w:top w:val="single" w:sz="12" w:space="0" w:color="595959" w:themeColor="text1" w:themeTint="A6"/>
            </w:tcBorders>
          </w:tcPr>
          <w:p w14:paraId="2E159EB1" w14:textId="77777777" w:rsidR="00522AF9" w:rsidRPr="00BE7182"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0E75ABC5" w14:textId="77777777" w:rsidR="00522AF9" w:rsidRPr="00BE7182"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Smart </w:t>
            </w:r>
            <w:proofErr w:type="spellStart"/>
            <w:r w:rsidRPr="00F35D5D">
              <w:rPr>
                <w:rFonts w:ascii="Arial" w:hAnsi="Arial" w:cs="Arial"/>
                <w:color w:val="000000"/>
                <w:sz w:val="20"/>
                <w:szCs w:val="20"/>
              </w:rPr>
              <w:t>Alert</w:t>
            </w:r>
            <w:proofErr w:type="spellEnd"/>
          </w:p>
        </w:tc>
      </w:tr>
      <w:tr w:rsidR="00522AF9" w:rsidRPr="00F35D5D" w14:paraId="6A8B6C33" w14:textId="77777777" w:rsidTr="00972413">
        <w:trPr>
          <w:trHeight w:val="20"/>
        </w:trPr>
        <w:tc>
          <w:tcPr>
            <w:tcW w:w="1475" w:type="pct"/>
          </w:tcPr>
          <w:p w14:paraId="0BA019A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Veljavnost podpore: </w:t>
            </w:r>
          </w:p>
        </w:tc>
        <w:tc>
          <w:tcPr>
            <w:tcW w:w="3525" w:type="pct"/>
          </w:tcPr>
          <w:p w14:paraId="1803F2E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Do 31.12.2025 oz. do izteka pogodbe</w:t>
            </w:r>
          </w:p>
        </w:tc>
      </w:tr>
      <w:tr w:rsidR="00522AF9" w:rsidRPr="00F35D5D" w14:paraId="0230C56F" w14:textId="77777777" w:rsidTr="00972413">
        <w:trPr>
          <w:trHeight w:val="20"/>
        </w:trPr>
        <w:tc>
          <w:tcPr>
            <w:tcW w:w="1475" w:type="pct"/>
          </w:tcPr>
          <w:p w14:paraId="01C2D54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Podrobnejši opis:</w:t>
            </w:r>
          </w:p>
        </w:tc>
        <w:tc>
          <w:tcPr>
            <w:tcW w:w="3525" w:type="pct"/>
          </w:tcPr>
          <w:p w14:paraId="2A7C6B6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Site </w:t>
            </w:r>
            <w:proofErr w:type="spellStart"/>
            <w:r w:rsidRPr="00F35D5D">
              <w:rPr>
                <w:rFonts w:ascii="Arial" w:hAnsi="Arial" w:cs="Arial"/>
                <w:color w:val="000000"/>
                <w:sz w:val="20"/>
                <w:szCs w:val="20"/>
              </w:rPr>
              <w:t>Collection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Monthly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Subscription</w:t>
            </w:r>
            <w:proofErr w:type="spellEnd"/>
            <w:r w:rsidRPr="00F35D5D">
              <w:rPr>
                <w:rFonts w:ascii="Arial" w:hAnsi="Arial" w:cs="Arial"/>
                <w:color w:val="000000"/>
                <w:sz w:val="20"/>
                <w:szCs w:val="20"/>
              </w:rPr>
              <w:t xml:space="preserve"> (1-1000 </w:t>
            </w:r>
            <w:proofErr w:type="spellStart"/>
            <w:r w:rsidRPr="00F35D5D">
              <w:rPr>
                <w:rFonts w:ascii="Arial" w:hAnsi="Arial" w:cs="Arial"/>
                <w:color w:val="000000"/>
                <w:sz w:val="20"/>
                <w:szCs w:val="20"/>
              </w:rPr>
              <w:t>users</w:t>
            </w:r>
            <w:proofErr w:type="spellEnd"/>
            <w:r w:rsidRPr="00F35D5D">
              <w:rPr>
                <w:rFonts w:ascii="Arial" w:hAnsi="Arial" w:cs="Arial"/>
                <w:color w:val="000000"/>
                <w:sz w:val="20"/>
                <w:szCs w:val="20"/>
              </w:rPr>
              <w:t>)</w:t>
            </w:r>
          </w:p>
        </w:tc>
      </w:tr>
      <w:tr w:rsidR="00522AF9" w:rsidRPr="00F35D5D" w14:paraId="4F3C6CE0" w14:textId="77777777" w:rsidTr="00972413">
        <w:trPr>
          <w:trHeight w:val="20"/>
        </w:trPr>
        <w:tc>
          <w:tcPr>
            <w:tcW w:w="1475" w:type="pct"/>
          </w:tcPr>
          <w:p w14:paraId="2412DF3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Aktualni iztek podpore: </w:t>
            </w:r>
          </w:p>
        </w:tc>
        <w:tc>
          <w:tcPr>
            <w:tcW w:w="3525" w:type="pct"/>
          </w:tcPr>
          <w:p w14:paraId="030AC53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14.7.2024</w:t>
            </w:r>
          </w:p>
        </w:tc>
      </w:tr>
    </w:tbl>
    <w:p w14:paraId="5C29B96C" w14:textId="77777777" w:rsidR="00522AF9" w:rsidRPr="00F35D5D" w:rsidRDefault="00522AF9" w:rsidP="00995F99">
      <w:pPr>
        <w:pStyle w:val="Naslov7"/>
        <w:numPr>
          <w:ilvl w:val="2"/>
          <w:numId w:val="57"/>
        </w:numPr>
      </w:pPr>
      <w:bookmarkStart w:id="201" w:name="_Toc89429820"/>
      <w:bookmarkStart w:id="202" w:name="_Toc89695816"/>
      <w:r w:rsidRPr="00F35D5D">
        <w:t xml:space="preserve">Varnostno kopiranje delovnih </w:t>
      </w:r>
      <w:proofErr w:type="spellStart"/>
      <w:r w:rsidRPr="00F35D5D">
        <w:t>postaj_Veeam</w:t>
      </w:r>
      <w:proofErr w:type="spellEnd"/>
      <w:r w:rsidRPr="00F35D5D">
        <w:t xml:space="preserve"> </w:t>
      </w:r>
      <w:proofErr w:type="spellStart"/>
      <w:r w:rsidRPr="00F35D5D">
        <w:t>Backup&amp;Replication</w:t>
      </w:r>
      <w:proofErr w:type="spellEnd"/>
      <w:r w:rsidRPr="00F35D5D">
        <w:t xml:space="preserve"> VUL (</w:t>
      </w:r>
      <w:proofErr w:type="spellStart"/>
      <w:r w:rsidRPr="00F35D5D">
        <w:t>desktop</w:t>
      </w:r>
      <w:proofErr w:type="spellEnd"/>
      <w:r w:rsidRPr="00F35D5D">
        <w:t xml:space="preserve"> agent)</w:t>
      </w:r>
      <w:bookmarkEnd w:id="201"/>
      <w:bookmarkEnd w:id="202"/>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6490"/>
      </w:tblGrid>
      <w:tr w:rsidR="00522AF9" w:rsidRPr="00E25422" w14:paraId="73D69561" w14:textId="77777777" w:rsidTr="00E83F93">
        <w:trPr>
          <w:trHeight w:val="20"/>
          <w:tblHeader/>
        </w:trPr>
        <w:tc>
          <w:tcPr>
            <w:tcW w:w="1475" w:type="pct"/>
            <w:tcBorders>
              <w:bottom w:val="single" w:sz="12" w:space="0" w:color="595959" w:themeColor="text1" w:themeTint="A6"/>
            </w:tcBorders>
            <w:vAlign w:val="center"/>
          </w:tcPr>
          <w:p w14:paraId="47BB523B"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bottom w:val="single" w:sz="12" w:space="0" w:color="595959" w:themeColor="text1" w:themeTint="A6"/>
            </w:tcBorders>
            <w:vAlign w:val="center"/>
          </w:tcPr>
          <w:p w14:paraId="784E6DC8"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3B386214" w14:textId="77777777" w:rsidTr="00E83F93">
        <w:trPr>
          <w:trHeight w:val="20"/>
        </w:trPr>
        <w:tc>
          <w:tcPr>
            <w:tcW w:w="1475" w:type="pct"/>
            <w:tcBorders>
              <w:top w:val="single" w:sz="12" w:space="0" w:color="595959" w:themeColor="text1" w:themeTint="A6"/>
            </w:tcBorders>
            <w:vAlign w:val="center"/>
          </w:tcPr>
          <w:p w14:paraId="0A2D90AB" w14:textId="77777777" w:rsidR="00522AF9" w:rsidRPr="00BE7182"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vAlign w:val="center"/>
          </w:tcPr>
          <w:p w14:paraId="1113AF4A" w14:textId="77777777" w:rsidR="00522AF9" w:rsidRPr="00BE7182"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Veeam</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Backup</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Universal</w:t>
            </w:r>
            <w:proofErr w:type="spellEnd"/>
          </w:p>
        </w:tc>
      </w:tr>
      <w:tr w:rsidR="00522AF9" w:rsidRPr="00F35D5D" w14:paraId="19D2AB2D" w14:textId="77777777" w:rsidTr="00972413">
        <w:trPr>
          <w:trHeight w:val="20"/>
        </w:trPr>
        <w:tc>
          <w:tcPr>
            <w:tcW w:w="1475" w:type="pct"/>
            <w:vAlign w:val="center"/>
          </w:tcPr>
          <w:p w14:paraId="7D177BF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Veljavnost podpore: </w:t>
            </w:r>
          </w:p>
        </w:tc>
        <w:tc>
          <w:tcPr>
            <w:tcW w:w="3525" w:type="pct"/>
            <w:vAlign w:val="center"/>
          </w:tcPr>
          <w:p w14:paraId="08FAD53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Do 31.12.2025 oz. do izteka pogodbe</w:t>
            </w:r>
          </w:p>
        </w:tc>
      </w:tr>
      <w:tr w:rsidR="00522AF9" w:rsidRPr="00F35D5D" w14:paraId="671DDCB2" w14:textId="77777777" w:rsidTr="00972413">
        <w:trPr>
          <w:trHeight w:val="20"/>
        </w:trPr>
        <w:tc>
          <w:tcPr>
            <w:tcW w:w="1475" w:type="pct"/>
            <w:vAlign w:val="center"/>
          </w:tcPr>
          <w:p w14:paraId="41FD8B0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Podrobnejši opis</w:t>
            </w:r>
          </w:p>
        </w:tc>
        <w:tc>
          <w:tcPr>
            <w:tcW w:w="3525" w:type="pct"/>
            <w:vAlign w:val="center"/>
          </w:tcPr>
          <w:p w14:paraId="36CC6A48"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Veeam</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Backup</w:t>
            </w:r>
            <w:proofErr w:type="spellEnd"/>
            <w:r w:rsidRPr="00F35D5D">
              <w:rPr>
                <w:rFonts w:ascii="Arial" w:hAnsi="Arial" w:cs="Arial"/>
                <w:color w:val="000000"/>
                <w:sz w:val="20"/>
                <w:szCs w:val="20"/>
              </w:rPr>
              <w:t xml:space="preserve"> &amp; </w:t>
            </w:r>
            <w:proofErr w:type="spellStart"/>
            <w:r w:rsidRPr="00F35D5D">
              <w:rPr>
                <w:rFonts w:ascii="Arial" w:hAnsi="Arial" w:cs="Arial"/>
                <w:color w:val="000000"/>
                <w:sz w:val="20"/>
                <w:szCs w:val="20"/>
              </w:rPr>
              <w:t>Replication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Universal</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License</w:t>
            </w:r>
            <w:proofErr w:type="spellEnd"/>
            <w:r w:rsidRPr="00F35D5D">
              <w:rPr>
                <w:rFonts w:ascii="Arial" w:hAnsi="Arial" w:cs="Arial"/>
                <w:color w:val="000000"/>
                <w:sz w:val="20"/>
                <w:szCs w:val="20"/>
              </w:rPr>
              <w:t>.</w:t>
            </w:r>
          </w:p>
          <w:p w14:paraId="5B162FF6"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Includes</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Plus </w:t>
            </w:r>
            <w:proofErr w:type="spellStart"/>
            <w:r w:rsidRPr="00F35D5D">
              <w:rPr>
                <w:rFonts w:ascii="Arial" w:hAnsi="Arial" w:cs="Arial"/>
                <w:color w:val="000000"/>
                <w:sz w:val="20"/>
                <w:szCs w:val="20"/>
              </w:rPr>
              <w:t>Edition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features</w:t>
            </w:r>
            <w:proofErr w:type="spellEnd"/>
            <w:r w:rsidRPr="00F35D5D">
              <w:rPr>
                <w:rFonts w:ascii="Arial" w:hAnsi="Arial" w:cs="Arial"/>
                <w:color w:val="000000"/>
                <w:sz w:val="20"/>
                <w:szCs w:val="20"/>
              </w:rPr>
              <w:t xml:space="preserve">. ­ </w:t>
            </w:r>
          </w:p>
          <w:p w14:paraId="7D3AC81B"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Renewal</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Subscription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Upfront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Billing</w:t>
            </w:r>
            <w:proofErr w:type="spellEnd"/>
            <w:r w:rsidRPr="00F35D5D">
              <w:rPr>
                <w:rFonts w:ascii="Arial" w:hAnsi="Arial" w:cs="Arial"/>
                <w:color w:val="000000"/>
                <w:sz w:val="20"/>
                <w:szCs w:val="20"/>
              </w:rPr>
              <w:t xml:space="preserve"> &amp; </w:t>
            </w:r>
            <w:proofErr w:type="spellStart"/>
            <w:r w:rsidRPr="00F35D5D">
              <w:rPr>
                <w:rFonts w:ascii="Arial" w:hAnsi="Arial" w:cs="Arial"/>
                <w:color w:val="000000"/>
                <w:sz w:val="20"/>
                <w:szCs w:val="20"/>
              </w:rPr>
              <w:t>Production</w:t>
            </w:r>
            <w:proofErr w:type="spellEnd"/>
          </w:p>
          <w:p w14:paraId="531BA88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(24/7) Support</w:t>
            </w:r>
          </w:p>
        </w:tc>
      </w:tr>
      <w:tr w:rsidR="00522AF9" w:rsidRPr="00F35D5D" w14:paraId="79B7632B" w14:textId="77777777" w:rsidTr="00972413">
        <w:trPr>
          <w:trHeight w:val="20"/>
        </w:trPr>
        <w:tc>
          <w:tcPr>
            <w:tcW w:w="1475" w:type="pct"/>
            <w:vAlign w:val="center"/>
          </w:tcPr>
          <w:p w14:paraId="7FA890B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Aktualni iztek podpore:</w:t>
            </w:r>
          </w:p>
        </w:tc>
        <w:tc>
          <w:tcPr>
            <w:tcW w:w="3525" w:type="pct"/>
            <w:vAlign w:val="center"/>
          </w:tcPr>
          <w:p w14:paraId="00C3FC6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24.10.2024</w:t>
            </w:r>
          </w:p>
        </w:tc>
      </w:tr>
      <w:tr w:rsidR="00522AF9" w:rsidRPr="00F35D5D" w14:paraId="53150203" w14:textId="77777777" w:rsidTr="00972413">
        <w:trPr>
          <w:trHeight w:val="20"/>
        </w:trPr>
        <w:tc>
          <w:tcPr>
            <w:tcW w:w="1475" w:type="pct"/>
            <w:vAlign w:val="center"/>
          </w:tcPr>
          <w:p w14:paraId="0B6461B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Količina: </w:t>
            </w:r>
          </w:p>
        </w:tc>
        <w:tc>
          <w:tcPr>
            <w:tcW w:w="3525" w:type="pct"/>
            <w:vAlign w:val="center"/>
          </w:tcPr>
          <w:p w14:paraId="2505302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30 instanc</w:t>
            </w:r>
          </w:p>
        </w:tc>
      </w:tr>
    </w:tbl>
    <w:p w14:paraId="67FB0F9E" w14:textId="604957EC" w:rsidR="00522AF9" w:rsidRPr="00E83F93" w:rsidRDefault="00522AF9" w:rsidP="00995F99">
      <w:pPr>
        <w:pStyle w:val="Naslov7"/>
        <w:numPr>
          <w:ilvl w:val="2"/>
          <w:numId w:val="57"/>
        </w:numPr>
      </w:pPr>
      <w:bookmarkStart w:id="203" w:name="_Toc89429821"/>
      <w:bookmarkStart w:id="204" w:name="_Toc89695817"/>
      <w:r w:rsidRPr="00E83F93">
        <w:t>Varnostno kopiranje strežnikov</w:t>
      </w:r>
      <w:r w:rsidR="004343D5" w:rsidRPr="00E83F93">
        <w:t xml:space="preserve">: </w:t>
      </w:r>
      <w:proofErr w:type="spellStart"/>
      <w:r w:rsidRPr="00E83F93">
        <w:t>Veeam</w:t>
      </w:r>
      <w:proofErr w:type="spellEnd"/>
      <w:r w:rsidRPr="00E83F93">
        <w:t xml:space="preserve"> </w:t>
      </w:r>
      <w:proofErr w:type="spellStart"/>
      <w:r w:rsidRPr="00E83F93">
        <w:t>Backup&amp;Replication</w:t>
      </w:r>
      <w:proofErr w:type="spellEnd"/>
      <w:r w:rsidRPr="00E83F93">
        <w:t xml:space="preserve"> (VM)</w:t>
      </w:r>
      <w:bookmarkEnd w:id="203"/>
      <w:bookmarkEnd w:id="204"/>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6A0" w:firstRow="1" w:lastRow="0" w:firstColumn="1" w:lastColumn="0" w:noHBand="1" w:noVBand="1"/>
      </w:tblPr>
      <w:tblGrid>
        <w:gridCol w:w="2715"/>
        <w:gridCol w:w="3246"/>
        <w:gridCol w:w="3244"/>
      </w:tblGrid>
      <w:tr w:rsidR="00522AF9" w:rsidRPr="00E25422" w14:paraId="583CA5C5" w14:textId="77777777" w:rsidTr="00E83F93">
        <w:trPr>
          <w:trHeight w:val="20"/>
          <w:tblHeader/>
        </w:trPr>
        <w:tc>
          <w:tcPr>
            <w:tcW w:w="1475" w:type="pct"/>
            <w:tcBorders>
              <w:bottom w:val="single" w:sz="12" w:space="0" w:color="595959" w:themeColor="text1" w:themeTint="A6"/>
            </w:tcBorders>
            <w:vAlign w:val="center"/>
          </w:tcPr>
          <w:p w14:paraId="25931B22"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gridSpan w:val="2"/>
            <w:tcBorders>
              <w:bottom w:val="single" w:sz="12" w:space="0" w:color="595959" w:themeColor="text1" w:themeTint="A6"/>
            </w:tcBorders>
            <w:vAlign w:val="center"/>
          </w:tcPr>
          <w:p w14:paraId="1784AF10"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50052767" w14:textId="77777777" w:rsidTr="00E83F93">
        <w:trPr>
          <w:trHeight w:val="20"/>
        </w:trPr>
        <w:tc>
          <w:tcPr>
            <w:tcW w:w="1475" w:type="pct"/>
            <w:tcBorders>
              <w:top w:val="single" w:sz="12" w:space="0" w:color="595959" w:themeColor="text1" w:themeTint="A6"/>
            </w:tcBorders>
            <w:vAlign w:val="center"/>
          </w:tcPr>
          <w:p w14:paraId="29B04FCF" w14:textId="77777777" w:rsidR="00522AF9" w:rsidRPr="00BE7182"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Proizvajalec in naziv:</w:t>
            </w:r>
          </w:p>
        </w:tc>
        <w:tc>
          <w:tcPr>
            <w:tcW w:w="3525" w:type="pct"/>
            <w:gridSpan w:val="2"/>
            <w:tcBorders>
              <w:top w:val="single" w:sz="12" w:space="0" w:color="595959" w:themeColor="text1" w:themeTint="A6"/>
            </w:tcBorders>
            <w:vAlign w:val="center"/>
          </w:tcPr>
          <w:p w14:paraId="6BF2787C" w14:textId="77777777" w:rsidR="00522AF9" w:rsidRPr="00F35D5D" w:rsidRDefault="00522AF9" w:rsidP="00BE7182">
            <w:pPr>
              <w:spacing w:before="40" w:after="40" w:line="240" w:lineRule="auto"/>
              <w:rPr>
                <w:rFonts w:ascii="Arial" w:hAnsi="Arial" w:cs="Arial"/>
                <w:color w:val="000000"/>
                <w:sz w:val="20"/>
                <w:szCs w:val="20"/>
                <w:highlight w:val="yellow"/>
              </w:rPr>
            </w:pPr>
            <w:proofErr w:type="spellStart"/>
            <w:r w:rsidRPr="00F35D5D">
              <w:rPr>
                <w:rFonts w:ascii="Arial" w:hAnsi="Arial" w:cs="Arial"/>
                <w:color w:val="000000"/>
                <w:sz w:val="20"/>
                <w:szCs w:val="20"/>
              </w:rPr>
              <w:t>Veeam</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Backup</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p>
        </w:tc>
      </w:tr>
      <w:tr w:rsidR="00522AF9" w:rsidRPr="00F35D5D" w14:paraId="2A6717ED" w14:textId="77777777" w:rsidTr="00972413">
        <w:trPr>
          <w:trHeight w:val="20"/>
        </w:trPr>
        <w:tc>
          <w:tcPr>
            <w:tcW w:w="1475" w:type="pct"/>
            <w:vAlign w:val="center"/>
          </w:tcPr>
          <w:p w14:paraId="70C58C1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Veljavnost podpore:</w:t>
            </w:r>
          </w:p>
        </w:tc>
        <w:tc>
          <w:tcPr>
            <w:tcW w:w="3525" w:type="pct"/>
            <w:gridSpan w:val="2"/>
            <w:tcBorders>
              <w:bottom w:val="single" w:sz="4" w:space="0" w:color="808080" w:themeColor="background1" w:themeShade="80"/>
            </w:tcBorders>
            <w:vAlign w:val="center"/>
          </w:tcPr>
          <w:p w14:paraId="659BF08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Do 31.12.2025 oz. do izteka pogodbe</w:t>
            </w:r>
          </w:p>
        </w:tc>
      </w:tr>
      <w:tr w:rsidR="00522AF9" w:rsidRPr="00F35D5D" w14:paraId="7B6C2A5A" w14:textId="77777777" w:rsidTr="00972413">
        <w:trPr>
          <w:trHeight w:val="20"/>
        </w:trPr>
        <w:tc>
          <w:tcPr>
            <w:tcW w:w="1475" w:type="pct"/>
            <w:vAlign w:val="center"/>
          </w:tcPr>
          <w:p w14:paraId="500DB15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Podrobnejši opis:</w:t>
            </w:r>
          </w:p>
        </w:tc>
        <w:tc>
          <w:tcPr>
            <w:tcW w:w="3525" w:type="pct"/>
            <w:gridSpan w:val="2"/>
            <w:tcBorders>
              <w:bottom w:val="single" w:sz="18" w:space="0" w:color="2F5496" w:themeColor="accent1" w:themeShade="BF"/>
            </w:tcBorders>
            <w:vAlign w:val="center"/>
          </w:tcPr>
          <w:p w14:paraId="385A4DEC"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Maintenance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Renewal</w:t>
            </w:r>
            <w:proofErr w:type="spellEnd"/>
            <w:r w:rsidRPr="00F35D5D">
              <w:rPr>
                <w:rFonts w:ascii="Arial" w:hAnsi="Arial" w:cs="Arial"/>
                <w:color w:val="000000"/>
                <w:sz w:val="20"/>
                <w:szCs w:val="20"/>
              </w:rPr>
              <w:t xml:space="preserve"> ­ </w:t>
            </w:r>
            <w:proofErr w:type="spellStart"/>
            <w:r w:rsidRPr="00F35D5D">
              <w:rPr>
                <w:rFonts w:ascii="Arial" w:hAnsi="Arial" w:cs="Arial"/>
                <w:color w:val="000000"/>
                <w:sz w:val="20"/>
                <w:szCs w:val="20"/>
              </w:rPr>
              <w:t>Veeam</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Backup</w:t>
            </w:r>
            <w:proofErr w:type="spellEnd"/>
            <w:r w:rsidRPr="00F35D5D">
              <w:rPr>
                <w:rFonts w:ascii="Arial" w:hAnsi="Arial" w:cs="Arial"/>
                <w:color w:val="000000"/>
                <w:sz w:val="20"/>
                <w:szCs w:val="20"/>
              </w:rPr>
              <w:t xml:space="preserve"> &amp; </w:t>
            </w:r>
            <w:proofErr w:type="spellStart"/>
            <w:r w:rsidRPr="00F35D5D">
              <w:rPr>
                <w:rFonts w:ascii="Arial" w:hAnsi="Arial" w:cs="Arial"/>
                <w:color w:val="000000"/>
                <w:sz w:val="20"/>
                <w:szCs w:val="20"/>
              </w:rPr>
              <w:t>Replication</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VMware</w:t>
            </w:r>
            <w:proofErr w:type="spellEnd"/>
          </w:p>
        </w:tc>
      </w:tr>
      <w:tr w:rsidR="00522AF9" w:rsidRPr="00F35D5D" w14:paraId="573691EB" w14:textId="77777777" w:rsidTr="00972413">
        <w:trPr>
          <w:trHeight w:val="20"/>
        </w:trPr>
        <w:tc>
          <w:tcPr>
            <w:tcW w:w="1475" w:type="pct"/>
            <w:vAlign w:val="center"/>
          </w:tcPr>
          <w:p w14:paraId="7FA1B3C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Aktualni iztek podpore:</w:t>
            </w:r>
          </w:p>
        </w:tc>
        <w:tc>
          <w:tcPr>
            <w:tcW w:w="1763" w:type="pct"/>
            <w:tcBorders>
              <w:top w:val="single" w:sz="18" w:space="0" w:color="2F5496" w:themeColor="accent1" w:themeShade="BF"/>
            </w:tcBorders>
            <w:vAlign w:val="center"/>
          </w:tcPr>
          <w:p w14:paraId="797BE27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29.7.2024</w:t>
            </w:r>
          </w:p>
        </w:tc>
        <w:tc>
          <w:tcPr>
            <w:tcW w:w="1762" w:type="pct"/>
            <w:tcBorders>
              <w:top w:val="single" w:sz="18" w:space="0" w:color="2F5496" w:themeColor="accent1" w:themeShade="BF"/>
            </w:tcBorders>
            <w:vAlign w:val="center"/>
          </w:tcPr>
          <w:p w14:paraId="20AAE59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3.5.2024</w:t>
            </w:r>
          </w:p>
        </w:tc>
      </w:tr>
      <w:tr w:rsidR="00522AF9" w:rsidRPr="00F35D5D" w14:paraId="6A29B215" w14:textId="77777777" w:rsidTr="00972413">
        <w:trPr>
          <w:trHeight w:val="20"/>
        </w:trPr>
        <w:tc>
          <w:tcPr>
            <w:tcW w:w="1475" w:type="pct"/>
            <w:vAlign w:val="center"/>
          </w:tcPr>
          <w:p w14:paraId="6388C9D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Količina:</w:t>
            </w:r>
          </w:p>
        </w:tc>
        <w:tc>
          <w:tcPr>
            <w:tcW w:w="1763" w:type="pct"/>
            <w:vAlign w:val="center"/>
          </w:tcPr>
          <w:p w14:paraId="11B37B3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4 </w:t>
            </w:r>
            <w:proofErr w:type="spellStart"/>
            <w:r w:rsidRPr="00F35D5D">
              <w:rPr>
                <w:rFonts w:ascii="Arial" w:hAnsi="Arial" w:cs="Arial"/>
                <w:color w:val="000000"/>
                <w:sz w:val="20"/>
                <w:szCs w:val="20"/>
              </w:rPr>
              <w:t>Socket</w:t>
            </w:r>
            <w:proofErr w:type="spellEnd"/>
          </w:p>
        </w:tc>
        <w:tc>
          <w:tcPr>
            <w:tcW w:w="1763" w:type="pct"/>
            <w:vAlign w:val="center"/>
          </w:tcPr>
          <w:p w14:paraId="2D8BE05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14 </w:t>
            </w:r>
            <w:proofErr w:type="spellStart"/>
            <w:r w:rsidRPr="00F35D5D">
              <w:rPr>
                <w:rFonts w:ascii="Arial" w:hAnsi="Arial" w:cs="Arial"/>
                <w:color w:val="000000"/>
                <w:sz w:val="20"/>
                <w:szCs w:val="20"/>
              </w:rPr>
              <w:t>Socket</w:t>
            </w:r>
            <w:proofErr w:type="spellEnd"/>
          </w:p>
        </w:tc>
      </w:tr>
    </w:tbl>
    <w:p w14:paraId="5CA1B8FA" w14:textId="38E51101" w:rsidR="00522AF9" w:rsidRPr="00E83F93" w:rsidRDefault="00522AF9" w:rsidP="00995F99">
      <w:pPr>
        <w:pStyle w:val="Naslov7"/>
        <w:numPr>
          <w:ilvl w:val="2"/>
          <w:numId w:val="57"/>
        </w:numPr>
      </w:pPr>
      <w:bookmarkStart w:id="205" w:name="_Toc89429822"/>
      <w:bookmarkStart w:id="206" w:name="_Toc89695818"/>
      <w:r w:rsidRPr="00E83F93">
        <w:t>MDM za dlančnike</w:t>
      </w:r>
      <w:r w:rsidR="004343D5" w:rsidRPr="00E83F93">
        <w:t xml:space="preserve">: </w:t>
      </w:r>
      <w:proofErr w:type="spellStart"/>
      <w:r w:rsidRPr="00E83F93">
        <w:t>VMware</w:t>
      </w:r>
      <w:proofErr w:type="spellEnd"/>
      <w:r w:rsidRPr="00E83F93">
        <w:t xml:space="preserve"> </w:t>
      </w:r>
      <w:proofErr w:type="spellStart"/>
      <w:r w:rsidRPr="00E83F93">
        <w:t>AirWatch</w:t>
      </w:r>
      <w:bookmarkEnd w:id="205"/>
      <w:bookmarkEnd w:id="206"/>
      <w:proofErr w:type="spellEnd"/>
    </w:p>
    <w:tbl>
      <w:tblPr>
        <w:tblW w:w="5000" w:type="pc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ook w:val="06A0" w:firstRow="1" w:lastRow="0" w:firstColumn="1" w:lastColumn="0" w:noHBand="1" w:noVBand="1"/>
      </w:tblPr>
      <w:tblGrid>
        <w:gridCol w:w="2711"/>
        <w:gridCol w:w="1622"/>
        <w:gridCol w:w="1624"/>
        <w:gridCol w:w="1622"/>
        <w:gridCol w:w="1626"/>
      </w:tblGrid>
      <w:tr w:rsidR="00522AF9" w:rsidRPr="00E25422" w14:paraId="6A5824EA" w14:textId="77777777" w:rsidTr="00E83F93">
        <w:trPr>
          <w:trHeight w:val="20"/>
          <w:tblHeader/>
        </w:trPr>
        <w:tc>
          <w:tcPr>
            <w:tcW w:w="1473" w:type="pct"/>
            <w:tcBorders>
              <w:top w:val="single" w:sz="4" w:space="0" w:color="808080" w:themeColor="background1" w:themeShade="80"/>
              <w:left w:val="single" w:sz="4" w:space="0" w:color="808080" w:themeColor="background1" w:themeShade="80"/>
              <w:bottom w:val="single" w:sz="12" w:space="0" w:color="595959" w:themeColor="text1" w:themeTint="A6"/>
              <w:right w:val="single" w:sz="4" w:space="0" w:color="808080" w:themeColor="background1" w:themeShade="80"/>
            </w:tcBorders>
          </w:tcPr>
          <w:p w14:paraId="4342377F" w14:textId="77777777" w:rsidR="00522AF9" w:rsidRPr="00E25422" w:rsidRDefault="00522AF9" w:rsidP="00BE7182">
            <w:pPr>
              <w:spacing w:before="40" w:after="40" w:line="240" w:lineRule="auto"/>
              <w:rPr>
                <w:rFonts w:ascii="Arial" w:hAnsi="Arial" w:cs="Arial"/>
                <w:b/>
                <w:bCs/>
                <w:color w:val="000000"/>
                <w:sz w:val="20"/>
                <w:szCs w:val="20"/>
              </w:rPr>
            </w:pPr>
          </w:p>
        </w:tc>
        <w:tc>
          <w:tcPr>
            <w:tcW w:w="3527" w:type="pct"/>
            <w:gridSpan w:val="4"/>
            <w:tcBorders>
              <w:top w:val="single" w:sz="4" w:space="0" w:color="808080" w:themeColor="background1" w:themeShade="80"/>
              <w:left w:val="single" w:sz="4" w:space="0" w:color="808080" w:themeColor="background1" w:themeShade="80"/>
              <w:bottom w:val="single" w:sz="12" w:space="0" w:color="595959" w:themeColor="text1" w:themeTint="A6"/>
              <w:right w:val="single" w:sz="4" w:space="0" w:color="808080" w:themeColor="background1" w:themeShade="80"/>
            </w:tcBorders>
          </w:tcPr>
          <w:p w14:paraId="5E57D375"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426D74F0" w14:textId="77777777" w:rsidTr="00E83F93">
        <w:trPr>
          <w:trHeight w:val="20"/>
        </w:trPr>
        <w:tc>
          <w:tcPr>
            <w:tcW w:w="1473" w:type="pct"/>
            <w:tcBorders>
              <w:top w:val="single" w:sz="12" w:space="0" w:color="595959" w:themeColor="text1" w:themeTint="A6"/>
            </w:tcBorders>
          </w:tcPr>
          <w:p w14:paraId="528D170C"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3527" w:type="pct"/>
            <w:gridSpan w:val="4"/>
            <w:tcBorders>
              <w:top w:val="single" w:sz="12" w:space="0" w:color="595959" w:themeColor="text1" w:themeTint="A6"/>
            </w:tcBorders>
          </w:tcPr>
          <w:p w14:paraId="09BA12BC" w14:textId="77777777" w:rsidR="00522AF9" w:rsidRPr="00F35D5D" w:rsidRDefault="00522AF9" w:rsidP="00BE7182">
            <w:pPr>
              <w:spacing w:before="40" w:after="40" w:line="240" w:lineRule="auto"/>
              <w:rPr>
                <w:rFonts w:ascii="Arial" w:hAnsi="Arial" w:cs="Arial"/>
                <w:color w:val="000000"/>
                <w:sz w:val="20"/>
                <w:szCs w:val="20"/>
                <w:highlight w:val="yellow"/>
              </w:rPr>
            </w:pPr>
            <w:proofErr w:type="spellStart"/>
            <w:r w:rsidRPr="00F35D5D">
              <w:rPr>
                <w:rFonts w:ascii="Arial" w:hAnsi="Arial" w:cs="Arial"/>
                <w:color w:val="000000"/>
                <w:sz w:val="20"/>
                <w:szCs w:val="20"/>
              </w:rPr>
              <w:t>VMware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Workspace</w:t>
            </w:r>
            <w:proofErr w:type="spellEnd"/>
            <w:r w:rsidRPr="00F35D5D">
              <w:rPr>
                <w:rFonts w:ascii="Arial" w:hAnsi="Arial" w:cs="Arial"/>
                <w:color w:val="000000"/>
                <w:sz w:val="20"/>
                <w:szCs w:val="20"/>
              </w:rPr>
              <w:t xml:space="preserve"> ONE</w:t>
            </w:r>
          </w:p>
        </w:tc>
      </w:tr>
      <w:tr w:rsidR="00522AF9" w:rsidRPr="00F35D5D" w14:paraId="7E8FAAD3" w14:textId="77777777" w:rsidTr="00972413">
        <w:trPr>
          <w:trHeight w:val="20"/>
        </w:trPr>
        <w:tc>
          <w:tcPr>
            <w:tcW w:w="1473" w:type="pct"/>
          </w:tcPr>
          <w:p w14:paraId="7C2BEF5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Veljavnost podpore:</w:t>
            </w:r>
          </w:p>
        </w:tc>
        <w:tc>
          <w:tcPr>
            <w:tcW w:w="3527" w:type="pct"/>
            <w:gridSpan w:val="4"/>
            <w:tcBorders>
              <w:bottom w:val="single" w:sz="2" w:space="0" w:color="808080" w:themeColor="background1" w:themeShade="80"/>
            </w:tcBorders>
          </w:tcPr>
          <w:p w14:paraId="3C89690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Do 31.12.2025 oz. do izteka pogodbe</w:t>
            </w:r>
          </w:p>
        </w:tc>
      </w:tr>
      <w:tr w:rsidR="00522AF9" w:rsidRPr="00F35D5D" w14:paraId="740373BD" w14:textId="77777777" w:rsidTr="00972413">
        <w:trPr>
          <w:trHeight w:val="20"/>
        </w:trPr>
        <w:tc>
          <w:tcPr>
            <w:tcW w:w="1473" w:type="pct"/>
          </w:tcPr>
          <w:p w14:paraId="68996D1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lastRenderedPageBreak/>
              <w:t>Podrobnejši opis:</w:t>
            </w:r>
          </w:p>
        </w:tc>
        <w:tc>
          <w:tcPr>
            <w:tcW w:w="3527" w:type="pct"/>
            <w:gridSpan w:val="4"/>
            <w:tcBorders>
              <w:bottom w:val="single" w:sz="18" w:space="0" w:color="2F5496" w:themeColor="accent1" w:themeShade="BF"/>
            </w:tcBorders>
          </w:tcPr>
          <w:p w14:paraId="60FA0E4C"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Basic</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Support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Coverage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VMware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Workspace</w:t>
            </w:r>
            <w:proofErr w:type="spellEnd"/>
            <w:r w:rsidRPr="00F35D5D">
              <w:rPr>
                <w:rFonts w:ascii="Arial" w:hAnsi="Arial" w:cs="Arial"/>
                <w:color w:val="000000"/>
                <w:sz w:val="20"/>
                <w:szCs w:val="20"/>
              </w:rPr>
              <w:t xml:space="preserve"> ONE Standard (</w:t>
            </w:r>
            <w:proofErr w:type="spellStart"/>
            <w:r w:rsidRPr="00F35D5D">
              <w:rPr>
                <w:rFonts w:ascii="Arial" w:hAnsi="Arial" w:cs="Arial"/>
                <w:color w:val="000000"/>
                <w:sz w:val="20"/>
                <w:szCs w:val="20"/>
              </w:rPr>
              <w:t>Includes</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AirWatch</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Perpetual</w:t>
            </w:r>
            <w:proofErr w:type="spellEnd"/>
            <w:r w:rsidRPr="00F35D5D">
              <w:rPr>
                <w:rFonts w:ascii="Arial" w:hAnsi="Arial" w:cs="Arial"/>
                <w:color w:val="000000"/>
                <w:sz w:val="20"/>
                <w:szCs w:val="20"/>
              </w:rPr>
              <w:t>: 1 Device</w:t>
            </w:r>
          </w:p>
        </w:tc>
      </w:tr>
      <w:tr w:rsidR="00522AF9" w:rsidRPr="00F35D5D" w14:paraId="7145D849" w14:textId="77777777" w:rsidTr="00972413">
        <w:trPr>
          <w:trHeight w:val="20"/>
        </w:trPr>
        <w:tc>
          <w:tcPr>
            <w:tcW w:w="1473" w:type="pct"/>
          </w:tcPr>
          <w:p w14:paraId="437C1CB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Aktualni iztek podpore:</w:t>
            </w:r>
          </w:p>
        </w:tc>
        <w:tc>
          <w:tcPr>
            <w:tcW w:w="881" w:type="pct"/>
            <w:tcBorders>
              <w:top w:val="single" w:sz="18" w:space="0" w:color="2F5496" w:themeColor="accent1" w:themeShade="BF"/>
            </w:tcBorders>
          </w:tcPr>
          <w:p w14:paraId="0B66401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12.1.2025</w:t>
            </w:r>
          </w:p>
        </w:tc>
        <w:tc>
          <w:tcPr>
            <w:tcW w:w="882" w:type="pct"/>
            <w:tcBorders>
              <w:top w:val="single" w:sz="18" w:space="0" w:color="2F5496" w:themeColor="accent1" w:themeShade="BF"/>
            </w:tcBorders>
          </w:tcPr>
          <w:p w14:paraId="6CB69C1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12.1.2025</w:t>
            </w:r>
          </w:p>
        </w:tc>
        <w:tc>
          <w:tcPr>
            <w:tcW w:w="881" w:type="pct"/>
            <w:tcBorders>
              <w:top w:val="single" w:sz="18" w:space="0" w:color="2F5496" w:themeColor="accent1" w:themeShade="BF"/>
            </w:tcBorders>
          </w:tcPr>
          <w:p w14:paraId="348FB68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25.8.2022</w:t>
            </w:r>
          </w:p>
        </w:tc>
        <w:tc>
          <w:tcPr>
            <w:tcW w:w="883" w:type="pct"/>
            <w:tcBorders>
              <w:top w:val="single" w:sz="18" w:space="0" w:color="2F5496" w:themeColor="accent1" w:themeShade="BF"/>
            </w:tcBorders>
          </w:tcPr>
          <w:p w14:paraId="08599F6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25.8.2022</w:t>
            </w:r>
          </w:p>
        </w:tc>
      </w:tr>
      <w:tr w:rsidR="00522AF9" w:rsidRPr="00F35D5D" w14:paraId="002996A7" w14:textId="77777777" w:rsidTr="00972413">
        <w:trPr>
          <w:trHeight w:val="20"/>
        </w:trPr>
        <w:tc>
          <w:tcPr>
            <w:tcW w:w="1473" w:type="pct"/>
          </w:tcPr>
          <w:p w14:paraId="1F87517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Količina</w:t>
            </w:r>
          </w:p>
        </w:tc>
        <w:tc>
          <w:tcPr>
            <w:tcW w:w="881" w:type="pct"/>
          </w:tcPr>
          <w:p w14:paraId="254E3B0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100</w:t>
            </w:r>
          </w:p>
        </w:tc>
        <w:tc>
          <w:tcPr>
            <w:tcW w:w="882" w:type="pct"/>
          </w:tcPr>
          <w:p w14:paraId="453C00E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65</w:t>
            </w:r>
          </w:p>
        </w:tc>
        <w:tc>
          <w:tcPr>
            <w:tcW w:w="881" w:type="pct"/>
          </w:tcPr>
          <w:p w14:paraId="29FB1A4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25</w:t>
            </w:r>
          </w:p>
        </w:tc>
        <w:tc>
          <w:tcPr>
            <w:tcW w:w="883" w:type="pct"/>
          </w:tcPr>
          <w:p w14:paraId="212AC08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50</w:t>
            </w:r>
          </w:p>
        </w:tc>
      </w:tr>
    </w:tbl>
    <w:p w14:paraId="56852556" w14:textId="63C48720" w:rsidR="00522AF9" w:rsidRPr="00E83F93" w:rsidRDefault="00522AF9" w:rsidP="00995F99">
      <w:pPr>
        <w:pStyle w:val="Naslov7"/>
        <w:numPr>
          <w:ilvl w:val="2"/>
          <w:numId w:val="57"/>
        </w:numPr>
      </w:pPr>
      <w:bookmarkStart w:id="207" w:name="_Toc89429823"/>
      <w:bookmarkStart w:id="208" w:name="_Toc89695819"/>
      <w:r w:rsidRPr="00E83F93">
        <w:t>Spletni certifikati za šifriranje prometa</w:t>
      </w:r>
      <w:r w:rsidR="004343D5" w:rsidRPr="00E83F93">
        <w:t xml:space="preserve">: </w:t>
      </w:r>
      <w:r w:rsidRPr="00E83F93">
        <w:t>OV SSL certifikati</w:t>
      </w:r>
      <w:bookmarkEnd w:id="207"/>
      <w:bookmarkEnd w:id="208"/>
    </w:p>
    <w:p w14:paraId="4CF63593" w14:textId="77777777" w:rsidR="00522AF9" w:rsidRPr="00F35D5D" w:rsidRDefault="00522AF9" w:rsidP="00522AF9">
      <w:pPr>
        <w:rPr>
          <w:rFonts w:ascii="Arial" w:hAnsi="Arial" w:cs="Arial"/>
          <w:sz w:val="20"/>
          <w:szCs w:val="20"/>
          <w:lang w:eastAsia="x-none"/>
        </w:rPr>
      </w:pPr>
      <w:r w:rsidRPr="00F35D5D">
        <w:rPr>
          <w:rFonts w:ascii="Arial" w:hAnsi="Arial" w:cs="Arial"/>
          <w:sz w:val="20"/>
          <w:szCs w:val="20"/>
          <w:lang w:eastAsia="x-none"/>
        </w:rPr>
        <w:t>Zaradi zagotavljanja nemotenih dostopov in delovanja je potrebno zagotoviti sledeče tipe in količine certifikatov.</w:t>
      </w:r>
    </w:p>
    <w:tbl>
      <w:tblPr>
        <w:tblW w:w="5000" w:type="pc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ook w:val="06A0" w:firstRow="1" w:lastRow="0" w:firstColumn="1" w:lastColumn="0" w:noHBand="1" w:noVBand="1"/>
      </w:tblPr>
      <w:tblGrid>
        <w:gridCol w:w="2715"/>
        <w:gridCol w:w="6490"/>
      </w:tblGrid>
      <w:tr w:rsidR="00522AF9" w:rsidRPr="00E25422" w14:paraId="20EA494C" w14:textId="77777777" w:rsidTr="00E83F93">
        <w:trPr>
          <w:trHeight w:val="20"/>
          <w:tblHeader/>
        </w:trPr>
        <w:tc>
          <w:tcPr>
            <w:tcW w:w="1475" w:type="pct"/>
            <w:tcBorders>
              <w:top w:val="single" w:sz="4" w:space="0" w:color="808080" w:themeColor="background1" w:themeShade="80"/>
              <w:left w:val="single" w:sz="4" w:space="0" w:color="808080" w:themeColor="background1" w:themeShade="80"/>
              <w:bottom w:val="single" w:sz="12" w:space="0" w:color="595959" w:themeColor="text1" w:themeTint="A6"/>
              <w:right w:val="single" w:sz="4" w:space="0" w:color="808080" w:themeColor="background1" w:themeShade="80"/>
            </w:tcBorders>
          </w:tcPr>
          <w:p w14:paraId="1C722EC2"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top w:val="single" w:sz="4" w:space="0" w:color="808080" w:themeColor="background1" w:themeShade="80"/>
              <w:left w:val="single" w:sz="4" w:space="0" w:color="808080" w:themeColor="background1" w:themeShade="80"/>
              <w:bottom w:val="single" w:sz="12" w:space="0" w:color="595959" w:themeColor="text1" w:themeTint="A6"/>
              <w:right w:val="single" w:sz="4" w:space="0" w:color="808080" w:themeColor="background1" w:themeShade="80"/>
            </w:tcBorders>
          </w:tcPr>
          <w:p w14:paraId="63788099"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4304D5C7" w14:textId="77777777" w:rsidTr="00E83F93">
        <w:trPr>
          <w:trHeight w:val="20"/>
        </w:trPr>
        <w:tc>
          <w:tcPr>
            <w:tcW w:w="1475" w:type="pct"/>
            <w:tcBorders>
              <w:top w:val="single" w:sz="12" w:space="0" w:color="595959" w:themeColor="text1" w:themeTint="A6"/>
            </w:tcBorders>
          </w:tcPr>
          <w:p w14:paraId="570AA8AC"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4EF5B3F0" w14:textId="77777777" w:rsidR="00522AF9" w:rsidRPr="00F35D5D" w:rsidRDefault="00522AF9" w:rsidP="00BE7182">
            <w:pPr>
              <w:spacing w:before="40" w:after="40" w:line="240" w:lineRule="auto"/>
              <w:rPr>
                <w:rFonts w:ascii="Arial" w:hAnsi="Arial" w:cs="Arial"/>
                <w:color w:val="000000"/>
                <w:sz w:val="20"/>
                <w:szCs w:val="20"/>
                <w:highlight w:val="yellow"/>
              </w:rPr>
            </w:pPr>
            <w:proofErr w:type="spellStart"/>
            <w:r w:rsidRPr="00F35D5D">
              <w:rPr>
                <w:rFonts w:ascii="Arial" w:hAnsi="Arial" w:cs="Arial"/>
                <w:color w:val="000000"/>
                <w:sz w:val="20"/>
                <w:szCs w:val="20"/>
              </w:rPr>
              <w:t>Entrust</w:t>
            </w:r>
            <w:proofErr w:type="spellEnd"/>
            <w:r w:rsidRPr="00F35D5D">
              <w:rPr>
                <w:rFonts w:ascii="Arial" w:hAnsi="Arial" w:cs="Arial"/>
                <w:color w:val="000000"/>
                <w:sz w:val="20"/>
                <w:szCs w:val="20"/>
              </w:rPr>
              <w:t xml:space="preserve"> spletni certifikati</w:t>
            </w:r>
          </w:p>
        </w:tc>
      </w:tr>
      <w:tr w:rsidR="00522AF9" w:rsidRPr="00F35D5D" w14:paraId="6CDE85A7" w14:textId="77777777" w:rsidTr="00972413">
        <w:trPr>
          <w:trHeight w:val="20"/>
        </w:trPr>
        <w:tc>
          <w:tcPr>
            <w:tcW w:w="1475" w:type="pct"/>
          </w:tcPr>
          <w:p w14:paraId="2B8A1A1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Veljavnost certifikatov:</w:t>
            </w:r>
          </w:p>
        </w:tc>
        <w:tc>
          <w:tcPr>
            <w:tcW w:w="3525" w:type="pct"/>
          </w:tcPr>
          <w:p w14:paraId="6C17ECA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Do 31.12.2025</w:t>
            </w:r>
          </w:p>
        </w:tc>
      </w:tr>
      <w:tr w:rsidR="00522AF9" w:rsidRPr="00F35D5D" w14:paraId="2388D596" w14:textId="77777777" w:rsidTr="00972413">
        <w:trPr>
          <w:trHeight w:val="20"/>
        </w:trPr>
        <w:tc>
          <w:tcPr>
            <w:tcW w:w="1475" w:type="pct"/>
          </w:tcPr>
          <w:p w14:paraId="2FBA407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Količina in vrsta certifikatov:</w:t>
            </w:r>
          </w:p>
        </w:tc>
        <w:tc>
          <w:tcPr>
            <w:tcW w:w="3525" w:type="pct"/>
          </w:tcPr>
          <w:p w14:paraId="1749001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11x Standard OV SSL 3Y</w:t>
            </w:r>
          </w:p>
          <w:p w14:paraId="6695FFF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2x </w:t>
            </w:r>
            <w:proofErr w:type="spellStart"/>
            <w:r w:rsidRPr="00F35D5D">
              <w:rPr>
                <w:rFonts w:ascii="Arial" w:hAnsi="Arial" w:cs="Arial"/>
                <w:color w:val="000000"/>
                <w:sz w:val="20"/>
                <w:szCs w:val="20"/>
              </w:rPr>
              <w:t>Multi-Domain</w:t>
            </w:r>
            <w:proofErr w:type="spellEnd"/>
            <w:r w:rsidRPr="00F35D5D">
              <w:rPr>
                <w:rFonts w:ascii="Arial" w:hAnsi="Arial" w:cs="Arial"/>
                <w:color w:val="000000"/>
                <w:sz w:val="20"/>
                <w:szCs w:val="20"/>
              </w:rPr>
              <w:t xml:space="preserve"> OV SSL 3Y</w:t>
            </w:r>
          </w:p>
        </w:tc>
      </w:tr>
    </w:tbl>
    <w:p w14:paraId="537699D5" w14:textId="39715260" w:rsidR="00522AF9" w:rsidRPr="00E83F93" w:rsidRDefault="00522AF9" w:rsidP="00995F99">
      <w:pPr>
        <w:pStyle w:val="Naslov7"/>
        <w:numPr>
          <w:ilvl w:val="2"/>
          <w:numId w:val="57"/>
        </w:numPr>
      </w:pPr>
      <w:bookmarkStart w:id="209" w:name="_Toc89429824"/>
      <w:bookmarkStart w:id="210" w:name="_Toc89695820"/>
      <w:proofErr w:type="spellStart"/>
      <w:r w:rsidRPr="00E83F93">
        <w:t>Avtentikacija</w:t>
      </w:r>
      <w:proofErr w:type="spellEnd"/>
      <w:r w:rsidRPr="00E83F93">
        <w:t xml:space="preserve"> uporabnikov</w:t>
      </w:r>
      <w:r w:rsidR="004343D5" w:rsidRPr="00E83F93">
        <w:t xml:space="preserve">: </w:t>
      </w:r>
      <w:proofErr w:type="spellStart"/>
      <w:r w:rsidRPr="00E83F93">
        <w:t>Entrust</w:t>
      </w:r>
      <w:proofErr w:type="spellEnd"/>
      <w:r w:rsidRPr="00E83F93">
        <w:t xml:space="preserve"> - </w:t>
      </w:r>
      <w:proofErr w:type="spellStart"/>
      <w:r w:rsidRPr="00E83F93">
        <w:t>Identity</w:t>
      </w:r>
      <w:proofErr w:type="spellEnd"/>
      <w:r w:rsidRPr="00E83F93">
        <w:t xml:space="preserve"> </w:t>
      </w:r>
      <w:proofErr w:type="spellStart"/>
      <w:r w:rsidRPr="00E83F93">
        <w:t>Enterprise</w:t>
      </w:r>
      <w:bookmarkEnd w:id="209"/>
      <w:bookmarkEnd w:id="210"/>
      <w:proofErr w:type="spellEnd"/>
    </w:p>
    <w:tbl>
      <w:tblPr>
        <w:tblW w:w="5000" w:type="pc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ook w:val="06A0" w:firstRow="1" w:lastRow="0" w:firstColumn="1" w:lastColumn="0" w:noHBand="1" w:noVBand="1"/>
      </w:tblPr>
      <w:tblGrid>
        <w:gridCol w:w="2717"/>
        <w:gridCol w:w="6492"/>
      </w:tblGrid>
      <w:tr w:rsidR="00522AF9" w:rsidRPr="00E25422" w14:paraId="6BD133D8" w14:textId="77777777" w:rsidTr="00972413">
        <w:trPr>
          <w:trHeight w:val="20"/>
          <w:tblHeader/>
        </w:trPr>
        <w:tc>
          <w:tcPr>
            <w:tcW w:w="1475" w:type="pct"/>
          </w:tcPr>
          <w:p w14:paraId="07F85F04"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Pr>
          <w:p w14:paraId="5E61DFBD"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442954DC" w14:textId="77777777" w:rsidTr="00972413">
        <w:trPr>
          <w:trHeight w:val="20"/>
        </w:trPr>
        <w:tc>
          <w:tcPr>
            <w:tcW w:w="1475" w:type="pct"/>
          </w:tcPr>
          <w:p w14:paraId="53BECBAC"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3525" w:type="pct"/>
          </w:tcPr>
          <w:p w14:paraId="59985608" w14:textId="77777777" w:rsidR="00522AF9" w:rsidRPr="00F35D5D" w:rsidRDefault="00522AF9" w:rsidP="00BE7182">
            <w:pPr>
              <w:spacing w:before="40" w:after="40" w:line="240" w:lineRule="auto"/>
              <w:rPr>
                <w:rFonts w:ascii="Arial" w:hAnsi="Arial" w:cs="Arial"/>
                <w:color w:val="000000"/>
                <w:sz w:val="20"/>
                <w:szCs w:val="20"/>
                <w:highlight w:val="yellow"/>
              </w:rPr>
            </w:pPr>
            <w:proofErr w:type="spellStart"/>
            <w:r w:rsidRPr="00F35D5D">
              <w:rPr>
                <w:rFonts w:ascii="Arial" w:hAnsi="Arial" w:cs="Arial"/>
                <w:color w:val="000000"/>
                <w:sz w:val="20"/>
                <w:szCs w:val="20"/>
              </w:rPr>
              <w:t>Entrust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Identity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p>
        </w:tc>
      </w:tr>
      <w:tr w:rsidR="00522AF9" w:rsidRPr="00F35D5D" w14:paraId="3A0C34B5" w14:textId="77777777" w:rsidTr="00972413">
        <w:trPr>
          <w:trHeight w:val="20"/>
        </w:trPr>
        <w:tc>
          <w:tcPr>
            <w:tcW w:w="1475" w:type="pct"/>
          </w:tcPr>
          <w:p w14:paraId="00A9619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Veljavnost podpore:</w:t>
            </w:r>
          </w:p>
        </w:tc>
        <w:tc>
          <w:tcPr>
            <w:tcW w:w="3525" w:type="pct"/>
          </w:tcPr>
          <w:p w14:paraId="7D12171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Do 31.12.2025 oz. do izteka pogodbe</w:t>
            </w:r>
          </w:p>
        </w:tc>
      </w:tr>
      <w:tr w:rsidR="00522AF9" w:rsidRPr="00F35D5D" w14:paraId="6D282525" w14:textId="77777777" w:rsidTr="00972413">
        <w:trPr>
          <w:trHeight w:val="20"/>
        </w:trPr>
        <w:tc>
          <w:tcPr>
            <w:tcW w:w="1475" w:type="pct"/>
          </w:tcPr>
          <w:p w14:paraId="014ECC1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Podrobnejši opis:</w:t>
            </w:r>
          </w:p>
        </w:tc>
        <w:tc>
          <w:tcPr>
            <w:tcW w:w="3525" w:type="pct"/>
          </w:tcPr>
          <w:p w14:paraId="46F7402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1x EI-NP-ENT-UC, </w:t>
            </w:r>
            <w:proofErr w:type="spellStart"/>
            <w:r w:rsidRPr="00F35D5D">
              <w:rPr>
                <w:rFonts w:ascii="Arial" w:hAnsi="Arial" w:cs="Arial"/>
                <w:color w:val="000000"/>
                <w:sz w:val="20"/>
                <w:szCs w:val="20"/>
              </w:rPr>
              <w:t>Identity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 </w:t>
            </w:r>
            <w:proofErr w:type="spellStart"/>
            <w:r w:rsidRPr="00F35D5D">
              <w:rPr>
                <w:rFonts w:ascii="Arial" w:hAnsi="Arial" w:cs="Arial"/>
                <w:color w:val="000000"/>
                <w:sz w:val="20"/>
                <w:szCs w:val="20"/>
              </w:rPr>
              <w:t>Workforce</w:t>
            </w:r>
            <w:proofErr w:type="spellEnd"/>
            <w:r w:rsidRPr="00F35D5D">
              <w:rPr>
                <w:rFonts w:ascii="Arial" w:hAnsi="Arial" w:cs="Arial"/>
                <w:color w:val="000000"/>
                <w:sz w:val="20"/>
                <w:szCs w:val="20"/>
              </w:rPr>
              <w:t xml:space="preserve"> User CAL SN: IG74D621E7 </w:t>
            </w:r>
          </w:p>
          <w:p w14:paraId="1664F6C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1x EI-BUNDLE-100-WIN, </w:t>
            </w:r>
            <w:proofErr w:type="spellStart"/>
            <w:r w:rsidRPr="00F35D5D">
              <w:rPr>
                <w:rFonts w:ascii="Arial" w:hAnsi="Arial" w:cs="Arial"/>
                <w:color w:val="000000"/>
                <w:sz w:val="20"/>
                <w:szCs w:val="20"/>
              </w:rPr>
              <w:t>Identity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 Bundle-100-WIN </w:t>
            </w:r>
          </w:p>
          <w:p w14:paraId="3A5D0B96"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1x EI-NP-ENT-120-WIN, </w:t>
            </w:r>
            <w:proofErr w:type="spellStart"/>
            <w:r w:rsidRPr="00F35D5D">
              <w:rPr>
                <w:rFonts w:ascii="Arial" w:hAnsi="Arial" w:cs="Arial"/>
                <w:color w:val="000000"/>
                <w:sz w:val="20"/>
                <w:szCs w:val="20"/>
              </w:rPr>
              <w:t>Identity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 </w:t>
            </w:r>
            <w:proofErr w:type="spellStart"/>
            <w:r w:rsidRPr="00F35D5D">
              <w:rPr>
                <w:rFonts w:ascii="Arial" w:hAnsi="Arial" w:cs="Arial"/>
                <w:color w:val="000000"/>
                <w:sz w:val="20"/>
                <w:szCs w:val="20"/>
              </w:rPr>
              <w:t>Workforce</w:t>
            </w:r>
            <w:proofErr w:type="spellEnd"/>
            <w:r w:rsidRPr="00F35D5D">
              <w:rPr>
                <w:rFonts w:ascii="Arial" w:hAnsi="Arial" w:cs="Arial"/>
                <w:color w:val="000000"/>
                <w:sz w:val="20"/>
                <w:szCs w:val="20"/>
              </w:rPr>
              <w:t xml:space="preserve"> Server WIN </w:t>
            </w:r>
          </w:p>
          <w:p w14:paraId="1E924FA9" w14:textId="6DC39AF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1x EI-NP-ENT-120-WIN,</w:t>
            </w:r>
            <w:r w:rsidR="00F066B1">
              <w:rPr>
                <w:rFonts w:ascii="Arial" w:hAnsi="Arial" w:cs="Arial"/>
                <w:color w:val="000000"/>
                <w:sz w:val="20"/>
                <w:szCs w:val="20"/>
              </w:rPr>
              <w:t xml:space="preserve"> </w:t>
            </w:r>
            <w:proofErr w:type="spellStart"/>
            <w:r w:rsidRPr="00F35D5D">
              <w:rPr>
                <w:rFonts w:ascii="Arial" w:hAnsi="Arial" w:cs="Arial"/>
                <w:color w:val="000000"/>
                <w:sz w:val="20"/>
                <w:szCs w:val="20"/>
              </w:rPr>
              <w:t>Identity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 </w:t>
            </w:r>
            <w:proofErr w:type="spellStart"/>
            <w:r w:rsidRPr="00F35D5D">
              <w:rPr>
                <w:rFonts w:ascii="Arial" w:hAnsi="Arial" w:cs="Arial"/>
                <w:color w:val="000000"/>
                <w:sz w:val="20"/>
                <w:szCs w:val="20"/>
              </w:rPr>
              <w:t>Workforce</w:t>
            </w:r>
            <w:proofErr w:type="spellEnd"/>
            <w:r w:rsidRPr="00F35D5D">
              <w:rPr>
                <w:rFonts w:ascii="Arial" w:hAnsi="Arial" w:cs="Arial"/>
                <w:color w:val="000000"/>
                <w:sz w:val="20"/>
                <w:szCs w:val="20"/>
              </w:rPr>
              <w:t xml:space="preserve"> Server WIN </w:t>
            </w:r>
          </w:p>
          <w:p w14:paraId="6E06DBE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1x EI-NP-SFT-CAL, </w:t>
            </w:r>
            <w:proofErr w:type="spellStart"/>
            <w:r w:rsidRPr="00F35D5D">
              <w:rPr>
                <w:rFonts w:ascii="Arial" w:hAnsi="Arial" w:cs="Arial"/>
                <w:color w:val="000000"/>
                <w:sz w:val="20"/>
                <w:szCs w:val="20"/>
              </w:rPr>
              <w:t>Identity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 </w:t>
            </w:r>
            <w:proofErr w:type="spellStart"/>
            <w:r w:rsidRPr="00F35D5D">
              <w:rPr>
                <w:rFonts w:ascii="Arial" w:hAnsi="Arial" w:cs="Arial"/>
                <w:color w:val="000000"/>
                <w:sz w:val="20"/>
                <w:szCs w:val="20"/>
              </w:rPr>
              <w:t>Mobile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Soft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Token</w:t>
            </w:r>
            <w:proofErr w:type="spellEnd"/>
            <w:r w:rsidRPr="00F35D5D">
              <w:rPr>
                <w:rFonts w:ascii="Arial" w:hAnsi="Arial" w:cs="Arial"/>
                <w:color w:val="000000"/>
                <w:sz w:val="20"/>
                <w:szCs w:val="20"/>
              </w:rPr>
              <w:t xml:space="preserve"> </w:t>
            </w:r>
          </w:p>
          <w:p w14:paraId="182E76F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CAL SN: IGSTD705B1 </w:t>
            </w:r>
          </w:p>
          <w:p w14:paraId="4996EA5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1x EI-IDG-MOB-TVS, </w:t>
            </w:r>
            <w:proofErr w:type="spellStart"/>
            <w:r w:rsidRPr="00F35D5D">
              <w:rPr>
                <w:rFonts w:ascii="Arial" w:hAnsi="Arial" w:cs="Arial"/>
                <w:color w:val="000000"/>
                <w:sz w:val="20"/>
                <w:szCs w:val="20"/>
              </w:rPr>
              <w:t>Identity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 </w:t>
            </w:r>
            <w:proofErr w:type="spellStart"/>
            <w:r w:rsidRPr="00F35D5D">
              <w:rPr>
                <w:rFonts w:ascii="Arial" w:hAnsi="Arial" w:cs="Arial"/>
                <w:color w:val="000000"/>
                <w:sz w:val="20"/>
                <w:szCs w:val="20"/>
              </w:rPr>
              <w:t>Mobile</w:t>
            </w:r>
            <w:proofErr w:type="spellEnd"/>
            <w:r w:rsidRPr="00F35D5D">
              <w:rPr>
                <w:rFonts w:ascii="Arial" w:hAnsi="Arial" w:cs="Arial"/>
                <w:color w:val="000000"/>
                <w:sz w:val="20"/>
                <w:szCs w:val="20"/>
              </w:rPr>
              <w:t xml:space="preserve"> TVS </w:t>
            </w:r>
          </w:p>
          <w:p w14:paraId="3DA8510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CAL SN: IG58D19390 </w:t>
            </w:r>
          </w:p>
          <w:p w14:paraId="7D38B84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1x EI-NP-ENT-UC, </w:t>
            </w:r>
            <w:proofErr w:type="spellStart"/>
            <w:r w:rsidRPr="00F35D5D">
              <w:rPr>
                <w:rFonts w:ascii="Arial" w:hAnsi="Arial" w:cs="Arial"/>
                <w:color w:val="000000"/>
                <w:sz w:val="20"/>
                <w:szCs w:val="20"/>
              </w:rPr>
              <w:t>Identity</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 </w:t>
            </w:r>
            <w:proofErr w:type="spellStart"/>
            <w:r w:rsidRPr="00F35D5D">
              <w:rPr>
                <w:rFonts w:ascii="Arial" w:hAnsi="Arial" w:cs="Arial"/>
                <w:color w:val="000000"/>
                <w:sz w:val="20"/>
                <w:szCs w:val="20"/>
              </w:rPr>
              <w:t>Workforce</w:t>
            </w:r>
            <w:proofErr w:type="spellEnd"/>
            <w:r w:rsidRPr="00F35D5D">
              <w:rPr>
                <w:rFonts w:ascii="Arial" w:hAnsi="Arial" w:cs="Arial"/>
                <w:color w:val="000000"/>
                <w:sz w:val="20"/>
                <w:szCs w:val="20"/>
              </w:rPr>
              <w:t xml:space="preserve"> User </w:t>
            </w:r>
          </w:p>
          <w:p w14:paraId="040273F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CAL SN: IG74D621E7 </w:t>
            </w:r>
          </w:p>
        </w:tc>
      </w:tr>
      <w:tr w:rsidR="00522AF9" w:rsidRPr="00F35D5D" w14:paraId="086ADE25" w14:textId="77777777" w:rsidTr="00972413">
        <w:trPr>
          <w:trHeight w:val="20"/>
        </w:trPr>
        <w:tc>
          <w:tcPr>
            <w:tcW w:w="1475" w:type="pct"/>
          </w:tcPr>
          <w:p w14:paraId="3825E8C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Aktualni iztek podpore:</w:t>
            </w:r>
          </w:p>
        </w:tc>
        <w:tc>
          <w:tcPr>
            <w:tcW w:w="3525" w:type="pct"/>
          </w:tcPr>
          <w:p w14:paraId="21605A0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30.6.2024</w:t>
            </w:r>
          </w:p>
        </w:tc>
      </w:tr>
    </w:tbl>
    <w:p w14:paraId="06D8E0E0" w14:textId="66EAD9D1" w:rsidR="00522AF9" w:rsidRPr="00E83F93" w:rsidRDefault="00522AF9" w:rsidP="00995F99">
      <w:pPr>
        <w:pStyle w:val="Naslov7"/>
        <w:numPr>
          <w:ilvl w:val="2"/>
          <w:numId w:val="57"/>
        </w:numPr>
      </w:pPr>
      <w:bookmarkStart w:id="211" w:name="_Toc89429825"/>
      <w:bookmarkStart w:id="212" w:name="_Toc89695821"/>
      <w:r w:rsidRPr="00E83F93">
        <w:t>CRM virtualni strežnik</w:t>
      </w:r>
      <w:r w:rsidR="004343D5" w:rsidRPr="00E83F93">
        <w:t xml:space="preserve">: </w:t>
      </w:r>
      <w:r w:rsidRPr="00E83F93">
        <w:t>SUSE Linux</w:t>
      </w:r>
      <w:bookmarkEnd w:id="211"/>
      <w:bookmarkEnd w:id="212"/>
    </w:p>
    <w:tbl>
      <w:tblPr>
        <w:tblW w:w="5000" w:type="pc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ook w:val="06A0" w:firstRow="1" w:lastRow="0" w:firstColumn="1" w:lastColumn="0" w:noHBand="1" w:noVBand="1"/>
      </w:tblPr>
      <w:tblGrid>
        <w:gridCol w:w="2715"/>
        <w:gridCol w:w="6490"/>
      </w:tblGrid>
      <w:tr w:rsidR="00522AF9" w:rsidRPr="00E25422" w14:paraId="6AD9613D" w14:textId="77777777" w:rsidTr="00E83F93">
        <w:trPr>
          <w:trHeight w:val="20"/>
          <w:tblHeader/>
        </w:trPr>
        <w:tc>
          <w:tcPr>
            <w:tcW w:w="1475" w:type="pct"/>
            <w:tcBorders>
              <w:top w:val="single" w:sz="4" w:space="0" w:color="808080" w:themeColor="background1" w:themeShade="80"/>
              <w:left w:val="single" w:sz="4" w:space="0" w:color="808080" w:themeColor="background1" w:themeShade="80"/>
              <w:bottom w:val="single" w:sz="12" w:space="0" w:color="595959" w:themeColor="text1" w:themeTint="A6"/>
              <w:right w:val="single" w:sz="4" w:space="0" w:color="808080" w:themeColor="background1" w:themeShade="80"/>
            </w:tcBorders>
          </w:tcPr>
          <w:p w14:paraId="4937A407"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top w:val="single" w:sz="4" w:space="0" w:color="808080" w:themeColor="background1" w:themeShade="80"/>
              <w:left w:val="single" w:sz="4" w:space="0" w:color="808080" w:themeColor="background1" w:themeShade="80"/>
              <w:bottom w:val="single" w:sz="12" w:space="0" w:color="595959" w:themeColor="text1" w:themeTint="A6"/>
              <w:right w:val="single" w:sz="4" w:space="0" w:color="808080" w:themeColor="background1" w:themeShade="80"/>
            </w:tcBorders>
          </w:tcPr>
          <w:p w14:paraId="769C7249"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29467E82" w14:textId="77777777" w:rsidTr="00E83F93">
        <w:trPr>
          <w:trHeight w:val="20"/>
        </w:trPr>
        <w:tc>
          <w:tcPr>
            <w:tcW w:w="1475" w:type="pct"/>
            <w:tcBorders>
              <w:top w:val="single" w:sz="12" w:space="0" w:color="595959" w:themeColor="text1" w:themeTint="A6"/>
            </w:tcBorders>
          </w:tcPr>
          <w:p w14:paraId="307451C7"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7972196E"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 xml:space="preserve">SUSE Linux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Server</w:t>
            </w:r>
          </w:p>
        </w:tc>
      </w:tr>
      <w:tr w:rsidR="00522AF9" w:rsidRPr="00F35D5D" w14:paraId="0AE7B2B7" w14:textId="77777777" w:rsidTr="00972413">
        <w:trPr>
          <w:trHeight w:val="20"/>
        </w:trPr>
        <w:tc>
          <w:tcPr>
            <w:tcW w:w="1475" w:type="pct"/>
          </w:tcPr>
          <w:p w14:paraId="10700A4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Veljavnost podpore:</w:t>
            </w:r>
          </w:p>
        </w:tc>
        <w:tc>
          <w:tcPr>
            <w:tcW w:w="3525" w:type="pct"/>
          </w:tcPr>
          <w:p w14:paraId="354749D1"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Do 31.12.2025 oz. do izteka pogodbe</w:t>
            </w:r>
          </w:p>
        </w:tc>
      </w:tr>
      <w:tr w:rsidR="00522AF9" w:rsidRPr="00F35D5D" w14:paraId="4618F4C6" w14:textId="77777777" w:rsidTr="00972413">
        <w:trPr>
          <w:trHeight w:val="20"/>
        </w:trPr>
        <w:tc>
          <w:tcPr>
            <w:tcW w:w="1475" w:type="pct"/>
          </w:tcPr>
          <w:p w14:paraId="75BFDD8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Podrobnejši opis:</w:t>
            </w:r>
          </w:p>
        </w:tc>
        <w:tc>
          <w:tcPr>
            <w:tcW w:w="3525" w:type="pct"/>
          </w:tcPr>
          <w:p w14:paraId="5CA1CBE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SUSE Linux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Server, x86 &amp; x86-64, 1-2 </w:t>
            </w:r>
            <w:proofErr w:type="spellStart"/>
            <w:r w:rsidRPr="00F35D5D">
              <w:rPr>
                <w:rFonts w:ascii="Arial" w:hAnsi="Arial" w:cs="Arial"/>
                <w:color w:val="000000"/>
                <w:sz w:val="20"/>
                <w:szCs w:val="20"/>
              </w:rPr>
              <w:t>Sockets</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or</w:t>
            </w:r>
            <w:proofErr w:type="spellEnd"/>
            <w:r w:rsidRPr="00F35D5D">
              <w:rPr>
                <w:rFonts w:ascii="Arial" w:hAnsi="Arial" w:cs="Arial"/>
                <w:color w:val="000000"/>
                <w:sz w:val="20"/>
                <w:szCs w:val="20"/>
              </w:rPr>
              <w:t xml:space="preserve"> 1-2 </w:t>
            </w:r>
            <w:proofErr w:type="spellStart"/>
            <w:r w:rsidRPr="00F35D5D">
              <w:rPr>
                <w:rFonts w:ascii="Arial" w:hAnsi="Arial" w:cs="Arial"/>
                <w:color w:val="000000"/>
                <w:sz w:val="20"/>
                <w:szCs w:val="20"/>
              </w:rPr>
              <w:t>Virtual</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Machines</w:t>
            </w:r>
            <w:proofErr w:type="spellEnd"/>
            <w:r w:rsidRPr="00F35D5D">
              <w:rPr>
                <w:rFonts w:ascii="Arial" w:hAnsi="Arial" w:cs="Arial"/>
                <w:color w:val="000000"/>
                <w:sz w:val="20"/>
                <w:szCs w:val="20"/>
              </w:rPr>
              <w:t xml:space="preserve">, Standard </w:t>
            </w:r>
            <w:proofErr w:type="spellStart"/>
            <w:r w:rsidRPr="00F35D5D">
              <w:rPr>
                <w:rFonts w:ascii="Arial" w:hAnsi="Arial" w:cs="Arial"/>
                <w:color w:val="000000"/>
                <w:sz w:val="20"/>
                <w:szCs w:val="20"/>
              </w:rPr>
              <w:t>Subscription</w:t>
            </w:r>
            <w:proofErr w:type="spellEnd"/>
          </w:p>
        </w:tc>
      </w:tr>
      <w:tr w:rsidR="00522AF9" w:rsidRPr="00F35D5D" w14:paraId="054E5F9C" w14:textId="77777777" w:rsidTr="00972413">
        <w:trPr>
          <w:trHeight w:val="20"/>
        </w:trPr>
        <w:tc>
          <w:tcPr>
            <w:tcW w:w="1475" w:type="pct"/>
          </w:tcPr>
          <w:p w14:paraId="46733A2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Aktualni iztek podpore:</w:t>
            </w:r>
          </w:p>
        </w:tc>
        <w:tc>
          <w:tcPr>
            <w:tcW w:w="3525" w:type="pct"/>
          </w:tcPr>
          <w:p w14:paraId="4D8BBFE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31.8.2022</w:t>
            </w:r>
          </w:p>
        </w:tc>
      </w:tr>
      <w:tr w:rsidR="00522AF9" w:rsidRPr="00F35D5D" w14:paraId="010788E6" w14:textId="77777777" w:rsidTr="00972413">
        <w:trPr>
          <w:trHeight w:val="20"/>
        </w:trPr>
        <w:tc>
          <w:tcPr>
            <w:tcW w:w="1475" w:type="pct"/>
          </w:tcPr>
          <w:p w14:paraId="2AB690D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Količina:</w:t>
            </w:r>
          </w:p>
        </w:tc>
        <w:tc>
          <w:tcPr>
            <w:tcW w:w="3525" w:type="pct"/>
          </w:tcPr>
          <w:p w14:paraId="38DFE957"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w:t>
            </w:r>
          </w:p>
        </w:tc>
      </w:tr>
    </w:tbl>
    <w:p w14:paraId="191B8E50" w14:textId="2098AC39" w:rsidR="00522AF9" w:rsidRPr="00E83F93" w:rsidRDefault="00522AF9" w:rsidP="00995F99">
      <w:pPr>
        <w:pStyle w:val="Naslov7"/>
        <w:numPr>
          <w:ilvl w:val="2"/>
          <w:numId w:val="57"/>
        </w:numPr>
      </w:pPr>
      <w:bookmarkStart w:id="213" w:name="_Toc89429826"/>
      <w:bookmarkStart w:id="214" w:name="_Toc89695822"/>
      <w:r w:rsidRPr="00E83F93">
        <w:lastRenderedPageBreak/>
        <w:t>Upravljanje privilegiranih dostopov</w:t>
      </w:r>
      <w:r w:rsidR="004343D5" w:rsidRPr="00E83F93">
        <w:t>:</w:t>
      </w:r>
      <w:r w:rsidRPr="00E83F93">
        <w:t xml:space="preserve"> PMP </w:t>
      </w:r>
      <w:proofErr w:type="spellStart"/>
      <w:r w:rsidRPr="00E83F93">
        <w:t>ManageEngine</w:t>
      </w:r>
      <w:bookmarkEnd w:id="213"/>
      <w:bookmarkEnd w:id="214"/>
      <w:proofErr w:type="spellEnd"/>
    </w:p>
    <w:tbl>
      <w:tblPr>
        <w:tblW w:w="5000" w:type="pc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ook w:val="06A0" w:firstRow="1" w:lastRow="0" w:firstColumn="1" w:lastColumn="0" w:noHBand="1" w:noVBand="1"/>
      </w:tblPr>
      <w:tblGrid>
        <w:gridCol w:w="2715"/>
        <w:gridCol w:w="6490"/>
      </w:tblGrid>
      <w:tr w:rsidR="00522AF9" w:rsidRPr="00E25422" w14:paraId="201EDA18" w14:textId="77777777" w:rsidTr="00E83F93">
        <w:trPr>
          <w:trHeight w:val="20"/>
          <w:tblHeader/>
        </w:trPr>
        <w:tc>
          <w:tcPr>
            <w:tcW w:w="1475" w:type="pct"/>
            <w:tcBorders>
              <w:top w:val="single" w:sz="4" w:space="0" w:color="808080" w:themeColor="background1" w:themeShade="80"/>
              <w:left w:val="single" w:sz="4" w:space="0" w:color="808080" w:themeColor="background1" w:themeShade="80"/>
              <w:bottom w:val="single" w:sz="12" w:space="0" w:color="595959" w:themeColor="text1" w:themeTint="A6"/>
              <w:right w:val="single" w:sz="4" w:space="0" w:color="808080" w:themeColor="background1" w:themeShade="80"/>
            </w:tcBorders>
          </w:tcPr>
          <w:p w14:paraId="512F53BA"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top w:val="single" w:sz="4" w:space="0" w:color="808080" w:themeColor="background1" w:themeShade="80"/>
              <w:left w:val="single" w:sz="4" w:space="0" w:color="808080" w:themeColor="background1" w:themeShade="80"/>
              <w:bottom w:val="single" w:sz="12" w:space="0" w:color="595959" w:themeColor="text1" w:themeTint="A6"/>
              <w:right w:val="single" w:sz="4" w:space="0" w:color="808080" w:themeColor="background1" w:themeShade="80"/>
            </w:tcBorders>
          </w:tcPr>
          <w:p w14:paraId="1FABE28C"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37D29556" w14:textId="77777777" w:rsidTr="00E83F93">
        <w:trPr>
          <w:trHeight w:val="20"/>
        </w:trPr>
        <w:tc>
          <w:tcPr>
            <w:tcW w:w="1475" w:type="pct"/>
            <w:tcBorders>
              <w:top w:val="single" w:sz="12" w:space="0" w:color="595959" w:themeColor="text1" w:themeTint="A6"/>
            </w:tcBorders>
          </w:tcPr>
          <w:p w14:paraId="5AA19E43"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05415E7D"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ManageEngine</w:t>
            </w:r>
            <w:proofErr w:type="spellEnd"/>
          </w:p>
        </w:tc>
      </w:tr>
      <w:tr w:rsidR="00522AF9" w:rsidRPr="00F35D5D" w14:paraId="607E5D40" w14:textId="77777777" w:rsidTr="00972413">
        <w:trPr>
          <w:trHeight w:val="20"/>
        </w:trPr>
        <w:tc>
          <w:tcPr>
            <w:tcW w:w="1475" w:type="pct"/>
          </w:tcPr>
          <w:p w14:paraId="24B7D95D"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Veljavnost podpore:</w:t>
            </w:r>
          </w:p>
        </w:tc>
        <w:tc>
          <w:tcPr>
            <w:tcW w:w="3525" w:type="pct"/>
          </w:tcPr>
          <w:p w14:paraId="3C1A8573"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Do 31.12.2025 oz. do izteka pogodbe</w:t>
            </w:r>
          </w:p>
        </w:tc>
      </w:tr>
      <w:tr w:rsidR="00522AF9" w:rsidRPr="00F35D5D" w14:paraId="58C78357" w14:textId="77777777" w:rsidTr="00972413">
        <w:trPr>
          <w:trHeight w:val="20"/>
        </w:trPr>
        <w:tc>
          <w:tcPr>
            <w:tcW w:w="1475" w:type="pct"/>
          </w:tcPr>
          <w:p w14:paraId="6ACC3D3C"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Podrobnejši opis:</w:t>
            </w:r>
          </w:p>
        </w:tc>
        <w:tc>
          <w:tcPr>
            <w:tcW w:w="3525" w:type="pct"/>
          </w:tcPr>
          <w:p w14:paraId="38561099"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ManageEngine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Password</w:t>
            </w:r>
            <w:proofErr w:type="spellEnd"/>
            <w:r w:rsidRPr="00F35D5D">
              <w:rPr>
                <w:rFonts w:ascii="Arial" w:hAnsi="Arial" w:cs="Arial"/>
                <w:color w:val="000000"/>
                <w:sz w:val="20"/>
                <w:szCs w:val="20"/>
              </w:rPr>
              <w:t xml:space="preserve"> Manager Pro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Edition</w:t>
            </w:r>
            <w:proofErr w:type="spellEnd"/>
            <w:r w:rsidRPr="00F35D5D">
              <w:rPr>
                <w:rFonts w:ascii="Arial" w:hAnsi="Arial" w:cs="Arial"/>
                <w:color w:val="000000"/>
                <w:sz w:val="20"/>
                <w:szCs w:val="20"/>
              </w:rPr>
              <w:t xml:space="preserve"> - AMS Model – </w:t>
            </w:r>
            <w:proofErr w:type="spellStart"/>
            <w:r w:rsidRPr="00F35D5D">
              <w:rPr>
                <w:rFonts w:ascii="Arial" w:hAnsi="Arial" w:cs="Arial"/>
                <w:color w:val="000000"/>
                <w:sz w:val="20"/>
                <w:szCs w:val="20"/>
              </w:rPr>
              <w:t>Maintenance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and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Support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fee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10 </w:t>
            </w:r>
            <w:proofErr w:type="spellStart"/>
            <w:r w:rsidRPr="00F35D5D">
              <w:rPr>
                <w:rFonts w:ascii="Arial" w:hAnsi="Arial" w:cs="Arial"/>
                <w:color w:val="000000"/>
                <w:sz w:val="20"/>
                <w:szCs w:val="20"/>
              </w:rPr>
              <w:t>Administrators</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unrestricted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resources</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and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users</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and</w:t>
            </w:r>
            <w:proofErr w:type="spellEnd"/>
            <w:r w:rsidRPr="00F35D5D">
              <w:rPr>
                <w:rFonts w:ascii="Arial" w:hAnsi="Arial" w:cs="Arial"/>
                <w:color w:val="000000"/>
                <w:sz w:val="20"/>
                <w:szCs w:val="20"/>
              </w:rPr>
              <w:t xml:space="preserve"> 25 </w:t>
            </w:r>
            <w:proofErr w:type="spellStart"/>
            <w:r w:rsidRPr="00F35D5D">
              <w:rPr>
                <w:rFonts w:ascii="Arial" w:hAnsi="Arial" w:cs="Arial"/>
                <w:color w:val="000000"/>
                <w:sz w:val="20"/>
                <w:szCs w:val="20"/>
              </w:rPr>
              <w:t>Keys</w:t>
            </w:r>
            <w:proofErr w:type="spellEnd"/>
          </w:p>
        </w:tc>
      </w:tr>
      <w:tr w:rsidR="00522AF9" w:rsidRPr="00F35D5D" w14:paraId="6A7F9A71" w14:textId="77777777" w:rsidTr="00972413">
        <w:trPr>
          <w:trHeight w:val="20"/>
        </w:trPr>
        <w:tc>
          <w:tcPr>
            <w:tcW w:w="1475" w:type="pct"/>
          </w:tcPr>
          <w:p w14:paraId="79067E9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Aktualni iztek: </w:t>
            </w:r>
          </w:p>
        </w:tc>
        <w:tc>
          <w:tcPr>
            <w:tcW w:w="3525" w:type="pct"/>
          </w:tcPr>
          <w:p w14:paraId="093251F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31.3.2024</w:t>
            </w:r>
          </w:p>
        </w:tc>
      </w:tr>
    </w:tbl>
    <w:p w14:paraId="3C54CADA" w14:textId="77777777" w:rsidR="00522AF9" w:rsidRPr="00F35D5D" w:rsidRDefault="00522AF9" w:rsidP="00522AF9">
      <w:pPr>
        <w:rPr>
          <w:rFonts w:ascii="Arial" w:hAnsi="Arial" w:cs="Arial"/>
          <w:sz w:val="20"/>
          <w:szCs w:val="20"/>
          <w:lang w:eastAsia="x-none"/>
        </w:rPr>
      </w:pPr>
    </w:p>
    <w:p w14:paraId="1BF6D2F5" w14:textId="5AB30376" w:rsidR="00522AF9" w:rsidRPr="00E83F93" w:rsidRDefault="00522AF9" w:rsidP="00995F99">
      <w:pPr>
        <w:pStyle w:val="Naslov7"/>
        <w:numPr>
          <w:ilvl w:val="2"/>
          <w:numId w:val="57"/>
        </w:numPr>
      </w:pPr>
      <w:bookmarkStart w:id="215" w:name="_Toc89429827"/>
      <w:bookmarkStart w:id="216" w:name="_Toc89695823"/>
      <w:r w:rsidRPr="00E83F93">
        <w:t>Centralno upravljanje</w:t>
      </w:r>
      <w:r w:rsidR="004343D5" w:rsidRPr="00E83F93">
        <w:t>:</w:t>
      </w:r>
      <w:r w:rsidRPr="00E83F93">
        <w:t xml:space="preserve"> </w:t>
      </w:r>
      <w:proofErr w:type="spellStart"/>
      <w:r w:rsidRPr="00E83F93">
        <w:t>CheckPoint</w:t>
      </w:r>
      <w:proofErr w:type="spellEnd"/>
      <w:r w:rsidRPr="00E83F93">
        <w:t xml:space="preserve"> požarna pregrada</w:t>
      </w:r>
      <w:bookmarkEnd w:id="215"/>
      <w:bookmarkEnd w:id="216"/>
    </w:p>
    <w:p w14:paraId="6707B899" w14:textId="77777777" w:rsidR="00522AF9" w:rsidRPr="00F35D5D" w:rsidRDefault="00522AF9" w:rsidP="00522AF9">
      <w:pPr>
        <w:rPr>
          <w:rFonts w:ascii="Arial" w:hAnsi="Arial" w:cs="Arial"/>
          <w:sz w:val="20"/>
          <w:szCs w:val="20"/>
          <w:lang w:eastAsia="x-none"/>
        </w:rPr>
      </w:pPr>
      <w:r w:rsidRPr="00F35D5D">
        <w:rPr>
          <w:rFonts w:ascii="Arial" w:hAnsi="Arial" w:cs="Arial"/>
          <w:sz w:val="20"/>
          <w:szCs w:val="20"/>
          <w:lang w:eastAsia="x-none"/>
        </w:rPr>
        <w:t xml:space="preserve">Zaradi popolne kompatibilnosti strojne in programske opreme z obstoječo programsko opremo </w:t>
      </w:r>
      <w:proofErr w:type="spellStart"/>
      <w:r w:rsidRPr="00F35D5D">
        <w:rPr>
          <w:rFonts w:ascii="Arial" w:hAnsi="Arial" w:cs="Arial"/>
          <w:sz w:val="20"/>
          <w:szCs w:val="20"/>
          <w:lang w:eastAsia="x-none"/>
        </w:rPr>
        <w:t>CheckPoint</w:t>
      </w:r>
      <w:proofErr w:type="spellEnd"/>
      <w:r w:rsidRPr="00F35D5D">
        <w:rPr>
          <w:rFonts w:ascii="Arial" w:hAnsi="Arial" w:cs="Arial"/>
          <w:sz w:val="20"/>
          <w:szCs w:val="20"/>
          <w:lang w:eastAsia="x-none"/>
        </w:rPr>
        <w:t xml:space="preserve"> mora biti ponujeno spodnje podaljšanje podpore in licenc za obstoječo opremo.</w:t>
      </w:r>
    </w:p>
    <w:tbl>
      <w:tblPr>
        <w:tblW w:w="5000" w:type="pc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ook w:val="06A0" w:firstRow="1" w:lastRow="0" w:firstColumn="1" w:lastColumn="0" w:noHBand="1" w:noVBand="1"/>
      </w:tblPr>
      <w:tblGrid>
        <w:gridCol w:w="2715"/>
        <w:gridCol w:w="6490"/>
      </w:tblGrid>
      <w:tr w:rsidR="00522AF9" w:rsidRPr="00E25422" w14:paraId="191A1528" w14:textId="77777777" w:rsidTr="00E83F93">
        <w:trPr>
          <w:trHeight w:val="20"/>
          <w:tblHeader/>
        </w:trPr>
        <w:tc>
          <w:tcPr>
            <w:tcW w:w="1475" w:type="pct"/>
            <w:tcBorders>
              <w:top w:val="single" w:sz="4" w:space="0" w:color="808080" w:themeColor="background1" w:themeShade="80"/>
              <w:left w:val="single" w:sz="4" w:space="0" w:color="808080" w:themeColor="background1" w:themeShade="80"/>
              <w:bottom w:val="single" w:sz="12" w:space="0" w:color="595959" w:themeColor="text1" w:themeTint="A6"/>
              <w:right w:val="single" w:sz="4" w:space="0" w:color="808080" w:themeColor="background1" w:themeShade="80"/>
            </w:tcBorders>
          </w:tcPr>
          <w:p w14:paraId="2E41BD3E"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top w:val="single" w:sz="4" w:space="0" w:color="808080" w:themeColor="background1" w:themeShade="80"/>
              <w:left w:val="single" w:sz="4" w:space="0" w:color="808080" w:themeColor="background1" w:themeShade="80"/>
              <w:bottom w:val="single" w:sz="12" w:space="0" w:color="595959" w:themeColor="text1" w:themeTint="A6"/>
              <w:right w:val="single" w:sz="4" w:space="0" w:color="808080" w:themeColor="background1" w:themeShade="80"/>
            </w:tcBorders>
          </w:tcPr>
          <w:p w14:paraId="2B05D070"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3793E0C1" w14:textId="77777777" w:rsidTr="00E83F93">
        <w:trPr>
          <w:trHeight w:val="20"/>
        </w:trPr>
        <w:tc>
          <w:tcPr>
            <w:tcW w:w="1475" w:type="pct"/>
            <w:tcBorders>
              <w:top w:val="single" w:sz="12" w:space="0" w:color="595959" w:themeColor="text1" w:themeTint="A6"/>
            </w:tcBorders>
          </w:tcPr>
          <w:p w14:paraId="18AA696A"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5C9ABEBB"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CheckPoint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SmartEvent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and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SmartReporter</w:t>
            </w:r>
            <w:proofErr w:type="spellEnd"/>
          </w:p>
        </w:tc>
      </w:tr>
      <w:tr w:rsidR="00522AF9" w:rsidRPr="00F35D5D" w14:paraId="44CC6AE2" w14:textId="77777777" w:rsidTr="00972413">
        <w:trPr>
          <w:trHeight w:val="20"/>
        </w:trPr>
        <w:tc>
          <w:tcPr>
            <w:tcW w:w="1475" w:type="pct"/>
          </w:tcPr>
          <w:p w14:paraId="3F22174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Obdobje veljavnosti licenc:</w:t>
            </w:r>
          </w:p>
        </w:tc>
        <w:tc>
          <w:tcPr>
            <w:tcW w:w="3525" w:type="pct"/>
          </w:tcPr>
          <w:p w14:paraId="19E36CAA"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12.09.2022-31.12.2025</w:t>
            </w:r>
          </w:p>
        </w:tc>
      </w:tr>
      <w:tr w:rsidR="00522AF9" w:rsidRPr="00F35D5D" w14:paraId="35650E4F" w14:textId="77777777" w:rsidTr="00972413">
        <w:trPr>
          <w:trHeight w:val="20"/>
        </w:trPr>
        <w:tc>
          <w:tcPr>
            <w:tcW w:w="1475" w:type="pct"/>
          </w:tcPr>
          <w:p w14:paraId="712D319F"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Naziv in oznaka naročnine:</w:t>
            </w:r>
          </w:p>
        </w:tc>
        <w:tc>
          <w:tcPr>
            <w:tcW w:w="3525" w:type="pct"/>
          </w:tcPr>
          <w:p w14:paraId="6DD59293"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SmartEvent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and</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SmartReporter</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blade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for</w:t>
            </w:r>
            <w:proofErr w:type="spellEnd"/>
            <w:r w:rsidRPr="00F35D5D">
              <w:rPr>
                <w:rFonts w:ascii="Arial" w:hAnsi="Arial" w:cs="Arial"/>
                <w:color w:val="000000"/>
                <w:sz w:val="20"/>
                <w:szCs w:val="20"/>
              </w:rPr>
              <w:t xml:space="preserve"> 5 </w:t>
            </w:r>
            <w:proofErr w:type="spellStart"/>
            <w:r w:rsidRPr="00F35D5D">
              <w:rPr>
                <w:rFonts w:ascii="Arial" w:hAnsi="Arial" w:cs="Arial"/>
                <w:color w:val="000000"/>
                <w:sz w:val="20"/>
                <w:szCs w:val="20"/>
              </w:rPr>
              <w:t>gateways</w:t>
            </w:r>
            <w:proofErr w:type="spellEnd"/>
            <w:r w:rsidRPr="00F35D5D">
              <w:rPr>
                <w:rFonts w:ascii="Arial" w:hAnsi="Arial" w:cs="Arial"/>
                <w:color w:val="000000"/>
                <w:sz w:val="20"/>
                <w:szCs w:val="20"/>
              </w:rPr>
              <w:t xml:space="preserve"> (Smart-1 </w:t>
            </w:r>
            <w:proofErr w:type="spellStart"/>
            <w:r w:rsidRPr="00F35D5D">
              <w:rPr>
                <w:rFonts w:ascii="Arial" w:hAnsi="Arial" w:cs="Arial"/>
                <w:color w:val="000000"/>
                <w:sz w:val="20"/>
                <w:szCs w:val="20"/>
              </w:rPr>
              <w:t>and</w:t>
            </w:r>
            <w:proofErr w:type="spellEnd"/>
            <w:r w:rsidRPr="00F35D5D">
              <w:rPr>
                <w:rFonts w:ascii="Arial" w:hAnsi="Arial" w:cs="Arial"/>
                <w:color w:val="000000"/>
                <w:sz w:val="20"/>
                <w:szCs w:val="20"/>
              </w:rPr>
              <w:t xml:space="preserve"> open server) 3 </w:t>
            </w:r>
            <w:proofErr w:type="spellStart"/>
            <w:r w:rsidRPr="00F35D5D">
              <w:rPr>
                <w:rFonts w:ascii="Arial" w:hAnsi="Arial" w:cs="Arial"/>
                <w:color w:val="000000"/>
                <w:sz w:val="20"/>
                <w:szCs w:val="20"/>
              </w:rPr>
              <w:t>year</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subscription</w:t>
            </w:r>
            <w:proofErr w:type="spellEnd"/>
            <w:r w:rsidRPr="00F35D5D">
              <w:rPr>
                <w:rFonts w:ascii="Arial" w:hAnsi="Arial" w:cs="Arial"/>
                <w:color w:val="000000"/>
                <w:sz w:val="20"/>
                <w:szCs w:val="20"/>
              </w:rPr>
              <w:t xml:space="preserve"> CPSB-EVS-5-3Y</w:t>
            </w:r>
          </w:p>
        </w:tc>
      </w:tr>
      <w:tr w:rsidR="00522AF9" w:rsidRPr="00F35D5D" w14:paraId="7AD14C98" w14:textId="77777777" w:rsidTr="00972413">
        <w:trPr>
          <w:trHeight w:val="20"/>
        </w:trPr>
        <w:tc>
          <w:tcPr>
            <w:tcW w:w="1475" w:type="pct"/>
          </w:tcPr>
          <w:p w14:paraId="00E2BEC0"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Naziv in oznaka podaljšanja podpore:</w:t>
            </w:r>
          </w:p>
        </w:tc>
        <w:tc>
          <w:tcPr>
            <w:tcW w:w="3525" w:type="pct"/>
          </w:tcPr>
          <w:p w14:paraId="15BC7B42"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Standard </w:t>
            </w:r>
            <w:proofErr w:type="spellStart"/>
            <w:r w:rsidRPr="00F35D5D">
              <w:rPr>
                <w:rFonts w:ascii="Arial" w:hAnsi="Arial" w:cs="Arial"/>
                <w:color w:val="000000"/>
                <w:sz w:val="20"/>
                <w:szCs w:val="20"/>
              </w:rPr>
              <w:t>Collaborative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Support</w:t>
            </w:r>
            <w:proofErr w:type="spellEnd"/>
            <w:r w:rsidRPr="00F35D5D">
              <w:rPr>
                <w:rFonts w:ascii="Arial" w:hAnsi="Arial" w:cs="Arial"/>
                <w:color w:val="000000"/>
                <w:sz w:val="20"/>
                <w:szCs w:val="20"/>
              </w:rPr>
              <w:t xml:space="preserve"> 3 </w:t>
            </w:r>
            <w:proofErr w:type="spellStart"/>
            <w:r w:rsidRPr="00F35D5D">
              <w:rPr>
                <w:rFonts w:ascii="Arial" w:hAnsi="Arial" w:cs="Arial"/>
                <w:color w:val="000000"/>
                <w:sz w:val="20"/>
                <w:szCs w:val="20"/>
              </w:rPr>
              <w:t>Year</w:t>
            </w:r>
            <w:proofErr w:type="spellEnd"/>
            <w:r w:rsidRPr="00F35D5D">
              <w:rPr>
                <w:rFonts w:ascii="Arial" w:hAnsi="Arial" w:cs="Arial"/>
                <w:color w:val="000000"/>
                <w:sz w:val="20"/>
                <w:szCs w:val="20"/>
              </w:rPr>
              <w:t xml:space="preserve"> (CPSM-P205)</w:t>
            </w:r>
            <w:r w:rsidRPr="00F35D5D">
              <w:rPr>
                <w:rFonts w:ascii="Arial" w:hAnsi="Arial" w:cs="Arial"/>
                <w:sz w:val="20"/>
                <w:szCs w:val="20"/>
              </w:rPr>
              <w:t xml:space="preserve"> </w:t>
            </w:r>
            <w:r w:rsidRPr="00F35D5D">
              <w:rPr>
                <w:rFonts w:ascii="Arial" w:hAnsi="Arial" w:cs="Arial"/>
                <w:color w:val="000000"/>
                <w:sz w:val="20"/>
                <w:szCs w:val="20"/>
              </w:rPr>
              <w:t>CPCES-CO-STANDARD</w:t>
            </w:r>
          </w:p>
        </w:tc>
      </w:tr>
    </w:tbl>
    <w:p w14:paraId="4A7462B5" w14:textId="1C13BED5" w:rsidR="00522AF9" w:rsidRPr="00E83F93" w:rsidRDefault="00522AF9" w:rsidP="00995F99">
      <w:pPr>
        <w:pStyle w:val="Naslov7"/>
        <w:numPr>
          <w:ilvl w:val="2"/>
          <w:numId w:val="57"/>
        </w:numPr>
      </w:pPr>
      <w:bookmarkStart w:id="217" w:name="_Toc89429828"/>
      <w:bookmarkStart w:id="218" w:name="_Toc89695824"/>
      <w:r w:rsidRPr="00E83F93">
        <w:t>Licence za oddaljene dostope</w:t>
      </w:r>
      <w:r w:rsidR="004343D5" w:rsidRPr="00E83F93">
        <w:t>:</w:t>
      </w:r>
      <w:r w:rsidRPr="00E83F93">
        <w:t xml:space="preserve"> VPN </w:t>
      </w:r>
      <w:proofErr w:type="spellStart"/>
      <w:r w:rsidRPr="00E83F93">
        <w:t>CheckPoint</w:t>
      </w:r>
      <w:bookmarkEnd w:id="217"/>
      <w:bookmarkEnd w:id="218"/>
      <w:proofErr w:type="spellEnd"/>
    </w:p>
    <w:p w14:paraId="6DFBA92B" w14:textId="77777777" w:rsidR="00522AF9" w:rsidRPr="00F35D5D" w:rsidRDefault="00522AF9" w:rsidP="00522AF9">
      <w:pPr>
        <w:rPr>
          <w:rFonts w:ascii="Arial" w:hAnsi="Arial" w:cs="Arial"/>
          <w:sz w:val="20"/>
          <w:szCs w:val="20"/>
          <w:lang w:eastAsia="x-none"/>
        </w:rPr>
      </w:pPr>
      <w:r w:rsidRPr="00F35D5D">
        <w:rPr>
          <w:rFonts w:ascii="Arial" w:hAnsi="Arial" w:cs="Arial"/>
          <w:sz w:val="20"/>
          <w:szCs w:val="20"/>
          <w:lang w:eastAsia="x-none"/>
        </w:rPr>
        <w:t xml:space="preserve">Zaradi popolne kompatibilnosti strojne in programske opreme z obstoječo programsko opremo </w:t>
      </w:r>
      <w:proofErr w:type="spellStart"/>
      <w:r w:rsidRPr="00F35D5D">
        <w:rPr>
          <w:rFonts w:ascii="Arial" w:hAnsi="Arial" w:cs="Arial"/>
          <w:sz w:val="20"/>
          <w:szCs w:val="20"/>
          <w:lang w:eastAsia="x-none"/>
        </w:rPr>
        <w:t>CheckPoint</w:t>
      </w:r>
      <w:proofErr w:type="spellEnd"/>
      <w:r w:rsidRPr="00F35D5D">
        <w:rPr>
          <w:rFonts w:ascii="Arial" w:hAnsi="Arial" w:cs="Arial"/>
          <w:sz w:val="20"/>
          <w:szCs w:val="20"/>
          <w:lang w:eastAsia="x-none"/>
        </w:rPr>
        <w:t xml:space="preserve"> mora biti ponujeno spodnje podaljšanje podpore za obstoječo opremo.</w:t>
      </w:r>
    </w:p>
    <w:tbl>
      <w:tblPr>
        <w:tblW w:w="5000" w:type="pc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ook w:val="06A0" w:firstRow="1" w:lastRow="0" w:firstColumn="1" w:lastColumn="0" w:noHBand="1" w:noVBand="1"/>
      </w:tblPr>
      <w:tblGrid>
        <w:gridCol w:w="2715"/>
        <w:gridCol w:w="6490"/>
      </w:tblGrid>
      <w:tr w:rsidR="00522AF9" w:rsidRPr="00E25422" w14:paraId="038DD7B6" w14:textId="77777777" w:rsidTr="00E83F93">
        <w:trPr>
          <w:trHeight w:val="20"/>
          <w:tblHeader/>
        </w:trPr>
        <w:tc>
          <w:tcPr>
            <w:tcW w:w="1475" w:type="pct"/>
            <w:tcBorders>
              <w:top w:val="single" w:sz="4" w:space="0" w:color="808080" w:themeColor="background1" w:themeShade="80"/>
              <w:left w:val="single" w:sz="4" w:space="0" w:color="808080" w:themeColor="background1" w:themeShade="80"/>
              <w:bottom w:val="single" w:sz="12" w:space="0" w:color="595959" w:themeColor="text1" w:themeTint="A6"/>
              <w:right w:val="single" w:sz="4" w:space="0" w:color="808080" w:themeColor="background1" w:themeShade="80"/>
            </w:tcBorders>
          </w:tcPr>
          <w:p w14:paraId="6A95DAA4" w14:textId="77777777" w:rsidR="00522AF9" w:rsidRPr="00E25422" w:rsidRDefault="00522AF9" w:rsidP="00BE7182">
            <w:pPr>
              <w:spacing w:before="40" w:after="40" w:line="240" w:lineRule="auto"/>
              <w:rPr>
                <w:rFonts w:ascii="Arial" w:hAnsi="Arial" w:cs="Arial"/>
                <w:b/>
                <w:bCs/>
                <w:color w:val="000000"/>
                <w:sz w:val="20"/>
                <w:szCs w:val="20"/>
              </w:rPr>
            </w:pPr>
          </w:p>
        </w:tc>
        <w:tc>
          <w:tcPr>
            <w:tcW w:w="3525" w:type="pct"/>
            <w:tcBorders>
              <w:top w:val="single" w:sz="4" w:space="0" w:color="808080" w:themeColor="background1" w:themeShade="80"/>
              <w:left w:val="single" w:sz="4" w:space="0" w:color="808080" w:themeColor="background1" w:themeShade="80"/>
              <w:bottom w:val="single" w:sz="12" w:space="0" w:color="595959" w:themeColor="text1" w:themeTint="A6"/>
              <w:right w:val="single" w:sz="4" w:space="0" w:color="808080" w:themeColor="background1" w:themeShade="80"/>
            </w:tcBorders>
          </w:tcPr>
          <w:p w14:paraId="11F1C7E2" w14:textId="77777777" w:rsidR="00522AF9" w:rsidRPr="00E25422" w:rsidRDefault="00522AF9" w:rsidP="00BE7182">
            <w:pPr>
              <w:spacing w:before="40" w:after="40" w:line="240" w:lineRule="auto"/>
              <w:rPr>
                <w:rFonts w:ascii="Arial" w:hAnsi="Arial" w:cs="Arial"/>
                <w:b/>
                <w:bCs/>
                <w:color w:val="000000"/>
                <w:sz w:val="20"/>
                <w:szCs w:val="20"/>
              </w:rPr>
            </w:pPr>
            <w:r w:rsidRPr="00E25422">
              <w:rPr>
                <w:rFonts w:ascii="Arial" w:hAnsi="Arial" w:cs="Arial"/>
                <w:b/>
                <w:bCs/>
                <w:color w:val="000000"/>
                <w:sz w:val="20"/>
                <w:szCs w:val="20"/>
              </w:rPr>
              <w:t>Zahteva naročnika</w:t>
            </w:r>
          </w:p>
        </w:tc>
      </w:tr>
      <w:tr w:rsidR="00522AF9" w:rsidRPr="00F35D5D" w14:paraId="23E1CD50" w14:textId="77777777" w:rsidTr="00E83F93">
        <w:trPr>
          <w:trHeight w:val="20"/>
        </w:trPr>
        <w:tc>
          <w:tcPr>
            <w:tcW w:w="1475" w:type="pct"/>
            <w:tcBorders>
              <w:top w:val="single" w:sz="12" w:space="0" w:color="595959" w:themeColor="text1" w:themeTint="A6"/>
            </w:tcBorders>
          </w:tcPr>
          <w:p w14:paraId="739913D7" w14:textId="77777777" w:rsidR="00522AF9" w:rsidRPr="00F35D5D" w:rsidRDefault="00522AF9" w:rsidP="00BE7182">
            <w:pPr>
              <w:spacing w:before="40" w:after="40" w:line="240" w:lineRule="auto"/>
              <w:rPr>
                <w:rFonts w:ascii="Arial" w:hAnsi="Arial" w:cs="Arial"/>
                <w:color w:val="000000"/>
                <w:sz w:val="20"/>
                <w:szCs w:val="20"/>
                <w:highlight w:val="yellow"/>
              </w:rPr>
            </w:pPr>
            <w:r w:rsidRPr="00F35D5D">
              <w:rPr>
                <w:rFonts w:ascii="Arial" w:hAnsi="Arial" w:cs="Arial"/>
                <w:color w:val="000000"/>
                <w:sz w:val="20"/>
                <w:szCs w:val="20"/>
              </w:rPr>
              <w:t>Proizvajalec in naziv:</w:t>
            </w:r>
          </w:p>
        </w:tc>
        <w:tc>
          <w:tcPr>
            <w:tcW w:w="3525" w:type="pct"/>
            <w:tcBorders>
              <w:top w:val="single" w:sz="12" w:space="0" w:color="595959" w:themeColor="text1" w:themeTint="A6"/>
            </w:tcBorders>
          </w:tcPr>
          <w:p w14:paraId="529B1E2F" w14:textId="77777777" w:rsidR="00522AF9" w:rsidRPr="00F35D5D" w:rsidRDefault="00522AF9" w:rsidP="00BE7182">
            <w:pPr>
              <w:spacing w:before="40" w:after="40" w:line="240" w:lineRule="auto"/>
              <w:rPr>
                <w:rFonts w:ascii="Arial" w:hAnsi="Arial" w:cs="Arial"/>
                <w:color w:val="000000"/>
                <w:sz w:val="20"/>
                <w:szCs w:val="20"/>
              </w:rPr>
            </w:pPr>
            <w:proofErr w:type="spellStart"/>
            <w:r w:rsidRPr="00F35D5D">
              <w:rPr>
                <w:rFonts w:ascii="Arial" w:hAnsi="Arial" w:cs="Arial"/>
                <w:color w:val="000000"/>
                <w:sz w:val="20"/>
                <w:szCs w:val="20"/>
              </w:rPr>
              <w:t>CheckPoint</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Mobile</w:t>
            </w:r>
            <w:proofErr w:type="spellEnd"/>
            <w:r w:rsidRPr="00F35D5D">
              <w:rPr>
                <w:rFonts w:ascii="Arial" w:hAnsi="Arial" w:cs="Arial"/>
                <w:color w:val="000000"/>
                <w:sz w:val="20"/>
                <w:szCs w:val="20"/>
              </w:rPr>
              <w:t xml:space="preserve"> Access </w:t>
            </w:r>
            <w:proofErr w:type="spellStart"/>
            <w:r w:rsidRPr="00F35D5D">
              <w:rPr>
                <w:rFonts w:ascii="Arial" w:hAnsi="Arial" w:cs="Arial"/>
                <w:color w:val="000000"/>
                <w:sz w:val="20"/>
                <w:szCs w:val="20"/>
              </w:rPr>
              <w:t>Blade</w:t>
            </w:r>
            <w:proofErr w:type="spellEnd"/>
          </w:p>
        </w:tc>
      </w:tr>
      <w:tr w:rsidR="00522AF9" w:rsidRPr="00F35D5D" w14:paraId="108508AA" w14:textId="77777777" w:rsidTr="00972413">
        <w:trPr>
          <w:trHeight w:val="20"/>
        </w:trPr>
        <w:tc>
          <w:tcPr>
            <w:tcW w:w="1475" w:type="pct"/>
          </w:tcPr>
          <w:p w14:paraId="288E408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Obdobje veljavnosti licenc:</w:t>
            </w:r>
          </w:p>
        </w:tc>
        <w:tc>
          <w:tcPr>
            <w:tcW w:w="3525" w:type="pct"/>
          </w:tcPr>
          <w:p w14:paraId="744EDD19"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12.09.2022-31.12.2025</w:t>
            </w:r>
          </w:p>
        </w:tc>
      </w:tr>
      <w:tr w:rsidR="00522AF9" w:rsidRPr="00F35D5D" w14:paraId="67E7FE0A" w14:textId="77777777" w:rsidTr="00972413">
        <w:trPr>
          <w:trHeight w:val="20"/>
        </w:trPr>
        <w:tc>
          <w:tcPr>
            <w:tcW w:w="1475" w:type="pct"/>
          </w:tcPr>
          <w:p w14:paraId="5AAA098B"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Naziv podpore za primarno požarno pregrado:</w:t>
            </w:r>
          </w:p>
        </w:tc>
        <w:tc>
          <w:tcPr>
            <w:tcW w:w="3525" w:type="pct"/>
          </w:tcPr>
          <w:p w14:paraId="483D04A5"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Standard </w:t>
            </w:r>
            <w:proofErr w:type="spellStart"/>
            <w:r w:rsidRPr="00F35D5D">
              <w:rPr>
                <w:rFonts w:ascii="Arial" w:hAnsi="Arial" w:cs="Arial"/>
                <w:color w:val="000000"/>
                <w:sz w:val="20"/>
                <w:szCs w:val="20"/>
              </w:rPr>
              <w:t>Collaborative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Support</w:t>
            </w:r>
            <w:proofErr w:type="spellEnd"/>
            <w:r w:rsidRPr="00F35D5D">
              <w:rPr>
                <w:rFonts w:ascii="Arial" w:hAnsi="Arial" w:cs="Arial"/>
                <w:color w:val="000000"/>
                <w:sz w:val="20"/>
                <w:szCs w:val="20"/>
              </w:rPr>
              <w:t xml:space="preserve"> 3 </w:t>
            </w:r>
            <w:proofErr w:type="spellStart"/>
            <w:r w:rsidRPr="00F35D5D">
              <w:rPr>
                <w:rFonts w:ascii="Arial" w:hAnsi="Arial" w:cs="Arial"/>
                <w:color w:val="000000"/>
                <w:sz w:val="20"/>
                <w:szCs w:val="20"/>
              </w:rPr>
              <w:t>Year</w:t>
            </w:r>
            <w:proofErr w:type="spellEnd"/>
            <w:r w:rsidRPr="00F35D5D">
              <w:rPr>
                <w:rFonts w:ascii="Arial" w:hAnsi="Arial" w:cs="Arial"/>
                <w:color w:val="000000"/>
                <w:sz w:val="20"/>
                <w:szCs w:val="20"/>
              </w:rPr>
              <w:t xml:space="preserve"> (CPSB-MOB-50) CPCES-CO-STANDARD</w:t>
            </w:r>
          </w:p>
        </w:tc>
      </w:tr>
      <w:tr w:rsidR="00522AF9" w:rsidRPr="00F35D5D" w14:paraId="40E0E826" w14:textId="77777777" w:rsidTr="00972413">
        <w:trPr>
          <w:trHeight w:val="20"/>
        </w:trPr>
        <w:tc>
          <w:tcPr>
            <w:tcW w:w="1475" w:type="pct"/>
          </w:tcPr>
          <w:p w14:paraId="4A09A624"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Naziv podpore za primarno sekundarno pregrado:</w:t>
            </w:r>
          </w:p>
        </w:tc>
        <w:tc>
          <w:tcPr>
            <w:tcW w:w="3525" w:type="pct"/>
          </w:tcPr>
          <w:p w14:paraId="6F378B1E" w14:textId="77777777" w:rsidR="00522AF9" w:rsidRPr="00F35D5D" w:rsidRDefault="00522AF9" w:rsidP="00BE7182">
            <w:pPr>
              <w:spacing w:before="40" w:after="40" w:line="240" w:lineRule="auto"/>
              <w:rPr>
                <w:rFonts w:ascii="Arial" w:hAnsi="Arial" w:cs="Arial"/>
                <w:color w:val="000000"/>
                <w:sz w:val="20"/>
                <w:szCs w:val="20"/>
              </w:rPr>
            </w:pPr>
            <w:r w:rsidRPr="00F35D5D">
              <w:rPr>
                <w:rFonts w:ascii="Arial" w:hAnsi="Arial" w:cs="Arial"/>
                <w:color w:val="000000"/>
                <w:sz w:val="20"/>
                <w:szCs w:val="20"/>
              </w:rPr>
              <w:t xml:space="preserve">Standard </w:t>
            </w:r>
            <w:proofErr w:type="spellStart"/>
            <w:r w:rsidRPr="00F35D5D">
              <w:rPr>
                <w:rFonts w:ascii="Arial" w:hAnsi="Arial" w:cs="Arial"/>
                <w:color w:val="000000"/>
                <w:sz w:val="20"/>
                <w:szCs w:val="20"/>
              </w:rPr>
              <w:t>Collaborative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Enterprise</w:t>
            </w:r>
            <w:proofErr w:type="spellEnd"/>
            <w:r w:rsidRPr="00F35D5D">
              <w:rPr>
                <w:rFonts w:ascii="Arial" w:hAnsi="Arial" w:cs="Arial"/>
                <w:color w:val="000000"/>
                <w:sz w:val="20"/>
                <w:szCs w:val="20"/>
              </w:rPr>
              <w:t xml:space="preserve"> </w:t>
            </w:r>
            <w:proofErr w:type="spellStart"/>
            <w:r w:rsidRPr="00F35D5D">
              <w:rPr>
                <w:rFonts w:ascii="Arial" w:hAnsi="Arial" w:cs="Arial"/>
                <w:color w:val="000000"/>
                <w:sz w:val="20"/>
                <w:szCs w:val="20"/>
              </w:rPr>
              <w:t>Support</w:t>
            </w:r>
            <w:proofErr w:type="spellEnd"/>
            <w:r w:rsidRPr="00F35D5D">
              <w:rPr>
                <w:rFonts w:ascii="Arial" w:hAnsi="Arial" w:cs="Arial"/>
                <w:color w:val="000000"/>
                <w:sz w:val="20"/>
                <w:szCs w:val="20"/>
              </w:rPr>
              <w:t xml:space="preserve"> 3 </w:t>
            </w:r>
            <w:proofErr w:type="spellStart"/>
            <w:r w:rsidRPr="00F35D5D">
              <w:rPr>
                <w:rFonts w:ascii="Arial" w:hAnsi="Arial" w:cs="Arial"/>
                <w:color w:val="000000"/>
                <w:sz w:val="20"/>
                <w:szCs w:val="20"/>
              </w:rPr>
              <w:t>Year</w:t>
            </w:r>
            <w:proofErr w:type="spellEnd"/>
            <w:r w:rsidRPr="00F35D5D">
              <w:rPr>
                <w:rFonts w:ascii="Arial" w:hAnsi="Arial" w:cs="Arial"/>
                <w:color w:val="000000"/>
                <w:sz w:val="20"/>
                <w:szCs w:val="20"/>
              </w:rPr>
              <w:t xml:space="preserve"> (CPSB-MOB-50-HA) CPCES-CO-STANDARD</w:t>
            </w:r>
          </w:p>
        </w:tc>
      </w:tr>
    </w:tbl>
    <w:p w14:paraId="5F07A160" w14:textId="77777777" w:rsidR="00522AF9" w:rsidRPr="00F35D5D" w:rsidRDefault="00522AF9" w:rsidP="00522AF9">
      <w:pPr>
        <w:rPr>
          <w:rFonts w:ascii="Arial" w:hAnsi="Arial" w:cs="Arial"/>
          <w:sz w:val="20"/>
          <w:szCs w:val="20"/>
          <w:lang w:eastAsia="x-none"/>
        </w:rPr>
      </w:pPr>
    </w:p>
    <w:p w14:paraId="652AA32F" w14:textId="77777777" w:rsidR="00522AF9" w:rsidRPr="00040A43" w:rsidRDefault="00522AF9" w:rsidP="00995F99">
      <w:pPr>
        <w:pStyle w:val="Naslov5"/>
        <w:numPr>
          <w:ilvl w:val="0"/>
          <w:numId w:val="57"/>
        </w:numPr>
        <w:ind w:left="284" w:hanging="284"/>
      </w:pPr>
      <w:bookmarkStart w:id="219" w:name="_Toc523809266"/>
      <w:bookmarkStart w:id="220" w:name="_Toc89695825"/>
      <w:r w:rsidRPr="00040A43">
        <w:t>Dobava, namestitev, nastavitev in integracija s testiranjem</w:t>
      </w:r>
      <w:bookmarkEnd w:id="219"/>
      <w:bookmarkEnd w:id="220"/>
      <w:r w:rsidRPr="00040A43">
        <w:t xml:space="preserve"> </w:t>
      </w:r>
    </w:p>
    <w:p w14:paraId="3BD2A8E7" w14:textId="77777777" w:rsidR="003D1D6F" w:rsidRPr="00DC1E2D" w:rsidRDefault="003D1D6F" w:rsidP="003D1D6F">
      <w:pPr>
        <w:pStyle w:val="Naslov5"/>
        <w:numPr>
          <w:ilvl w:val="1"/>
          <w:numId w:val="57"/>
        </w:numPr>
      </w:pPr>
      <w:bookmarkStart w:id="221" w:name="_Toc89429830"/>
      <w:bookmarkStart w:id="222" w:name="_Toc89695852"/>
      <w:r w:rsidRPr="00DC1E2D">
        <w:t>Oprema za poslovne enote</w:t>
      </w:r>
      <w:bookmarkEnd w:id="221"/>
    </w:p>
    <w:p w14:paraId="1BA677AB" w14:textId="77777777" w:rsidR="003D1D6F" w:rsidRPr="00DC1E2D" w:rsidRDefault="003D1D6F" w:rsidP="003D1D6F">
      <w:pPr>
        <w:pStyle w:val="Naslov5"/>
        <w:numPr>
          <w:ilvl w:val="2"/>
          <w:numId w:val="57"/>
        </w:numPr>
      </w:pPr>
      <w:bookmarkStart w:id="223" w:name="_Toc89429831"/>
      <w:r w:rsidRPr="00DC1E2D">
        <w:t>Delovna postaja za izdajo zdravil</w:t>
      </w:r>
      <w:bookmarkEnd w:id="223"/>
      <w:r w:rsidRPr="00DC1E2D">
        <w:t xml:space="preserve"> </w:t>
      </w:r>
    </w:p>
    <w:p w14:paraId="5C49951D" w14:textId="77777777" w:rsidR="003D1D6F" w:rsidRPr="00DC1E2D" w:rsidRDefault="003D1D6F" w:rsidP="003D1D6F">
      <w:pPr>
        <w:pStyle w:val="Bulleted"/>
        <w:numPr>
          <w:ilvl w:val="0"/>
          <w:numId w:val="29"/>
        </w:numPr>
        <w:ind w:left="1451"/>
        <w:rPr>
          <w:rFonts w:ascii="Arial" w:hAnsi="Arial" w:cs="Arial"/>
          <w:sz w:val="20"/>
          <w:szCs w:val="20"/>
        </w:rPr>
      </w:pPr>
      <w:r w:rsidRPr="00DC1E2D">
        <w:rPr>
          <w:rFonts w:ascii="Arial" w:hAnsi="Arial" w:cs="Arial"/>
          <w:sz w:val="20"/>
          <w:szCs w:val="20"/>
          <w:lang w:val="x-none" w:eastAsia="x-none"/>
        </w:rPr>
        <w:t>Dostava opreme</w:t>
      </w:r>
      <w:r w:rsidRPr="00DC1E2D">
        <w:rPr>
          <w:rFonts w:ascii="Arial" w:hAnsi="Arial" w:cs="Arial"/>
          <w:sz w:val="20"/>
          <w:szCs w:val="20"/>
          <w:lang w:val="en-GB" w:eastAsia="x-none"/>
        </w:rPr>
        <w:t xml:space="preserve"> </w:t>
      </w:r>
      <w:r w:rsidRPr="00DC1E2D">
        <w:rPr>
          <w:rFonts w:ascii="Arial" w:hAnsi="Arial" w:cs="Arial"/>
          <w:sz w:val="20"/>
          <w:szCs w:val="20"/>
          <w:lang w:eastAsia="x-none"/>
        </w:rPr>
        <w:t>na lokacijo naročnika</w:t>
      </w:r>
    </w:p>
    <w:p w14:paraId="0DEA6A02"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Priprava Image inštalacije</w:t>
      </w:r>
    </w:p>
    <w:p w14:paraId="74F1747D"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Kloniranje Image inštalacije</w:t>
      </w:r>
    </w:p>
    <w:p w14:paraId="6E0ECE3A"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Priklop računalnika</w:t>
      </w:r>
      <w:r w:rsidRPr="00DC1E2D">
        <w:rPr>
          <w:rFonts w:ascii="Arial" w:hAnsi="Arial" w:cs="Arial"/>
          <w:sz w:val="20"/>
          <w:szCs w:val="20"/>
          <w:lang w:val="en-GB" w:eastAsia="x-none"/>
        </w:rPr>
        <w:t xml:space="preserve">, </w:t>
      </w:r>
      <w:r w:rsidRPr="00DC1E2D">
        <w:rPr>
          <w:rFonts w:ascii="Arial" w:hAnsi="Arial" w:cs="Arial"/>
          <w:sz w:val="20"/>
          <w:szCs w:val="20"/>
          <w:lang w:val="x-none" w:eastAsia="x-none"/>
        </w:rPr>
        <w:t>monitorja</w:t>
      </w:r>
      <w:r w:rsidRPr="00DC1E2D">
        <w:rPr>
          <w:rFonts w:ascii="Arial" w:hAnsi="Arial" w:cs="Arial"/>
          <w:sz w:val="20"/>
          <w:szCs w:val="20"/>
          <w:lang w:val="en-GB" w:eastAsia="x-none"/>
        </w:rPr>
        <w:t>, USB Hub</w:t>
      </w:r>
    </w:p>
    <w:p w14:paraId="490A79C9"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lastRenderedPageBreak/>
        <w:t xml:space="preserve">Kopiranje podatkov iz starega računalnika </w:t>
      </w:r>
    </w:p>
    <w:p w14:paraId="31EEF175"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Konfiguracija sistema</w:t>
      </w:r>
    </w:p>
    <w:p w14:paraId="36B1DC63"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Tehnična dokumentacija: izdelava oz. dopolnitev obstoječe dokumentacije o izvedenih storitvah za prenovljeno okolje</w:t>
      </w:r>
    </w:p>
    <w:p w14:paraId="6060955C"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Image inštalacije za delovno postajo vsebuje:</w:t>
      </w:r>
    </w:p>
    <w:p w14:paraId="744ECAA0"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Microsoft Windows Professional (10 oziroma zadnja verzija po izboru naročnika)</w:t>
      </w:r>
    </w:p>
    <w:p w14:paraId="0DC06506"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Microsoft </w:t>
      </w:r>
      <w:proofErr w:type="spellStart"/>
      <w:r w:rsidRPr="00DC1E2D">
        <w:rPr>
          <w:rFonts w:ascii="Arial" w:hAnsi="Arial" w:cs="Arial"/>
          <w:sz w:val="20"/>
          <w:szCs w:val="20"/>
          <w:lang w:val="x-none" w:eastAsia="x-none"/>
        </w:rPr>
        <w:t>Language</w:t>
      </w:r>
      <w:proofErr w:type="spellEnd"/>
      <w:r w:rsidRPr="00DC1E2D">
        <w:rPr>
          <w:rFonts w:ascii="Arial" w:hAnsi="Arial" w:cs="Arial"/>
          <w:sz w:val="20"/>
          <w:szCs w:val="20"/>
          <w:lang w:val="x-none" w:eastAsia="x-none"/>
        </w:rPr>
        <w:t xml:space="preserve"> pack</w:t>
      </w:r>
    </w:p>
    <w:p w14:paraId="28F04543"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Inštalacijske datoteke za aplikacije (</w:t>
      </w:r>
      <w:proofErr w:type="spellStart"/>
      <w:r w:rsidRPr="00DC1E2D">
        <w:rPr>
          <w:rFonts w:ascii="Arial" w:hAnsi="Arial" w:cs="Arial"/>
          <w:sz w:val="20"/>
          <w:szCs w:val="20"/>
          <w:lang w:val="x-none" w:eastAsia="x-none"/>
        </w:rPr>
        <w:t>Antivirus</w:t>
      </w:r>
      <w:proofErr w:type="spellEnd"/>
      <w:r w:rsidRPr="00DC1E2D">
        <w:rPr>
          <w:rFonts w:ascii="Arial" w:hAnsi="Arial" w:cs="Arial"/>
          <w:sz w:val="20"/>
          <w:szCs w:val="20"/>
          <w:lang w:val="x-none" w:eastAsia="x-none"/>
        </w:rPr>
        <w:t xml:space="preserve">, Office </w:t>
      </w:r>
      <w:proofErr w:type="spellStart"/>
      <w:r w:rsidRPr="00DC1E2D">
        <w:rPr>
          <w:rFonts w:ascii="Arial" w:hAnsi="Arial" w:cs="Arial"/>
          <w:sz w:val="20"/>
          <w:szCs w:val="20"/>
          <w:lang w:val="x-none" w:eastAsia="x-none"/>
        </w:rPr>
        <w:t>Viewer</w:t>
      </w:r>
      <w:proofErr w:type="spellEnd"/>
      <w:r w:rsidRPr="00DC1E2D">
        <w:rPr>
          <w:rFonts w:ascii="Arial" w:hAnsi="Arial" w:cs="Arial"/>
          <w:sz w:val="20"/>
          <w:szCs w:val="20"/>
          <w:lang w:val="x-none" w:eastAsia="x-none"/>
        </w:rPr>
        <w:t>, gonilniki...)</w:t>
      </w:r>
    </w:p>
    <w:p w14:paraId="249DEA04"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Nastavitev konfiguracije delovne postaje (IP, DNS,WINS)</w:t>
      </w:r>
    </w:p>
    <w:p w14:paraId="59276AA7"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Vključitev v AD</w:t>
      </w:r>
    </w:p>
    <w:p w14:paraId="58336248"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Arhiv starega profila in restavriranje v novi računalnik</w:t>
      </w:r>
    </w:p>
    <w:p w14:paraId="464E4749"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Kopiranje aplikacijske mape</w:t>
      </w:r>
    </w:p>
    <w:p w14:paraId="4411A146"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Inštalacija </w:t>
      </w:r>
      <w:proofErr w:type="spellStart"/>
      <w:r w:rsidRPr="00DC1E2D">
        <w:rPr>
          <w:rFonts w:ascii="Arial" w:hAnsi="Arial" w:cs="Arial"/>
          <w:sz w:val="20"/>
          <w:szCs w:val="20"/>
          <w:lang w:val="x-none" w:eastAsia="x-none"/>
        </w:rPr>
        <w:t>antivirusnega</w:t>
      </w:r>
      <w:proofErr w:type="spellEnd"/>
      <w:r w:rsidRPr="00DC1E2D">
        <w:rPr>
          <w:rFonts w:ascii="Arial" w:hAnsi="Arial" w:cs="Arial"/>
          <w:sz w:val="20"/>
          <w:szCs w:val="20"/>
          <w:lang w:val="x-none" w:eastAsia="x-none"/>
        </w:rPr>
        <w:t xml:space="preserve"> programa</w:t>
      </w:r>
    </w:p>
    <w:p w14:paraId="7364C787"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Inštalacija virtualnih tiskalnikov</w:t>
      </w:r>
    </w:p>
    <w:p w14:paraId="7C4782B8"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Instalacija Office </w:t>
      </w:r>
      <w:proofErr w:type="spellStart"/>
      <w:r w:rsidRPr="00DC1E2D">
        <w:rPr>
          <w:rFonts w:ascii="Arial" w:hAnsi="Arial" w:cs="Arial"/>
          <w:sz w:val="20"/>
          <w:szCs w:val="20"/>
          <w:lang w:val="x-none" w:eastAsia="x-none"/>
        </w:rPr>
        <w:t>Viewer</w:t>
      </w:r>
      <w:proofErr w:type="spellEnd"/>
    </w:p>
    <w:p w14:paraId="5E6ED6A3"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Inštalacija Adobe </w:t>
      </w:r>
      <w:proofErr w:type="spellStart"/>
      <w:r w:rsidRPr="00DC1E2D">
        <w:rPr>
          <w:rFonts w:ascii="Arial" w:hAnsi="Arial" w:cs="Arial"/>
          <w:sz w:val="20"/>
          <w:szCs w:val="20"/>
          <w:lang w:val="x-none" w:eastAsia="x-none"/>
        </w:rPr>
        <w:t>Reader</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Flash</w:t>
      </w:r>
      <w:proofErr w:type="spellEnd"/>
      <w:r w:rsidRPr="00DC1E2D">
        <w:rPr>
          <w:rFonts w:ascii="Arial" w:hAnsi="Arial" w:cs="Arial"/>
          <w:sz w:val="20"/>
          <w:szCs w:val="20"/>
          <w:lang w:val="x-none" w:eastAsia="x-none"/>
        </w:rPr>
        <w:t>, Java</w:t>
      </w:r>
    </w:p>
    <w:p w14:paraId="5D2D068D"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Test delovanja sistema</w:t>
      </w:r>
    </w:p>
    <w:p w14:paraId="2361392C" w14:textId="77777777" w:rsidR="003D1D6F" w:rsidRPr="00DC1E2D" w:rsidRDefault="003D1D6F" w:rsidP="003D1D6F">
      <w:pPr>
        <w:pStyle w:val="Bulleted"/>
        <w:numPr>
          <w:ilvl w:val="0"/>
          <w:numId w:val="29"/>
        </w:numPr>
        <w:rPr>
          <w:rFonts w:ascii="Arial" w:hAnsi="Arial" w:cs="Arial"/>
          <w:sz w:val="20"/>
          <w:szCs w:val="20"/>
        </w:rPr>
      </w:pPr>
      <w:r w:rsidRPr="00DC1E2D">
        <w:rPr>
          <w:rFonts w:ascii="Arial" w:hAnsi="Arial" w:cs="Arial"/>
          <w:sz w:val="20"/>
          <w:szCs w:val="20"/>
          <w:lang w:val="x-none" w:eastAsia="x-none"/>
        </w:rPr>
        <w:t>Fizična odstranitev obstoječih delovnih postaj s pripadajočo periferno opremo (monitor, tipkovnica,...), kjer je to potrebno.</w:t>
      </w:r>
    </w:p>
    <w:p w14:paraId="63DB20AD" w14:textId="77777777" w:rsidR="003D1D6F" w:rsidRPr="00DC1E2D" w:rsidRDefault="003D1D6F" w:rsidP="003D1D6F">
      <w:pPr>
        <w:pStyle w:val="Naslov5"/>
        <w:numPr>
          <w:ilvl w:val="2"/>
          <w:numId w:val="57"/>
        </w:numPr>
      </w:pPr>
      <w:bookmarkStart w:id="224" w:name="_Toc89429832"/>
      <w:r w:rsidRPr="00DC1E2D">
        <w:t>Komplet za mobilnega farmacevta na terenu</w:t>
      </w:r>
      <w:bookmarkEnd w:id="224"/>
    </w:p>
    <w:p w14:paraId="688188ED" w14:textId="77777777" w:rsidR="003D1D6F" w:rsidRPr="00DC1E2D" w:rsidRDefault="003D1D6F" w:rsidP="003D1D6F">
      <w:pPr>
        <w:pStyle w:val="Bulleted"/>
        <w:numPr>
          <w:ilvl w:val="0"/>
          <w:numId w:val="29"/>
        </w:numPr>
        <w:ind w:left="1451"/>
        <w:rPr>
          <w:rFonts w:ascii="Arial" w:hAnsi="Arial" w:cs="Arial"/>
          <w:sz w:val="20"/>
          <w:szCs w:val="20"/>
        </w:rPr>
      </w:pPr>
      <w:r w:rsidRPr="00DC1E2D">
        <w:rPr>
          <w:rFonts w:ascii="Arial" w:hAnsi="Arial" w:cs="Arial"/>
          <w:sz w:val="20"/>
          <w:szCs w:val="20"/>
          <w:lang w:val="x-none" w:eastAsia="x-none"/>
        </w:rPr>
        <w:t>Dostava opreme</w:t>
      </w:r>
      <w:r w:rsidRPr="00DC1E2D">
        <w:rPr>
          <w:rFonts w:ascii="Arial" w:hAnsi="Arial" w:cs="Arial"/>
          <w:sz w:val="20"/>
          <w:szCs w:val="20"/>
          <w:lang w:val="en-GB" w:eastAsia="x-none"/>
        </w:rPr>
        <w:t xml:space="preserve"> </w:t>
      </w:r>
      <w:proofErr w:type="spellStart"/>
      <w:r w:rsidRPr="00DC1E2D">
        <w:rPr>
          <w:rFonts w:ascii="Arial" w:hAnsi="Arial" w:cs="Arial"/>
          <w:sz w:val="20"/>
          <w:szCs w:val="20"/>
          <w:lang w:val="en-GB" w:eastAsia="x-none"/>
        </w:rPr>
        <w:t>na</w:t>
      </w:r>
      <w:proofErr w:type="spellEnd"/>
      <w:r w:rsidRPr="00DC1E2D">
        <w:rPr>
          <w:rFonts w:ascii="Arial" w:hAnsi="Arial" w:cs="Arial"/>
          <w:sz w:val="20"/>
          <w:szCs w:val="20"/>
          <w:lang w:val="en-GB" w:eastAsia="x-none"/>
        </w:rPr>
        <w:t xml:space="preserve"> </w:t>
      </w:r>
      <w:proofErr w:type="spellStart"/>
      <w:r w:rsidRPr="00DC1E2D">
        <w:rPr>
          <w:rFonts w:ascii="Arial" w:hAnsi="Arial" w:cs="Arial"/>
          <w:sz w:val="20"/>
          <w:szCs w:val="20"/>
          <w:lang w:val="en-GB" w:eastAsia="x-none"/>
        </w:rPr>
        <w:t>lokacijo</w:t>
      </w:r>
      <w:proofErr w:type="spellEnd"/>
      <w:r w:rsidRPr="00DC1E2D">
        <w:rPr>
          <w:rFonts w:ascii="Arial" w:hAnsi="Arial" w:cs="Arial"/>
          <w:sz w:val="20"/>
          <w:szCs w:val="20"/>
          <w:lang w:val="en-GB" w:eastAsia="x-none"/>
        </w:rPr>
        <w:t xml:space="preserve"> </w:t>
      </w:r>
      <w:proofErr w:type="spellStart"/>
      <w:r w:rsidRPr="00DC1E2D">
        <w:rPr>
          <w:rFonts w:ascii="Arial" w:hAnsi="Arial" w:cs="Arial"/>
          <w:sz w:val="20"/>
          <w:szCs w:val="20"/>
          <w:lang w:val="en-GB" w:eastAsia="x-none"/>
        </w:rPr>
        <w:t>naročnika</w:t>
      </w:r>
      <w:proofErr w:type="spellEnd"/>
    </w:p>
    <w:p w14:paraId="4C6EE482"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Priprava Image inštalacije</w:t>
      </w:r>
    </w:p>
    <w:p w14:paraId="55412518"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Kloniranje Image inštalacije</w:t>
      </w:r>
    </w:p>
    <w:p w14:paraId="3F38E9B4"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Priklop računalnika</w:t>
      </w:r>
      <w:r w:rsidRPr="00DC1E2D">
        <w:rPr>
          <w:rFonts w:ascii="Arial" w:hAnsi="Arial" w:cs="Arial"/>
          <w:sz w:val="20"/>
          <w:szCs w:val="20"/>
          <w:lang w:val="en-GB" w:eastAsia="x-none"/>
        </w:rPr>
        <w:t xml:space="preserve"> in </w:t>
      </w:r>
      <w:proofErr w:type="spellStart"/>
      <w:r w:rsidRPr="00DC1E2D">
        <w:rPr>
          <w:rFonts w:ascii="Arial" w:hAnsi="Arial" w:cs="Arial"/>
          <w:sz w:val="20"/>
          <w:szCs w:val="20"/>
          <w:lang w:val="en-GB" w:eastAsia="x-none"/>
        </w:rPr>
        <w:t>tiskalnika</w:t>
      </w:r>
      <w:proofErr w:type="spellEnd"/>
    </w:p>
    <w:p w14:paraId="056A6C05"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 xml:space="preserve">Kopiranje podatkov iz starega računalnika </w:t>
      </w:r>
    </w:p>
    <w:p w14:paraId="5EBEB62F"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Konfiguracija sistema</w:t>
      </w:r>
    </w:p>
    <w:p w14:paraId="55601605"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Tehnična dokumentacija: izdelava oz. dopolnitev obstoječe dokumentacije o izvedenih storitvah za prenovljeno okolje</w:t>
      </w:r>
    </w:p>
    <w:p w14:paraId="62399BB3"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 xml:space="preserve">Image inštalacije za </w:t>
      </w:r>
      <w:proofErr w:type="spellStart"/>
      <w:r w:rsidRPr="00DC1E2D">
        <w:rPr>
          <w:rFonts w:ascii="Arial" w:hAnsi="Arial" w:cs="Arial"/>
          <w:sz w:val="20"/>
          <w:szCs w:val="20"/>
          <w:lang w:val="en-GB" w:eastAsia="x-none"/>
        </w:rPr>
        <w:t>prenosnik</w:t>
      </w:r>
      <w:proofErr w:type="spellEnd"/>
      <w:r w:rsidRPr="00DC1E2D">
        <w:rPr>
          <w:rFonts w:ascii="Arial" w:hAnsi="Arial" w:cs="Arial"/>
          <w:sz w:val="20"/>
          <w:szCs w:val="20"/>
          <w:lang w:val="en-GB" w:eastAsia="x-none"/>
        </w:rPr>
        <w:t xml:space="preserve"> </w:t>
      </w:r>
      <w:r w:rsidRPr="00DC1E2D">
        <w:rPr>
          <w:rFonts w:ascii="Arial" w:hAnsi="Arial" w:cs="Arial"/>
          <w:sz w:val="20"/>
          <w:szCs w:val="20"/>
          <w:lang w:val="x-none" w:eastAsia="x-none"/>
        </w:rPr>
        <w:t>vsebuje:</w:t>
      </w:r>
    </w:p>
    <w:p w14:paraId="571712B8"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Microsoft Windows Professional (10 oziroma zadnja verzija po izboru naročnika)</w:t>
      </w:r>
    </w:p>
    <w:p w14:paraId="2B35FDE1"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Microsoft </w:t>
      </w:r>
      <w:proofErr w:type="spellStart"/>
      <w:r w:rsidRPr="00DC1E2D">
        <w:rPr>
          <w:rFonts w:ascii="Arial" w:hAnsi="Arial" w:cs="Arial"/>
          <w:sz w:val="20"/>
          <w:szCs w:val="20"/>
          <w:lang w:val="x-none" w:eastAsia="x-none"/>
        </w:rPr>
        <w:t>Language</w:t>
      </w:r>
      <w:proofErr w:type="spellEnd"/>
      <w:r w:rsidRPr="00DC1E2D">
        <w:rPr>
          <w:rFonts w:ascii="Arial" w:hAnsi="Arial" w:cs="Arial"/>
          <w:sz w:val="20"/>
          <w:szCs w:val="20"/>
          <w:lang w:val="x-none" w:eastAsia="x-none"/>
        </w:rPr>
        <w:t xml:space="preserve"> pack</w:t>
      </w:r>
    </w:p>
    <w:p w14:paraId="51595CD4"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Inštalacijske datoteke za aplikacije (</w:t>
      </w:r>
      <w:proofErr w:type="spellStart"/>
      <w:r w:rsidRPr="00DC1E2D">
        <w:rPr>
          <w:rFonts w:ascii="Arial" w:hAnsi="Arial" w:cs="Arial"/>
          <w:sz w:val="20"/>
          <w:szCs w:val="20"/>
          <w:lang w:val="x-none" w:eastAsia="x-none"/>
        </w:rPr>
        <w:t>Antivirus</w:t>
      </w:r>
      <w:proofErr w:type="spellEnd"/>
      <w:r w:rsidRPr="00DC1E2D">
        <w:rPr>
          <w:rFonts w:ascii="Arial" w:hAnsi="Arial" w:cs="Arial"/>
          <w:sz w:val="20"/>
          <w:szCs w:val="20"/>
          <w:lang w:val="x-none" w:eastAsia="x-none"/>
        </w:rPr>
        <w:t xml:space="preserve">, Office </w:t>
      </w:r>
      <w:proofErr w:type="spellStart"/>
      <w:r w:rsidRPr="00DC1E2D">
        <w:rPr>
          <w:rFonts w:ascii="Arial" w:hAnsi="Arial" w:cs="Arial"/>
          <w:sz w:val="20"/>
          <w:szCs w:val="20"/>
          <w:lang w:val="x-none" w:eastAsia="x-none"/>
        </w:rPr>
        <w:t>Viewer</w:t>
      </w:r>
      <w:proofErr w:type="spellEnd"/>
      <w:r w:rsidRPr="00DC1E2D">
        <w:rPr>
          <w:rFonts w:ascii="Arial" w:hAnsi="Arial" w:cs="Arial"/>
          <w:sz w:val="20"/>
          <w:szCs w:val="20"/>
          <w:lang w:val="x-none" w:eastAsia="x-none"/>
        </w:rPr>
        <w:t>, gonilniki...)</w:t>
      </w:r>
    </w:p>
    <w:p w14:paraId="6C4B24C7"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Nastavitev konfiguracije delovne postaje (IP, DNS,WINS)</w:t>
      </w:r>
    </w:p>
    <w:p w14:paraId="19CED87D"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lastRenderedPageBreak/>
        <w:t>Vključitev v AD</w:t>
      </w:r>
    </w:p>
    <w:p w14:paraId="2F53DFFE"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Arhiv starega profila in restavriranje v novi računalnik</w:t>
      </w:r>
    </w:p>
    <w:p w14:paraId="3FC4F009"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Kopiranje aplikacijske mape</w:t>
      </w:r>
    </w:p>
    <w:p w14:paraId="01395E2B"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Inštalacija </w:t>
      </w:r>
      <w:proofErr w:type="spellStart"/>
      <w:r w:rsidRPr="00DC1E2D">
        <w:rPr>
          <w:rFonts w:ascii="Arial" w:hAnsi="Arial" w:cs="Arial"/>
          <w:sz w:val="20"/>
          <w:szCs w:val="20"/>
          <w:lang w:val="x-none" w:eastAsia="x-none"/>
        </w:rPr>
        <w:t>antivirusnega</w:t>
      </w:r>
      <w:proofErr w:type="spellEnd"/>
      <w:r w:rsidRPr="00DC1E2D">
        <w:rPr>
          <w:rFonts w:ascii="Arial" w:hAnsi="Arial" w:cs="Arial"/>
          <w:sz w:val="20"/>
          <w:szCs w:val="20"/>
          <w:lang w:val="x-none" w:eastAsia="x-none"/>
        </w:rPr>
        <w:t xml:space="preserve"> programa</w:t>
      </w:r>
    </w:p>
    <w:p w14:paraId="10DE4362"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Inštalacija virtualnih tiskalnikov</w:t>
      </w:r>
    </w:p>
    <w:p w14:paraId="39CBBD14"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Instalacija Office </w:t>
      </w:r>
      <w:proofErr w:type="spellStart"/>
      <w:r w:rsidRPr="00DC1E2D">
        <w:rPr>
          <w:rFonts w:ascii="Arial" w:hAnsi="Arial" w:cs="Arial"/>
          <w:sz w:val="20"/>
          <w:szCs w:val="20"/>
          <w:lang w:val="x-none" w:eastAsia="x-none"/>
        </w:rPr>
        <w:t>Viewer</w:t>
      </w:r>
      <w:proofErr w:type="spellEnd"/>
    </w:p>
    <w:p w14:paraId="58216944"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Inštalacija Adobe </w:t>
      </w:r>
      <w:proofErr w:type="spellStart"/>
      <w:r w:rsidRPr="00DC1E2D">
        <w:rPr>
          <w:rFonts w:ascii="Arial" w:hAnsi="Arial" w:cs="Arial"/>
          <w:sz w:val="20"/>
          <w:szCs w:val="20"/>
          <w:lang w:val="x-none" w:eastAsia="x-none"/>
        </w:rPr>
        <w:t>Reader</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Flash</w:t>
      </w:r>
      <w:proofErr w:type="spellEnd"/>
      <w:r w:rsidRPr="00DC1E2D">
        <w:rPr>
          <w:rFonts w:ascii="Arial" w:hAnsi="Arial" w:cs="Arial"/>
          <w:sz w:val="20"/>
          <w:szCs w:val="20"/>
          <w:lang w:val="x-none" w:eastAsia="x-none"/>
        </w:rPr>
        <w:t>, Java</w:t>
      </w:r>
    </w:p>
    <w:p w14:paraId="14D03251"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Test delovanja sistema</w:t>
      </w:r>
    </w:p>
    <w:p w14:paraId="12271463" w14:textId="77777777" w:rsidR="003D1D6F" w:rsidRPr="00DC1E2D" w:rsidRDefault="003D1D6F" w:rsidP="003D1D6F">
      <w:pPr>
        <w:pStyle w:val="Bulleted"/>
        <w:numPr>
          <w:ilvl w:val="0"/>
          <w:numId w:val="29"/>
        </w:numPr>
        <w:rPr>
          <w:rFonts w:ascii="Arial" w:hAnsi="Arial" w:cs="Arial"/>
          <w:sz w:val="20"/>
          <w:szCs w:val="20"/>
        </w:rPr>
      </w:pPr>
      <w:r w:rsidRPr="00DC1E2D">
        <w:rPr>
          <w:rFonts w:ascii="Arial" w:hAnsi="Arial" w:cs="Arial"/>
          <w:sz w:val="20"/>
          <w:szCs w:val="20"/>
          <w:lang w:val="x-none" w:eastAsia="x-none"/>
        </w:rPr>
        <w:t>Fizična odstranitev obstoječ</w:t>
      </w:r>
      <w:r w:rsidRPr="00DC1E2D">
        <w:rPr>
          <w:rFonts w:ascii="Arial" w:hAnsi="Arial" w:cs="Arial"/>
          <w:sz w:val="20"/>
          <w:szCs w:val="20"/>
          <w:lang w:val="en-GB" w:eastAsia="x-none"/>
        </w:rPr>
        <w:t xml:space="preserve">e </w:t>
      </w:r>
      <w:proofErr w:type="spellStart"/>
      <w:r w:rsidRPr="00DC1E2D">
        <w:rPr>
          <w:rFonts w:ascii="Arial" w:hAnsi="Arial" w:cs="Arial"/>
          <w:sz w:val="20"/>
          <w:szCs w:val="20"/>
          <w:lang w:val="en-GB" w:eastAsia="x-none"/>
        </w:rPr>
        <w:t>opreme</w:t>
      </w:r>
      <w:proofErr w:type="spellEnd"/>
      <w:r w:rsidRPr="00DC1E2D">
        <w:rPr>
          <w:rFonts w:ascii="Arial" w:hAnsi="Arial" w:cs="Arial"/>
          <w:sz w:val="20"/>
          <w:szCs w:val="20"/>
          <w:lang w:val="en-GB" w:eastAsia="x-none"/>
        </w:rPr>
        <w:t xml:space="preserve"> </w:t>
      </w:r>
      <w:r w:rsidRPr="00DC1E2D">
        <w:rPr>
          <w:rFonts w:ascii="Arial" w:hAnsi="Arial" w:cs="Arial"/>
          <w:sz w:val="20"/>
          <w:szCs w:val="20"/>
          <w:lang w:val="x-none" w:eastAsia="x-none"/>
        </w:rPr>
        <w:t>s pripadajočo periferno opremo, kjer je to potrebno.</w:t>
      </w:r>
    </w:p>
    <w:p w14:paraId="0045CDF8" w14:textId="77777777" w:rsidR="003D1D6F" w:rsidRPr="00DC1E2D" w:rsidRDefault="003D1D6F" w:rsidP="003D1D6F">
      <w:pPr>
        <w:pStyle w:val="Naslov5"/>
        <w:numPr>
          <w:ilvl w:val="2"/>
          <w:numId w:val="57"/>
        </w:numPr>
      </w:pPr>
      <w:bookmarkStart w:id="225" w:name="_Toc89429833"/>
      <w:r w:rsidRPr="00DC1E2D">
        <w:t>Termični POS tiskalniki</w:t>
      </w:r>
      <w:bookmarkEnd w:id="225"/>
    </w:p>
    <w:p w14:paraId="10FB58D2"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158B2CD6"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Namestitev POS tiskalnikov</w:t>
      </w:r>
    </w:p>
    <w:p w14:paraId="1743C699"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Konfiguracija POS tiskalnikov z dodajanjem naročnikovega logotipa</w:t>
      </w:r>
    </w:p>
    <w:p w14:paraId="1E2691BD"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Uvajanje uporabnikov po lokacijah, če je to potrebno</w:t>
      </w:r>
    </w:p>
    <w:p w14:paraId="48B1C77F"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Priprava navodil za uporabnike, če je to potrebno</w:t>
      </w:r>
    </w:p>
    <w:p w14:paraId="673F3C42"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Test delovanja </w:t>
      </w:r>
    </w:p>
    <w:p w14:paraId="7FF7AA1B"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Fizična odstranitev obstoječih POS tiskalnikov, kjer je to potrebno</w:t>
      </w:r>
    </w:p>
    <w:p w14:paraId="5B45D0DB" w14:textId="77777777" w:rsidR="003D1D6F" w:rsidRPr="00DC1E2D" w:rsidRDefault="003D1D6F" w:rsidP="003D1D6F">
      <w:pPr>
        <w:pStyle w:val="Naslov5"/>
        <w:numPr>
          <w:ilvl w:val="2"/>
          <w:numId w:val="57"/>
        </w:numPr>
      </w:pPr>
      <w:bookmarkStart w:id="226" w:name="_Toc89429834"/>
      <w:r w:rsidRPr="00DC1E2D">
        <w:t>Čitalci kartic zdravstvenega zavarovanja</w:t>
      </w:r>
      <w:bookmarkEnd w:id="226"/>
    </w:p>
    <w:p w14:paraId="206A55ED"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2A6F1BF2"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Namestitev čitalcev kartic zdravstvenega zavarovanja</w:t>
      </w:r>
    </w:p>
    <w:p w14:paraId="038FEB42"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Uvajanje uporabnikov po lokacijah, če je to potrebno</w:t>
      </w:r>
    </w:p>
    <w:p w14:paraId="4340FC5F"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Priprava navodil za uporabnike, če je to potrebno</w:t>
      </w:r>
    </w:p>
    <w:p w14:paraId="2F1EA799"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Test delovanja </w:t>
      </w:r>
    </w:p>
    <w:p w14:paraId="46105F50"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Fizična odstranitev obstoječih čitalcev kartic zdravstvenega zavarovanja, kjer je to potrebno</w:t>
      </w:r>
    </w:p>
    <w:p w14:paraId="7D256BE2" w14:textId="77777777" w:rsidR="003D1D6F" w:rsidRPr="00DC1E2D" w:rsidRDefault="003D1D6F" w:rsidP="003D1D6F">
      <w:pPr>
        <w:pStyle w:val="Naslov5"/>
        <w:numPr>
          <w:ilvl w:val="2"/>
          <w:numId w:val="57"/>
        </w:numPr>
      </w:pPr>
      <w:bookmarkStart w:id="227" w:name="_Toc89429835"/>
      <w:r w:rsidRPr="00DC1E2D">
        <w:t>Tiskalnik za signature</w:t>
      </w:r>
      <w:bookmarkEnd w:id="227"/>
      <w:r w:rsidRPr="00DC1E2D">
        <w:t xml:space="preserve"> </w:t>
      </w:r>
    </w:p>
    <w:p w14:paraId="1FA8A58E"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23E3F428"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Namestitev tiskalnikov za signature</w:t>
      </w:r>
    </w:p>
    <w:p w14:paraId="7B1A6584"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Konfiguracija tiskalnikov (zamenjava pisave, prilagoditev nastavitev,…)</w:t>
      </w:r>
    </w:p>
    <w:p w14:paraId="3EB561A1"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Uvajanje uporabnikov po lokacijah, če je to potrebno</w:t>
      </w:r>
    </w:p>
    <w:p w14:paraId="4F6F2DE3"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Priprava navodil za uporabnike, če je to potrebno</w:t>
      </w:r>
    </w:p>
    <w:p w14:paraId="7740337B"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Test delovanja </w:t>
      </w:r>
    </w:p>
    <w:p w14:paraId="7503E39A"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lastRenderedPageBreak/>
        <w:t>Fizična odstranitev obstoječih tiskalnikov za signature, kjer je to potrebno</w:t>
      </w:r>
    </w:p>
    <w:p w14:paraId="313F76C5" w14:textId="77777777" w:rsidR="003D1D6F" w:rsidRPr="00DC1E2D" w:rsidRDefault="003D1D6F" w:rsidP="003D1D6F">
      <w:pPr>
        <w:pStyle w:val="Naslov5"/>
        <w:numPr>
          <w:ilvl w:val="2"/>
          <w:numId w:val="57"/>
        </w:numPr>
      </w:pPr>
      <w:bookmarkStart w:id="228" w:name="_Toc89429836"/>
      <w:r w:rsidRPr="00DC1E2D">
        <w:t>Dlančniki</w:t>
      </w:r>
      <w:bookmarkEnd w:id="228"/>
    </w:p>
    <w:p w14:paraId="6ABC25BA"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4F003952"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Namestitev dlančnikov</w:t>
      </w:r>
    </w:p>
    <w:p w14:paraId="56A3D614"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Integracija v MDM (</w:t>
      </w:r>
      <w:proofErr w:type="spellStart"/>
      <w:r w:rsidRPr="00DC1E2D">
        <w:rPr>
          <w:rFonts w:ascii="Arial" w:hAnsi="Arial" w:cs="Arial"/>
          <w:sz w:val="20"/>
          <w:szCs w:val="20"/>
          <w:lang w:val="x-none" w:eastAsia="x-none"/>
        </w:rPr>
        <w:t>AirWatch</w:t>
      </w:r>
      <w:proofErr w:type="spellEnd"/>
      <w:r w:rsidRPr="00DC1E2D">
        <w:rPr>
          <w:rFonts w:ascii="Arial" w:hAnsi="Arial" w:cs="Arial"/>
          <w:sz w:val="20"/>
          <w:szCs w:val="20"/>
          <w:lang w:val="x-none" w:eastAsia="x-none"/>
        </w:rPr>
        <w:t xml:space="preserve"> orodje)</w:t>
      </w:r>
    </w:p>
    <w:p w14:paraId="6658AE8E"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Uvajanje uporabnikov po lokacijah, če je to potrebno</w:t>
      </w:r>
    </w:p>
    <w:p w14:paraId="732D7000"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Priprava navodil za uporabnike, če je to potrebno</w:t>
      </w:r>
    </w:p>
    <w:p w14:paraId="312E97DA"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Test delovanja </w:t>
      </w:r>
    </w:p>
    <w:p w14:paraId="638456BE"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Fizična odstranitev obstoječih dlančnikov, kjer je to potrebno</w:t>
      </w:r>
    </w:p>
    <w:p w14:paraId="67009AFA" w14:textId="77777777" w:rsidR="003D1D6F" w:rsidRPr="00DC1E2D" w:rsidRDefault="003D1D6F" w:rsidP="003D1D6F">
      <w:pPr>
        <w:pStyle w:val="Naslov5"/>
        <w:numPr>
          <w:ilvl w:val="2"/>
          <w:numId w:val="57"/>
        </w:numPr>
      </w:pPr>
      <w:bookmarkStart w:id="229" w:name="_Toc89429837"/>
      <w:r w:rsidRPr="00DC1E2D">
        <w:t>Ročni, prostostoječi čitalniki</w:t>
      </w:r>
      <w:bookmarkEnd w:id="229"/>
    </w:p>
    <w:p w14:paraId="1D464E80"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2D3E4AA2"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Namestitev ročnih, prostostoječih čitalnikov</w:t>
      </w:r>
    </w:p>
    <w:p w14:paraId="49C2034A"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Uvajanje uporabnikov po lokacijah, če je to potrebno</w:t>
      </w:r>
    </w:p>
    <w:p w14:paraId="330510F0"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Priprava navodil za uporabnike, če je to potrebno</w:t>
      </w:r>
    </w:p>
    <w:p w14:paraId="6467A5F8"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Test delovanja </w:t>
      </w:r>
    </w:p>
    <w:p w14:paraId="775712AD"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Fizična odstranitev obstoječih ročnih, prostostoječih čitalnikov, kjer je to potrebno</w:t>
      </w:r>
    </w:p>
    <w:p w14:paraId="62747327" w14:textId="77777777" w:rsidR="003D1D6F" w:rsidRPr="00DC1E2D" w:rsidRDefault="003D1D6F" w:rsidP="003D1D6F">
      <w:pPr>
        <w:pStyle w:val="Naslov5"/>
        <w:numPr>
          <w:ilvl w:val="2"/>
          <w:numId w:val="57"/>
        </w:numPr>
      </w:pPr>
      <w:bookmarkStart w:id="230" w:name="_Toc89429838"/>
      <w:r w:rsidRPr="00DC1E2D">
        <w:t>Mrežna stikala</w:t>
      </w:r>
      <w:bookmarkEnd w:id="230"/>
    </w:p>
    <w:p w14:paraId="28728632"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4C92FCA3"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Nadgradnja programske opreme  na zadnjo priporočeno različico</w:t>
      </w:r>
    </w:p>
    <w:p w14:paraId="3DF2D634"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Prilagoditev in prenos pravil obstoječega dostopnega sklada LAN (</w:t>
      </w:r>
      <w:proofErr w:type="spellStart"/>
      <w:r w:rsidRPr="00DC1E2D">
        <w:rPr>
          <w:rFonts w:ascii="Arial" w:hAnsi="Arial" w:cs="Arial"/>
          <w:sz w:val="20"/>
          <w:szCs w:val="20"/>
          <w:lang w:val="x-none" w:eastAsia="x-none"/>
        </w:rPr>
        <w:t>Cisco</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Catalyst</w:t>
      </w:r>
      <w:proofErr w:type="spellEnd"/>
      <w:r w:rsidRPr="00DC1E2D">
        <w:rPr>
          <w:rFonts w:ascii="Arial" w:hAnsi="Arial" w:cs="Arial"/>
          <w:sz w:val="20"/>
          <w:szCs w:val="20"/>
          <w:lang w:val="x-none" w:eastAsia="x-none"/>
        </w:rPr>
        <w:t>)</w:t>
      </w:r>
    </w:p>
    <w:p w14:paraId="28104C54"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Visoka razpoložljivost (priklop in p </w:t>
      </w:r>
      <w:proofErr w:type="spellStart"/>
      <w:r w:rsidRPr="00DC1E2D">
        <w:rPr>
          <w:rFonts w:ascii="Arial" w:hAnsi="Arial" w:cs="Arial"/>
          <w:sz w:val="20"/>
          <w:szCs w:val="20"/>
          <w:lang w:val="x-none" w:eastAsia="x-none"/>
        </w:rPr>
        <w:t>opotrebi</w:t>
      </w:r>
      <w:proofErr w:type="spellEnd"/>
      <w:r w:rsidRPr="00DC1E2D">
        <w:rPr>
          <w:rFonts w:ascii="Arial" w:hAnsi="Arial" w:cs="Arial"/>
          <w:sz w:val="20"/>
          <w:szCs w:val="20"/>
          <w:lang w:val="x-none" w:eastAsia="x-none"/>
        </w:rPr>
        <w:t xml:space="preserve"> konfiguracija skladovne povezave)</w:t>
      </w:r>
    </w:p>
    <w:p w14:paraId="144CF847"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L2 (VLAN, 802.1q, LACP, STP, STP optimizacije)</w:t>
      </w:r>
    </w:p>
    <w:p w14:paraId="67DD7363"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MGMT (dostop do stikal, </w:t>
      </w:r>
      <w:proofErr w:type="spellStart"/>
      <w:r w:rsidRPr="00DC1E2D">
        <w:rPr>
          <w:rFonts w:ascii="Arial" w:hAnsi="Arial" w:cs="Arial"/>
          <w:sz w:val="20"/>
          <w:szCs w:val="20"/>
          <w:lang w:val="x-none" w:eastAsia="x-none"/>
        </w:rPr>
        <w:t>ntp</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syslog</w:t>
      </w:r>
      <w:proofErr w:type="spellEnd"/>
      <w:r w:rsidRPr="00DC1E2D">
        <w:rPr>
          <w:rFonts w:ascii="Arial" w:hAnsi="Arial" w:cs="Arial"/>
          <w:sz w:val="20"/>
          <w:szCs w:val="20"/>
          <w:lang w:val="x-none" w:eastAsia="x-none"/>
        </w:rPr>
        <w:t>)</w:t>
      </w:r>
    </w:p>
    <w:p w14:paraId="35A094A0"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Vnos in integracija v </w:t>
      </w:r>
      <w:proofErr w:type="spellStart"/>
      <w:r w:rsidRPr="00DC1E2D">
        <w:rPr>
          <w:rFonts w:ascii="Arial" w:hAnsi="Arial" w:cs="Arial"/>
          <w:sz w:val="20"/>
          <w:szCs w:val="20"/>
          <w:lang w:val="x-none" w:eastAsia="x-none"/>
        </w:rPr>
        <w:t>Cisco</w:t>
      </w:r>
      <w:proofErr w:type="spellEnd"/>
      <w:r w:rsidRPr="00DC1E2D">
        <w:rPr>
          <w:rFonts w:ascii="Arial" w:hAnsi="Arial" w:cs="Arial"/>
          <w:sz w:val="20"/>
          <w:szCs w:val="20"/>
          <w:lang w:val="x-none" w:eastAsia="x-none"/>
        </w:rPr>
        <w:t xml:space="preserve"> DNA Center</w:t>
      </w:r>
    </w:p>
    <w:p w14:paraId="6C729B09"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Prenos obstoječih uporabniških priključkov na nova stikala</w:t>
      </w:r>
    </w:p>
    <w:p w14:paraId="03B28B1B"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 sistema</w:t>
      </w:r>
    </w:p>
    <w:p w14:paraId="738F2E66"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Posodobitev dokumentacije</w:t>
      </w:r>
    </w:p>
    <w:p w14:paraId="56F3E39B" w14:textId="77777777" w:rsidR="003D1D6F" w:rsidRPr="00DC1E2D" w:rsidRDefault="003D1D6F" w:rsidP="003D1D6F">
      <w:pPr>
        <w:pStyle w:val="Naslov5"/>
        <w:numPr>
          <w:ilvl w:val="2"/>
          <w:numId w:val="57"/>
        </w:numPr>
      </w:pPr>
      <w:bookmarkStart w:id="231" w:name="_Toc89429839"/>
      <w:r w:rsidRPr="00DC1E2D">
        <w:t>Usmerjevalniki</w:t>
      </w:r>
      <w:bookmarkEnd w:id="231"/>
    </w:p>
    <w:p w14:paraId="656FA884"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07A0CFC9"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Montaža in prenos obstoječih uporabniških priključkov na nove usmerjevalnike</w:t>
      </w:r>
    </w:p>
    <w:p w14:paraId="3F5000DA"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Integracija v SD-WAN okolje</w:t>
      </w:r>
    </w:p>
    <w:p w14:paraId="7B3D72D3"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lastRenderedPageBreak/>
        <w:t>Prilagoditev in prenos pravil glede na tip lokacije v SD-WAN okolju</w:t>
      </w:r>
    </w:p>
    <w:p w14:paraId="7F6AFB5D"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Visoka razpoložljivost (aktiviranje dveh </w:t>
      </w:r>
      <w:proofErr w:type="spellStart"/>
      <w:r w:rsidRPr="00DC1E2D">
        <w:rPr>
          <w:rFonts w:ascii="Arial" w:hAnsi="Arial" w:cs="Arial"/>
          <w:sz w:val="20"/>
          <w:szCs w:val="20"/>
          <w:lang w:val="x-none" w:eastAsia="x-none"/>
        </w:rPr>
        <w:t>širokopasovnh</w:t>
      </w:r>
      <w:proofErr w:type="spellEnd"/>
      <w:r w:rsidRPr="00DC1E2D">
        <w:rPr>
          <w:rFonts w:ascii="Arial" w:hAnsi="Arial" w:cs="Arial"/>
          <w:sz w:val="20"/>
          <w:szCs w:val="20"/>
          <w:lang w:val="x-none" w:eastAsia="x-none"/>
        </w:rPr>
        <w:t xml:space="preserve"> povezav glede na tip povezave)</w:t>
      </w:r>
    </w:p>
    <w:p w14:paraId="463A2295"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Priprava in prenos politik delovanja lokacije</w:t>
      </w:r>
    </w:p>
    <w:p w14:paraId="3F4D9B73" w14:textId="77777777" w:rsidR="003D1D6F" w:rsidRPr="00DC1E2D" w:rsidRDefault="003D1D6F" w:rsidP="003D1D6F">
      <w:pPr>
        <w:pStyle w:val="Bulleted"/>
        <w:numPr>
          <w:ilvl w:val="1"/>
          <w:numId w:val="29"/>
        </w:numPr>
        <w:rPr>
          <w:rFonts w:ascii="Arial" w:hAnsi="Arial" w:cs="Arial"/>
          <w:sz w:val="20"/>
          <w:szCs w:val="20"/>
          <w:lang w:val="x-none" w:eastAsia="x-none"/>
        </w:rPr>
      </w:pPr>
      <w:proofErr w:type="spellStart"/>
      <w:r w:rsidRPr="00DC1E2D">
        <w:rPr>
          <w:rFonts w:ascii="Arial" w:hAnsi="Arial" w:cs="Arial"/>
          <w:sz w:val="20"/>
          <w:szCs w:val="20"/>
          <w:lang w:val="x-none" w:eastAsia="x-none"/>
        </w:rPr>
        <w:t>IPsec</w:t>
      </w:r>
      <w:proofErr w:type="spellEnd"/>
      <w:r w:rsidRPr="00DC1E2D">
        <w:rPr>
          <w:rFonts w:ascii="Arial" w:hAnsi="Arial" w:cs="Arial"/>
          <w:sz w:val="20"/>
          <w:szCs w:val="20"/>
          <w:lang w:val="x-none" w:eastAsia="x-none"/>
        </w:rPr>
        <w:t xml:space="preserve"> tuneli</w:t>
      </w:r>
    </w:p>
    <w:p w14:paraId="1F516525"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VRF omrežja</w:t>
      </w:r>
    </w:p>
    <w:p w14:paraId="10A1F22B"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Optimizacija prometa in aplikacij glede na politiko</w:t>
      </w:r>
    </w:p>
    <w:p w14:paraId="2FD4182A"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Politika delovanja izpada lokacije (ena izmed širokopasovnih povezav)</w:t>
      </w:r>
    </w:p>
    <w:p w14:paraId="76AFD41A"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 sistema</w:t>
      </w:r>
    </w:p>
    <w:p w14:paraId="5268E946"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Posodobitev dokumentacije</w:t>
      </w:r>
    </w:p>
    <w:p w14:paraId="1B3144C9" w14:textId="77777777" w:rsidR="003D1D6F" w:rsidRPr="00DC1E2D" w:rsidRDefault="003D1D6F" w:rsidP="003D1D6F">
      <w:pPr>
        <w:pStyle w:val="Naslov5"/>
        <w:numPr>
          <w:ilvl w:val="2"/>
          <w:numId w:val="57"/>
        </w:numPr>
      </w:pPr>
      <w:bookmarkStart w:id="232" w:name="_Toc89429840"/>
      <w:r w:rsidRPr="00DC1E2D">
        <w:t>Dostopne točke</w:t>
      </w:r>
      <w:bookmarkEnd w:id="232"/>
    </w:p>
    <w:p w14:paraId="4C288BE4"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4A8B7E7F"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Montaža in priklop dostopnih točk v omrežje</w:t>
      </w:r>
    </w:p>
    <w:p w14:paraId="6480B1B7"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Integracija s krmilnikom </w:t>
      </w:r>
      <w:proofErr w:type="spellStart"/>
      <w:r w:rsidRPr="00DC1E2D">
        <w:rPr>
          <w:rFonts w:ascii="Arial" w:hAnsi="Arial" w:cs="Arial"/>
          <w:sz w:val="20"/>
          <w:szCs w:val="20"/>
          <w:lang w:val="x-none" w:eastAsia="x-none"/>
        </w:rPr>
        <w:t>Cisco</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Catalyst</w:t>
      </w:r>
      <w:proofErr w:type="spellEnd"/>
      <w:r w:rsidRPr="00DC1E2D">
        <w:rPr>
          <w:rFonts w:ascii="Arial" w:hAnsi="Arial" w:cs="Arial"/>
          <w:sz w:val="20"/>
          <w:szCs w:val="20"/>
          <w:lang w:val="x-none" w:eastAsia="x-none"/>
        </w:rPr>
        <w:t xml:space="preserve"> C9800-CL</w:t>
      </w:r>
    </w:p>
    <w:p w14:paraId="382EA2AE"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Prilagoditev in prenos pravil (SSID omrežja)</w:t>
      </w:r>
    </w:p>
    <w:p w14:paraId="7023C7F2"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Integracija v DNA Center</w:t>
      </w:r>
    </w:p>
    <w:p w14:paraId="27BA8DD8"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 sistema</w:t>
      </w:r>
    </w:p>
    <w:p w14:paraId="3AE065EB"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Posodobitev dokumentacije</w:t>
      </w:r>
    </w:p>
    <w:p w14:paraId="4DB2C907" w14:textId="77777777" w:rsidR="003D1D6F" w:rsidRPr="00DC1E2D" w:rsidRDefault="003D1D6F" w:rsidP="003D1D6F">
      <w:pPr>
        <w:pStyle w:val="Naslov5"/>
        <w:numPr>
          <w:ilvl w:val="1"/>
          <w:numId w:val="57"/>
        </w:numPr>
      </w:pPr>
      <w:bookmarkStart w:id="233" w:name="_Toc89429841"/>
      <w:r w:rsidRPr="00DC1E2D">
        <w:t>Oprema za upravo zavoda</w:t>
      </w:r>
      <w:bookmarkEnd w:id="233"/>
    </w:p>
    <w:p w14:paraId="5ED6F785" w14:textId="77777777" w:rsidR="003D1D6F" w:rsidRPr="00DC1E2D" w:rsidRDefault="003D1D6F" w:rsidP="003D1D6F">
      <w:pPr>
        <w:pStyle w:val="Naslov5"/>
        <w:numPr>
          <w:ilvl w:val="2"/>
          <w:numId w:val="57"/>
        </w:numPr>
      </w:pPr>
      <w:bookmarkStart w:id="234" w:name="_Toc89429842"/>
      <w:r w:rsidRPr="00DC1E2D">
        <w:t xml:space="preserve">Strežniški </w:t>
      </w:r>
      <w:proofErr w:type="spellStart"/>
      <w:r w:rsidRPr="00DC1E2D">
        <w:t>sistemi_HyperV</w:t>
      </w:r>
      <w:bookmarkEnd w:id="234"/>
      <w:proofErr w:type="spellEnd"/>
    </w:p>
    <w:p w14:paraId="77E28B52"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4907B91B"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Vgradnja novih strežnikov na lokaciji naročnika (uprava) v obstoječo strežniško omaro</w:t>
      </w:r>
    </w:p>
    <w:p w14:paraId="48552570"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Označitev kablov in dopolnitev obstoječe dokumentacije</w:t>
      </w:r>
    </w:p>
    <w:p w14:paraId="058A115C"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Fizična namestitev ter testni zagon</w:t>
      </w:r>
    </w:p>
    <w:p w14:paraId="1CC89778"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Nadgradnja strojne kode na zadnjo stabilno različico</w:t>
      </w:r>
    </w:p>
    <w:p w14:paraId="56678E0A"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Nastavitev mehanizmov obveščanja</w:t>
      </w:r>
    </w:p>
    <w:p w14:paraId="5DC0FF5B"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Povezava na LAN in SAN stikala</w:t>
      </w:r>
    </w:p>
    <w:p w14:paraId="50112B36"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w:t>
      </w:r>
    </w:p>
    <w:p w14:paraId="3DB398B3"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Izvedba »</w:t>
      </w:r>
      <w:proofErr w:type="spellStart"/>
      <w:r w:rsidRPr="00DC1E2D">
        <w:rPr>
          <w:rFonts w:ascii="Arial" w:hAnsi="Arial" w:cs="Arial"/>
          <w:sz w:val="20"/>
          <w:szCs w:val="20"/>
          <w:lang w:val="x-none" w:eastAsia="x-none"/>
        </w:rPr>
        <w:t>stress</w:t>
      </w:r>
      <w:proofErr w:type="spellEnd"/>
      <w:r w:rsidRPr="00DC1E2D">
        <w:rPr>
          <w:rFonts w:ascii="Arial" w:hAnsi="Arial" w:cs="Arial"/>
          <w:sz w:val="20"/>
          <w:szCs w:val="20"/>
          <w:lang w:val="x-none" w:eastAsia="x-none"/>
        </w:rPr>
        <w:t>« testov in priprava poročila</w:t>
      </w:r>
    </w:p>
    <w:p w14:paraId="2DF5DBF4"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Selitev obstoječih strežnikov iz uprave na kolokacijo (ta korak se izvede po končani migraciji podatkov na upravi)</w:t>
      </w:r>
    </w:p>
    <w:p w14:paraId="4C03D9B6"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Vgradnja obstoječih strežnikov na lokaciji naročnika (kolokacija) v obstoječo strežniško omaro</w:t>
      </w:r>
    </w:p>
    <w:p w14:paraId="4AC3EC30"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lastRenderedPageBreak/>
        <w:t>Označitev kablov in dopolnitev obstoječe dokumentacije</w:t>
      </w:r>
    </w:p>
    <w:p w14:paraId="5948DBCE"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Fizična namestitev ter testni zagon</w:t>
      </w:r>
    </w:p>
    <w:p w14:paraId="5B255D07"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Nadgradnja strojne kode na zadnjo stabilno različico</w:t>
      </w:r>
    </w:p>
    <w:p w14:paraId="436EC4A9"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Nastavitev mehanizmov obveščanja</w:t>
      </w:r>
    </w:p>
    <w:p w14:paraId="0B7B6F8C"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Povezava na LAN in SAN stikala</w:t>
      </w:r>
    </w:p>
    <w:p w14:paraId="197313C5"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w:t>
      </w:r>
    </w:p>
    <w:p w14:paraId="6ECA3219"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Izvedba »</w:t>
      </w:r>
      <w:proofErr w:type="spellStart"/>
      <w:r w:rsidRPr="00DC1E2D">
        <w:rPr>
          <w:rFonts w:ascii="Arial" w:hAnsi="Arial" w:cs="Arial"/>
          <w:sz w:val="20"/>
          <w:szCs w:val="20"/>
          <w:lang w:val="x-none" w:eastAsia="x-none"/>
        </w:rPr>
        <w:t>stress</w:t>
      </w:r>
      <w:proofErr w:type="spellEnd"/>
      <w:r w:rsidRPr="00DC1E2D">
        <w:rPr>
          <w:rFonts w:ascii="Arial" w:hAnsi="Arial" w:cs="Arial"/>
          <w:sz w:val="20"/>
          <w:szCs w:val="20"/>
          <w:lang w:val="x-none" w:eastAsia="x-none"/>
        </w:rPr>
        <w:t>« testov in priprava poročila</w:t>
      </w:r>
    </w:p>
    <w:p w14:paraId="5DF0D880" w14:textId="77777777" w:rsidR="003D1D6F" w:rsidRPr="00DC1E2D" w:rsidRDefault="003D1D6F" w:rsidP="003D1D6F">
      <w:pPr>
        <w:pStyle w:val="Bulleted"/>
        <w:numPr>
          <w:ilvl w:val="0"/>
          <w:numId w:val="29"/>
        </w:numPr>
        <w:rPr>
          <w:rFonts w:ascii="Arial" w:hAnsi="Arial" w:cs="Arial"/>
          <w:sz w:val="20"/>
          <w:szCs w:val="20"/>
          <w:lang w:val="x-none" w:eastAsia="x-none"/>
        </w:rPr>
      </w:pPr>
      <w:proofErr w:type="spellStart"/>
      <w:r w:rsidRPr="00DC1E2D">
        <w:rPr>
          <w:rFonts w:ascii="Arial" w:hAnsi="Arial" w:cs="Arial"/>
          <w:sz w:val="20"/>
          <w:szCs w:val="20"/>
          <w:lang w:val="x-none" w:eastAsia="x-none"/>
        </w:rPr>
        <w:t>HyperV</w:t>
      </w:r>
      <w:proofErr w:type="spellEnd"/>
      <w:r w:rsidRPr="00DC1E2D">
        <w:rPr>
          <w:rFonts w:ascii="Arial" w:hAnsi="Arial" w:cs="Arial"/>
          <w:sz w:val="20"/>
          <w:szCs w:val="20"/>
          <w:lang w:val="x-none" w:eastAsia="x-none"/>
        </w:rPr>
        <w:t xml:space="preserve"> gruča uprava:</w:t>
      </w:r>
    </w:p>
    <w:p w14:paraId="7BAE843B"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Namestitev operacijskega sistema in popravkov na strežnike</w:t>
      </w:r>
    </w:p>
    <w:p w14:paraId="7113D48D"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Postavitev </w:t>
      </w:r>
      <w:proofErr w:type="spellStart"/>
      <w:r w:rsidRPr="00DC1E2D">
        <w:rPr>
          <w:rFonts w:ascii="Arial" w:hAnsi="Arial" w:cs="Arial"/>
          <w:sz w:val="20"/>
          <w:szCs w:val="20"/>
          <w:lang w:val="x-none" w:eastAsia="x-none"/>
        </w:rPr>
        <w:t>HyperV</w:t>
      </w:r>
      <w:proofErr w:type="spellEnd"/>
      <w:r w:rsidRPr="00DC1E2D">
        <w:rPr>
          <w:rFonts w:ascii="Arial" w:hAnsi="Arial" w:cs="Arial"/>
          <w:sz w:val="20"/>
          <w:szCs w:val="20"/>
          <w:lang w:val="x-none" w:eastAsia="x-none"/>
        </w:rPr>
        <w:t xml:space="preserve"> gruče</w:t>
      </w:r>
    </w:p>
    <w:p w14:paraId="20CE0EA6"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Konfiguracija omrežja in </w:t>
      </w:r>
      <w:proofErr w:type="spellStart"/>
      <w:r w:rsidRPr="00DC1E2D">
        <w:rPr>
          <w:rFonts w:ascii="Arial" w:hAnsi="Arial" w:cs="Arial"/>
          <w:sz w:val="20"/>
          <w:szCs w:val="20"/>
          <w:lang w:val="x-none" w:eastAsia="x-none"/>
        </w:rPr>
        <w:t>HyperV</w:t>
      </w:r>
      <w:proofErr w:type="spellEnd"/>
      <w:r w:rsidRPr="00DC1E2D">
        <w:rPr>
          <w:rFonts w:ascii="Arial" w:hAnsi="Arial" w:cs="Arial"/>
          <w:sz w:val="20"/>
          <w:szCs w:val="20"/>
          <w:lang w:val="x-none" w:eastAsia="x-none"/>
        </w:rPr>
        <w:t xml:space="preserve"> stikal</w:t>
      </w:r>
    </w:p>
    <w:p w14:paraId="1C14BFA9"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Konfiguracija SAN diskovnega prostora</w:t>
      </w:r>
    </w:p>
    <w:p w14:paraId="63098990"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Integracija z obstoječim okoljem nadzor, AV, EDR, SIEM, varnostno kopiranje</w:t>
      </w:r>
    </w:p>
    <w:p w14:paraId="7FEF4AFA"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Menjava strežnikov v </w:t>
      </w:r>
      <w:proofErr w:type="spellStart"/>
      <w:r w:rsidRPr="00DC1E2D">
        <w:rPr>
          <w:rFonts w:ascii="Arial" w:hAnsi="Arial" w:cs="Arial"/>
          <w:sz w:val="20"/>
          <w:szCs w:val="20"/>
          <w:lang w:val="x-none" w:eastAsia="x-none"/>
        </w:rPr>
        <w:t>HyperV</w:t>
      </w:r>
      <w:proofErr w:type="spellEnd"/>
      <w:r w:rsidRPr="00DC1E2D">
        <w:rPr>
          <w:rFonts w:ascii="Arial" w:hAnsi="Arial" w:cs="Arial"/>
          <w:sz w:val="20"/>
          <w:szCs w:val="20"/>
          <w:lang w:val="x-none" w:eastAsia="x-none"/>
        </w:rPr>
        <w:t xml:space="preserve"> gruči</w:t>
      </w:r>
    </w:p>
    <w:p w14:paraId="1A1C47B8"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Migracija obstoječih (~80) virtualnih strežnikov na novo okolje. Selitev produkcijskih strežnikov se izvaja izven rednega delovnega časa naročnika.</w:t>
      </w:r>
    </w:p>
    <w:p w14:paraId="49F80ABA" w14:textId="77777777" w:rsidR="003D1D6F" w:rsidRPr="00DC1E2D" w:rsidRDefault="003D1D6F" w:rsidP="003D1D6F">
      <w:pPr>
        <w:pStyle w:val="Bulleted"/>
        <w:numPr>
          <w:ilvl w:val="0"/>
          <w:numId w:val="29"/>
        </w:numPr>
        <w:rPr>
          <w:rFonts w:ascii="Arial" w:hAnsi="Arial" w:cs="Arial"/>
          <w:sz w:val="20"/>
          <w:szCs w:val="20"/>
          <w:lang w:val="x-none" w:eastAsia="x-none"/>
        </w:rPr>
      </w:pPr>
      <w:proofErr w:type="spellStart"/>
      <w:r w:rsidRPr="00DC1E2D">
        <w:rPr>
          <w:rFonts w:ascii="Arial" w:hAnsi="Arial" w:cs="Arial"/>
          <w:sz w:val="20"/>
          <w:szCs w:val="20"/>
          <w:lang w:val="x-none" w:eastAsia="x-none"/>
        </w:rPr>
        <w:t>HyperV</w:t>
      </w:r>
      <w:proofErr w:type="spellEnd"/>
      <w:r w:rsidRPr="00DC1E2D">
        <w:rPr>
          <w:rFonts w:ascii="Arial" w:hAnsi="Arial" w:cs="Arial"/>
          <w:sz w:val="20"/>
          <w:szCs w:val="20"/>
          <w:lang w:val="x-none" w:eastAsia="x-none"/>
        </w:rPr>
        <w:t xml:space="preserve"> gruča kolokacija:</w:t>
      </w:r>
    </w:p>
    <w:p w14:paraId="4BC053D7"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Namestitev operacijskega sistema in popravkov na strežnike</w:t>
      </w:r>
    </w:p>
    <w:p w14:paraId="2C5D49E1"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Postavitev </w:t>
      </w:r>
      <w:proofErr w:type="spellStart"/>
      <w:r w:rsidRPr="00DC1E2D">
        <w:rPr>
          <w:rFonts w:ascii="Arial" w:hAnsi="Arial" w:cs="Arial"/>
          <w:sz w:val="20"/>
          <w:szCs w:val="20"/>
          <w:lang w:val="x-none" w:eastAsia="x-none"/>
        </w:rPr>
        <w:t>HyperV</w:t>
      </w:r>
      <w:proofErr w:type="spellEnd"/>
      <w:r w:rsidRPr="00DC1E2D">
        <w:rPr>
          <w:rFonts w:ascii="Arial" w:hAnsi="Arial" w:cs="Arial"/>
          <w:sz w:val="20"/>
          <w:szCs w:val="20"/>
          <w:lang w:val="x-none" w:eastAsia="x-none"/>
        </w:rPr>
        <w:t xml:space="preserve"> gruče</w:t>
      </w:r>
    </w:p>
    <w:p w14:paraId="11E8105D"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Konfiguracija omrežja in </w:t>
      </w:r>
      <w:proofErr w:type="spellStart"/>
      <w:r w:rsidRPr="00DC1E2D">
        <w:rPr>
          <w:rFonts w:ascii="Arial" w:hAnsi="Arial" w:cs="Arial"/>
          <w:sz w:val="20"/>
          <w:szCs w:val="20"/>
          <w:lang w:val="x-none" w:eastAsia="x-none"/>
        </w:rPr>
        <w:t>HyperV</w:t>
      </w:r>
      <w:proofErr w:type="spellEnd"/>
      <w:r w:rsidRPr="00DC1E2D">
        <w:rPr>
          <w:rFonts w:ascii="Arial" w:hAnsi="Arial" w:cs="Arial"/>
          <w:sz w:val="20"/>
          <w:szCs w:val="20"/>
          <w:lang w:val="x-none" w:eastAsia="x-none"/>
        </w:rPr>
        <w:t xml:space="preserve"> stikal</w:t>
      </w:r>
    </w:p>
    <w:p w14:paraId="0EC8682D"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Konfiguracija SAN diskovnega prostora</w:t>
      </w:r>
    </w:p>
    <w:p w14:paraId="39513627"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Integracija z obstoječim okoljem nadzor, AV, EDR, SIEM, varnostno kopiranje</w:t>
      </w:r>
    </w:p>
    <w:p w14:paraId="7B974BA8"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Menjava strežnikov v </w:t>
      </w:r>
      <w:proofErr w:type="spellStart"/>
      <w:r w:rsidRPr="00DC1E2D">
        <w:rPr>
          <w:rFonts w:ascii="Arial" w:hAnsi="Arial" w:cs="Arial"/>
          <w:sz w:val="20"/>
          <w:szCs w:val="20"/>
          <w:lang w:val="x-none" w:eastAsia="x-none"/>
        </w:rPr>
        <w:t>HyperV</w:t>
      </w:r>
      <w:proofErr w:type="spellEnd"/>
      <w:r w:rsidRPr="00DC1E2D">
        <w:rPr>
          <w:rFonts w:ascii="Arial" w:hAnsi="Arial" w:cs="Arial"/>
          <w:sz w:val="20"/>
          <w:szCs w:val="20"/>
          <w:lang w:val="x-none" w:eastAsia="x-none"/>
        </w:rPr>
        <w:t xml:space="preserve"> gruči</w:t>
      </w:r>
    </w:p>
    <w:p w14:paraId="763E75E5"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Migracija obstoječih (~80) virtualnih strežnikov na novo okolje. Selitev produkcijskih strežnikov se izvaja izven rednega delovnega časa naročnika.</w:t>
      </w:r>
    </w:p>
    <w:p w14:paraId="553DDAC9"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 celotnega okolja</w:t>
      </w:r>
    </w:p>
    <w:p w14:paraId="40FF2FF4"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Osnovna tehnična dokumentacija</w:t>
      </w:r>
    </w:p>
    <w:p w14:paraId="18DF82CD"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Prenos znanja</w:t>
      </w:r>
    </w:p>
    <w:p w14:paraId="51A9C02C" w14:textId="77777777" w:rsidR="003D1D6F" w:rsidRPr="00DC1E2D" w:rsidRDefault="003D1D6F" w:rsidP="003D1D6F">
      <w:pPr>
        <w:pStyle w:val="Naslov5"/>
        <w:numPr>
          <w:ilvl w:val="2"/>
          <w:numId w:val="57"/>
        </w:numPr>
      </w:pPr>
      <w:bookmarkStart w:id="235" w:name="_Toc89429843"/>
      <w:r w:rsidRPr="00DC1E2D">
        <w:t xml:space="preserve">Strežniški </w:t>
      </w:r>
      <w:proofErr w:type="spellStart"/>
      <w:r w:rsidRPr="00DC1E2D">
        <w:t>sistemi_VMware</w:t>
      </w:r>
      <w:bookmarkEnd w:id="235"/>
      <w:proofErr w:type="spellEnd"/>
    </w:p>
    <w:p w14:paraId="783E3FAF"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071E0567"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Vgradnja novih strežnikov na lokaciji naročnika (uprava, kolokacija) v obstoječo strežniško omaro</w:t>
      </w:r>
    </w:p>
    <w:p w14:paraId="25C1F864"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Označitev kablov in dopolnitev obstoječe dokumentacije</w:t>
      </w:r>
    </w:p>
    <w:p w14:paraId="1D62E21B"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Fizična namestitev ter testni zagon</w:t>
      </w:r>
    </w:p>
    <w:p w14:paraId="7588EE1D"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lastRenderedPageBreak/>
        <w:t>Nadgradnja strojne kode na zadnjo stabilno različico</w:t>
      </w:r>
    </w:p>
    <w:p w14:paraId="2123B33E"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Nastavitev mehanizmov obveščanja</w:t>
      </w:r>
    </w:p>
    <w:p w14:paraId="71A009CB"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Povezava na LAN in SAN stikala</w:t>
      </w:r>
    </w:p>
    <w:p w14:paraId="23A49A66"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w:t>
      </w:r>
    </w:p>
    <w:p w14:paraId="7CC3F306"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Izvedba »</w:t>
      </w:r>
      <w:proofErr w:type="spellStart"/>
      <w:r w:rsidRPr="00DC1E2D">
        <w:rPr>
          <w:rFonts w:ascii="Arial" w:hAnsi="Arial" w:cs="Arial"/>
          <w:sz w:val="20"/>
          <w:szCs w:val="20"/>
          <w:lang w:val="x-none" w:eastAsia="x-none"/>
        </w:rPr>
        <w:t>stress</w:t>
      </w:r>
      <w:proofErr w:type="spellEnd"/>
      <w:r w:rsidRPr="00DC1E2D">
        <w:rPr>
          <w:rFonts w:ascii="Arial" w:hAnsi="Arial" w:cs="Arial"/>
          <w:sz w:val="20"/>
          <w:szCs w:val="20"/>
          <w:lang w:val="x-none" w:eastAsia="x-none"/>
        </w:rPr>
        <w:t>« testov in priprava poročila</w:t>
      </w:r>
    </w:p>
    <w:p w14:paraId="044F2153" w14:textId="77777777" w:rsidR="003D1D6F" w:rsidRPr="00DC1E2D" w:rsidRDefault="003D1D6F" w:rsidP="003D1D6F">
      <w:pPr>
        <w:pStyle w:val="Bulleted"/>
        <w:numPr>
          <w:ilvl w:val="0"/>
          <w:numId w:val="29"/>
        </w:numPr>
        <w:rPr>
          <w:rFonts w:ascii="Arial" w:hAnsi="Arial" w:cs="Arial"/>
          <w:sz w:val="20"/>
          <w:szCs w:val="20"/>
          <w:lang w:val="x-none" w:eastAsia="x-none"/>
        </w:rPr>
      </w:pPr>
      <w:proofErr w:type="spellStart"/>
      <w:r w:rsidRPr="00DC1E2D">
        <w:rPr>
          <w:rFonts w:ascii="Arial" w:hAnsi="Arial" w:cs="Arial"/>
          <w:sz w:val="20"/>
          <w:szCs w:val="20"/>
          <w:lang w:val="x-none" w:eastAsia="x-none"/>
        </w:rPr>
        <w:t>VMware</w:t>
      </w:r>
      <w:proofErr w:type="spellEnd"/>
      <w:r w:rsidRPr="00DC1E2D">
        <w:rPr>
          <w:rFonts w:ascii="Arial" w:hAnsi="Arial" w:cs="Arial"/>
          <w:sz w:val="20"/>
          <w:szCs w:val="20"/>
          <w:lang w:val="x-none" w:eastAsia="x-none"/>
        </w:rPr>
        <w:t xml:space="preserve"> gruča:</w:t>
      </w:r>
    </w:p>
    <w:p w14:paraId="6ABE0F3E"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Namestitev in konfiguracija </w:t>
      </w:r>
      <w:proofErr w:type="spellStart"/>
      <w:r w:rsidRPr="00DC1E2D">
        <w:rPr>
          <w:rFonts w:ascii="Arial" w:hAnsi="Arial" w:cs="Arial"/>
          <w:sz w:val="20"/>
          <w:szCs w:val="20"/>
          <w:lang w:val="x-none" w:eastAsia="x-none"/>
        </w:rPr>
        <w:t>ESXi</w:t>
      </w:r>
      <w:proofErr w:type="spellEnd"/>
      <w:r w:rsidRPr="00DC1E2D">
        <w:rPr>
          <w:rFonts w:ascii="Arial" w:hAnsi="Arial" w:cs="Arial"/>
          <w:sz w:val="20"/>
          <w:szCs w:val="20"/>
          <w:lang w:val="x-none" w:eastAsia="x-none"/>
        </w:rPr>
        <w:t xml:space="preserve"> strežnikov</w:t>
      </w:r>
    </w:p>
    <w:p w14:paraId="185BB02B"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Konfiguracija gruče</w:t>
      </w:r>
    </w:p>
    <w:p w14:paraId="108211A7"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Namestitev in konfiguracija </w:t>
      </w:r>
      <w:proofErr w:type="spellStart"/>
      <w:r w:rsidRPr="00DC1E2D">
        <w:rPr>
          <w:rFonts w:ascii="Arial" w:hAnsi="Arial" w:cs="Arial"/>
          <w:sz w:val="20"/>
          <w:szCs w:val="20"/>
          <w:lang w:val="x-none" w:eastAsia="x-none"/>
        </w:rPr>
        <w:t>vCenter</w:t>
      </w:r>
      <w:proofErr w:type="spellEnd"/>
      <w:r w:rsidRPr="00DC1E2D">
        <w:rPr>
          <w:rFonts w:ascii="Arial" w:hAnsi="Arial" w:cs="Arial"/>
          <w:sz w:val="20"/>
          <w:szCs w:val="20"/>
          <w:lang w:val="x-none" w:eastAsia="x-none"/>
        </w:rPr>
        <w:t xml:space="preserve"> upravljanja</w:t>
      </w:r>
    </w:p>
    <w:p w14:paraId="68EBF7B3"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Vključitev </w:t>
      </w:r>
      <w:proofErr w:type="spellStart"/>
      <w:r w:rsidRPr="00DC1E2D">
        <w:rPr>
          <w:rFonts w:ascii="Arial" w:hAnsi="Arial" w:cs="Arial"/>
          <w:sz w:val="20"/>
          <w:szCs w:val="20"/>
          <w:lang w:val="x-none" w:eastAsia="x-none"/>
        </w:rPr>
        <w:t>ESXi</w:t>
      </w:r>
      <w:proofErr w:type="spellEnd"/>
      <w:r w:rsidRPr="00DC1E2D">
        <w:rPr>
          <w:rFonts w:ascii="Arial" w:hAnsi="Arial" w:cs="Arial"/>
          <w:sz w:val="20"/>
          <w:szCs w:val="20"/>
          <w:lang w:val="x-none" w:eastAsia="x-none"/>
        </w:rPr>
        <w:t xml:space="preserve"> strežnikov v </w:t>
      </w:r>
      <w:proofErr w:type="spellStart"/>
      <w:r w:rsidRPr="00DC1E2D">
        <w:rPr>
          <w:rFonts w:ascii="Arial" w:hAnsi="Arial" w:cs="Arial"/>
          <w:sz w:val="20"/>
          <w:szCs w:val="20"/>
          <w:lang w:val="x-none" w:eastAsia="x-none"/>
        </w:rPr>
        <w:t>vCenter</w:t>
      </w:r>
      <w:proofErr w:type="spellEnd"/>
      <w:r w:rsidRPr="00DC1E2D">
        <w:rPr>
          <w:rFonts w:ascii="Arial" w:hAnsi="Arial" w:cs="Arial"/>
          <w:sz w:val="20"/>
          <w:szCs w:val="20"/>
          <w:lang w:val="x-none" w:eastAsia="x-none"/>
        </w:rPr>
        <w:t xml:space="preserve"> in gručo</w:t>
      </w:r>
    </w:p>
    <w:p w14:paraId="3F8A8B88"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Integracija z obstoječim okoljem nadzor, AV, EDR, SIEM</w:t>
      </w:r>
    </w:p>
    <w:p w14:paraId="4117C3C3"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Namestitev in konfiguracija </w:t>
      </w:r>
      <w:proofErr w:type="spellStart"/>
      <w:r w:rsidRPr="00DC1E2D">
        <w:rPr>
          <w:rFonts w:ascii="Arial" w:hAnsi="Arial" w:cs="Arial"/>
          <w:sz w:val="20"/>
          <w:szCs w:val="20"/>
          <w:lang w:val="x-none" w:eastAsia="x-none"/>
        </w:rPr>
        <w:t>Veeam</w:t>
      </w:r>
      <w:proofErr w:type="spellEnd"/>
      <w:r w:rsidRPr="00DC1E2D">
        <w:rPr>
          <w:rFonts w:ascii="Arial" w:hAnsi="Arial" w:cs="Arial"/>
          <w:sz w:val="20"/>
          <w:szCs w:val="20"/>
          <w:lang w:val="x-none" w:eastAsia="x-none"/>
        </w:rPr>
        <w:t xml:space="preserve"> orodja za varnostno kopiranje (uporabi se brezplačna različica, ki krije okolja do 10 virtualnih strežnikov)</w:t>
      </w:r>
    </w:p>
    <w:p w14:paraId="47BDE422"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 celotnega okolja</w:t>
      </w:r>
    </w:p>
    <w:p w14:paraId="5AE5D374"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Osnovna tehnična dokumentacija</w:t>
      </w:r>
    </w:p>
    <w:p w14:paraId="3DEDE095"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Prenos znanja</w:t>
      </w:r>
    </w:p>
    <w:p w14:paraId="69CD8CFE" w14:textId="77777777" w:rsidR="003D1D6F" w:rsidRPr="00DC1E2D" w:rsidRDefault="003D1D6F" w:rsidP="003D1D6F">
      <w:pPr>
        <w:pStyle w:val="Naslov5"/>
        <w:numPr>
          <w:ilvl w:val="2"/>
          <w:numId w:val="57"/>
        </w:numPr>
      </w:pPr>
      <w:bookmarkStart w:id="236" w:name="_Toc89429844"/>
      <w:r w:rsidRPr="00DC1E2D">
        <w:t>Diskovni sistem</w:t>
      </w:r>
      <w:bookmarkEnd w:id="236"/>
    </w:p>
    <w:p w14:paraId="0DA6D673"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547DBC03"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Vgradnja dobavljenega diskovnega sistema na lokacijo naročnika v obstoječo strežniško omaro</w:t>
      </w:r>
    </w:p>
    <w:p w14:paraId="76A2AECE"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Priklop diskovnega sistema na električno omrežje</w:t>
      </w:r>
    </w:p>
    <w:p w14:paraId="5A190E5E"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Posodobitev na zadnjo stabilno </w:t>
      </w:r>
      <w:proofErr w:type="spellStart"/>
      <w:r w:rsidRPr="00DC1E2D">
        <w:rPr>
          <w:rFonts w:ascii="Arial" w:hAnsi="Arial" w:cs="Arial"/>
          <w:sz w:val="20"/>
          <w:szCs w:val="20"/>
          <w:lang w:val="x-none" w:eastAsia="x-none"/>
        </w:rPr>
        <w:t>mikrokodo</w:t>
      </w:r>
      <w:proofErr w:type="spellEnd"/>
    </w:p>
    <w:p w14:paraId="0E491DF8"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Konfiguracija sistema po zahtevah naročnika</w:t>
      </w:r>
    </w:p>
    <w:p w14:paraId="260F6333"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Integracija v nadzorni sistem naročnika</w:t>
      </w:r>
    </w:p>
    <w:p w14:paraId="375D6688"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Priklop diskovnega sistema naročnikovo LAN in SAN omrežje</w:t>
      </w:r>
    </w:p>
    <w:p w14:paraId="1533426E"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w:t>
      </w:r>
    </w:p>
    <w:p w14:paraId="6A883353"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Osnovna tehnična dokumentacija</w:t>
      </w:r>
    </w:p>
    <w:p w14:paraId="0625EE4B"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Prenos znanja</w:t>
      </w:r>
    </w:p>
    <w:p w14:paraId="78335F60" w14:textId="5BE15A17" w:rsidR="003D1D6F" w:rsidRPr="00DC1E2D" w:rsidRDefault="003D1D6F" w:rsidP="003D1D6F">
      <w:pPr>
        <w:pStyle w:val="Naslov5"/>
        <w:numPr>
          <w:ilvl w:val="2"/>
          <w:numId w:val="57"/>
        </w:numPr>
      </w:pPr>
      <w:bookmarkStart w:id="237" w:name="_Toc89429845"/>
      <w:r w:rsidRPr="00DC1E2D">
        <w:t>SAN stikal</w:t>
      </w:r>
      <w:r w:rsidR="006F4102">
        <w:t>a</w:t>
      </w:r>
      <w:bookmarkEnd w:id="237"/>
    </w:p>
    <w:p w14:paraId="65DEE58D"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33193FD8"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Vgradnja ponujenih stikal na lokaciji naročnika v obstoječo strežniško omaro</w:t>
      </w:r>
    </w:p>
    <w:p w14:paraId="6AB31157"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Priklop na električno in SAN omrežje</w:t>
      </w:r>
    </w:p>
    <w:p w14:paraId="72AD2892"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Posodobitev na zadnjo stabilno </w:t>
      </w:r>
      <w:proofErr w:type="spellStart"/>
      <w:r w:rsidRPr="00DC1E2D">
        <w:rPr>
          <w:rFonts w:ascii="Arial" w:hAnsi="Arial" w:cs="Arial"/>
          <w:sz w:val="20"/>
          <w:szCs w:val="20"/>
          <w:lang w:val="x-none" w:eastAsia="x-none"/>
        </w:rPr>
        <w:t>mikrokodo</w:t>
      </w:r>
      <w:proofErr w:type="spellEnd"/>
    </w:p>
    <w:p w14:paraId="77FA4D71"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lastRenderedPageBreak/>
        <w:t>Konfiguracija stikal po zahtevah naročnika</w:t>
      </w:r>
    </w:p>
    <w:p w14:paraId="5879D12D"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Integracija v nadzorni sistem naročnika</w:t>
      </w:r>
    </w:p>
    <w:p w14:paraId="545A7F31"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w:t>
      </w:r>
    </w:p>
    <w:p w14:paraId="2ECE5E75"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Osnovna tehnična dokumentacija</w:t>
      </w:r>
    </w:p>
    <w:p w14:paraId="3E0A784F"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Prenos znanja</w:t>
      </w:r>
    </w:p>
    <w:p w14:paraId="32B64551" w14:textId="77777777" w:rsidR="003D1D6F" w:rsidRPr="00DC1E2D" w:rsidRDefault="003D1D6F" w:rsidP="003D1D6F">
      <w:pPr>
        <w:pStyle w:val="Naslov5"/>
        <w:numPr>
          <w:ilvl w:val="2"/>
          <w:numId w:val="57"/>
        </w:numPr>
      </w:pPr>
      <w:bookmarkStart w:id="238" w:name="_Toc89429846"/>
      <w:r w:rsidRPr="00DC1E2D">
        <w:t xml:space="preserve">Varnostno </w:t>
      </w:r>
      <w:proofErr w:type="spellStart"/>
      <w:r w:rsidRPr="00DC1E2D">
        <w:t>kopiranje_Deduplikacijska</w:t>
      </w:r>
      <w:proofErr w:type="spellEnd"/>
      <w:r w:rsidRPr="00DC1E2D">
        <w:t xml:space="preserve"> naprava Ivančna</w:t>
      </w:r>
      <w:bookmarkEnd w:id="238"/>
      <w:r w:rsidRPr="00DC1E2D">
        <w:t xml:space="preserve"> </w:t>
      </w:r>
    </w:p>
    <w:p w14:paraId="158E0D5E"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05A399EE"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Vgradnja ponujene naprave na lokaciji naročnika v obstoječo strežniško omaro</w:t>
      </w:r>
    </w:p>
    <w:p w14:paraId="7054FD93"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Priklop na električno in LAN omrežje</w:t>
      </w:r>
    </w:p>
    <w:p w14:paraId="0790E080"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Posodobitev na zadnjo stabilno </w:t>
      </w:r>
      <w:proofErr w:type="spellStart"/>
      <w:r w:rsidRPr="00DC1E2D">
        <w:rPr>
          <w:rFonts w:ascii="Arial" w:hAnsi="Arial" w:cs="Arial"/>
          <w:sz w:val="20"/>
          <w:szCs w:val="20"/>
          <w:lang w:val="x-none" w:eastAsia="x-none"/>
        </w:rPr>
        <w:t>mikrokodo</w:t>
      </w:r>
      <w:proofErr w:type="spellEnd"/>
    </w:p>
    <w:p w14:paraId="5C0137C9"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Konfiguracija naprave po zahtevah naročnika</w:t>
      </w:r>
    </w:p>
    <w:p w14:paraId="35C5F715"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Vzpostavitev replikacije z obstoječo napravo DD6300</w:t>
      </w:r>
    </w:p>
    <w:p w14:paraId="06A4AB09" w14:textId="77777777" w:rsidR="003D1D6F" w:rsidRPr="00DC1E2D" w:rsidRDefault="003D1D6F" w:rsidP="003D1D6F">
      <w:pPr>
        <w:pStyle w:val="Bulleted"/>
        <w:numPr>
          <w:ilvl w:val="0"/>
          <w:numId w:val="29"/>
        </w:numPr>
        <w:rPr>
          <w:rFonts w:ascii="Arial" w:hAnsi="Arial" w:cs="Arial"/>
          <w:sz w:val="20"/>
          <w:szCs w:val="20"/>
          <w:lang w:val="x-none" w:eastAsia="x-none"/>
        </w:rPr>
      </w:pPr>
      <w:proofErr w:type="spellStart"/>
      <w:r w:rsidRPr="00DC1E2D">
        <w:rPr>
          <w:rFonts w:ascii="Arial" w:hAnsi="Arial" w:cs="Arial"/>
          <w:sz w:val="20"/>
          <w:szCs w:val="20"/>
          <w:lang w:val="x-none" w:eastAsia="x-none"/>
        </w:rPr>
        <w:t>Rekonfiguracija</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Veeam</w:t>
      </w:r>
      <w:proofErr w:type="spellEnd"/>
      <w:r w:rsidRPr="00DC1E2D">
        <w:rPr>
          <w:rFonts w:ascii="Arial" w:hAnsi="Arial" w:cs="Arial"/>
          <w:sz w:val="20"/>
          <w:szCs w:val="20"/>
          <w:lang w:val="x-none" w:eastAsia="x-none"/>
        </w:rPr>
        <w:t xml:space="preserve"> orodja za integracijo z novo napravo</w:t>
      </w:r>
    </w:p>
    <w:p w14:paraId="764239E7"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Integracija v nadzorni sistem naročnika</w:t>
      </w:r>
    </w:p>
    <w:p w14:paraId="65B4579D"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w:t>
      </w:r>
    </w:p>
    <w:p w14:paraId="52921640"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Osnovna tehnična dokumentacija</w:t>
      </w:r>
    </w:p>
    <w:p w14:paraId="496C6486"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Prenos znanja</w:t>
      </w:r>
    </w:p>
    <w:p w14:paraId="5E594943" w14:textId="77777777" w:rsidR="003D1D6F" w:rsidRPr="00DC1E2D" w:rsidRDefault="003D1D6F" w:rsidP="003D1D6F">
      <w:pPr>
        <w:pStyle w:val="Naslov5"/>
        <w:numPr>
          <w:ilvl w:val="2"/>
          <w:numId w:val="57"/>
        </w:numPr>
      </w:pPr>
      <w:bookmarkStart w:id="239" w:name="_Toc89429847"/>
      <w:r w:rsidRPr="00DC1E2D">
        <w:t xml:space="preserve">Varnostno </w:t>
      </w:r>
      <w:proofErr w:type="spellStart"/>
      <w:r w:rsidRPr="00DC1E2D">
        <w:t>kopiranje_Nadgradnja</w:t>
      </w:r>
      <w:proofErr w:type="spellEnd"/>
      <w:r w:rsidRPr="00DC1E2D">
        <w:t xml:space="preserve"> </w:t>
      </w:r>
      <w:proofErr w:type="spellStart"/>
      <w:r w:rsidRPr="00DC1E2D">
        <w:t>Veeam</w:t>
      </w:r>
      <w:proofErr w:type="spellEnd"/>
      <w:r w:rsidRPr="00DC1E2D">
        <w:t xml:space="preserve"> strežnika</w:t>
      </w:r>
      <w:bookmarkEnd w:id="239"/>
    </w:p>
    <w:p w14:paraId="225C6E5A"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4F023275"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Vgradnja RAM modulov v obstoječi strežnik</w:t>
      </w:r>
    </w:p>
    <w:p w14:paraId="2256A273"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Vgradnja DAS police v obstoječo omaro in povezava na obstoječ strežnik</w:t>
      </w:r>
    </w:p>
    <w:p w14:paraId="70A2D77D"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Konfiguracija kapacitete po zahtevah naročnika</w:t>
      </w:r>
    </w:p>
    <w:p w14:paraId="3231BBB7"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w:t>
      </w:r>
    </w:p>
    <w:p w14:paraId="38FB2523"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Posodobitev tehnične dokumentacije</w:t>
      </w:r>
    </w:p>
    <w:p w14:paraId="15CC7866" w14:textId="77777777" w:rsidR="003D1D6F" w:rsidRPr="00DC1E2D" w:rsidRDefault="003D1D6F" w:rsidP="003D1D6F">
      <w:pPr>
        <w:pStyle w:val="Naslov5"/>
        <w:numPr>
          <w:ilvl w:val="2"/>
          <w:numId w:val="57"/>
        </w:numPr>
      </w:pPr>
      <w:bookmarkStart w:id="240" w:name="_Toc89429848"/>
      <w:r w:rsidRPr="00DC1E2D">
        <w:t xml:space="preserve">Varnostno </w:t>
      </w:r>
      <w:proofErr w:type="spellStart"/>
      <w:r w:rsidRPr="00DC1E2D">
        <w:t>kopiranje_Strežniški</w:t>
      </w:r>
      <w:proofErr w:type="spellEnd"/>
      <w:r w:rsidRPr="00DC1E2D">
        <w:t xml:space="preserve"> sistem </w:t>
      </w:r>
      <w:proofErr w:type="spellStart"/>
      <w:r w:rsidRPr="00DC1E2D">
        <w:t>Veeam</w:t>
      </w:r>
      <w:proofErr w:type="spellEnd"/>
      <w:r w:rsidRPr="00DC1E2D">
        <w:t xml:space="preserve"> Sure </w:t>
      </w:r>
      <w:proofErr w:type="spellStart"/>
      <w:r w:rsidRPr="00DC1E2D">
        <w:t>Backup</w:t>
      </w:r>
      <w:bookmarkEnd w:id="240"/>
      <w:proofErr w:type="spellEnd"/>
    </w:p>
    <w:p w14:paraId="60339BDF"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36EFAA68"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Vgradnja strežnika na lokaciji naročnika (uprava ali kolokacija) v obstoječo strežniško omaro</w:t>
      </w:r>
    </w:p>
    <w:p w14:paraId="23691CF1"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Označitev kablov in dopolnitev obstoječe dokumentacije</w:t>
      </w:r>
    </w:p>
    <w:p w14:paraId="12881621"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Fizična namestitev ter testni zagon</w:t>
      </w:r>
    </w:p>
    <w:p w14:paraId="09C5BBE5"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Nadgradnja strojne kode na zadnjo stabilno različico</w:t>
      </w:r>
    </w:p>
    <w:p w14:paraId="01C5F3BF"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Nastavitev mehanizmov obveščanja</w:t>
      </w:r>
    </w:p>
    <w:p w14:paraId="222498AA"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lastRenderedPageBreak/>
        <w:t>Povezava na LAN stikala</w:t>
      </w:r>
    </w:p>
    <w:p w14:paraId="71018707"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w:t>
      </w:r>
    </w:p>
    <w:p w14:paraId="62A5FD25"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Izvedba »</w:t>
      </w:r>
      <w:proofErr w:type="spellStart"/>
      <w:r w:rsidRPr="00DC1E2D">
        <w:rPr>
          <w:rFonts w:ascii="Arial" w:hAnsi="Arial" w:cs="Arial"/>
          <w:sz w:val="20"/>
          <w:szCs w:val="20"/>
          <w:lang w:val="x-none" w:eastAsia="x-none"/>
        </w:rPr>
        <w:t>stress</w:t>
      </w:r>
      <w:proofErr w:type="spellEnd"/>
      <w:r w:rsidRPr="00DC1E2D">
        <w:rPr>
          <w:rFonts w:ascii="Arial" w:hAnsi="Arial" w:cs="Arial"/>
          <w:sz w:val="20"/>
          <w:szCs w:val="20"/>
          <w:lang w:val="x-none" w:eastAsia="x-none"/>
        </w:rPr>
        <w:t>« testov in priprava poročila</w:t>
      </w:r>
    </w:p>
    <w:p w14:paraId="14ED59F9"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Konfiguracija </w:t>
      </w:r>
      <w:proofErr w:type="spellStart"/>
      <w:r w:rsidRPr="00DC1E2D">
        <w:rPr>
          <w:rFonts w:ascii="Arial" w:hAnsi="Arial" w:cs="Arial"/>
          <w:sz w:val="20"/>
          <w:szCs w:val="20"/>
          <w:lang w:val="x-none" w:eastAsia="x-none"/>
        </w:rPr>
        <w:t>Veeam</w:t>
      </w:r>
      <w:proofErr w:type="spellEnd"/>
      <w:r w:rsidRPr="00DC1E2D">
        <w:rPr>
          <w:rFonts w:ascii="Arial" w:hAnsi="Arial" w:cs="Arial"/>
          <w:sz w:val="20"/>
          <w:szCs w:val="20"/>
          <w:lang w:val="x-none" w:eastAsia="x-none"/>
        </w:rPr>
        <w:t xml:space="preserve"> Sure </w:t>
      </w:r>
      <w:proofErr w:type="spellStart"/>
      <w:r w:rsidRPr="00DC1E2D">
        <w:rPr>
          <w:rFonts w:ascii="Arial" w:hAnsi="Arial" w:cs="Arial"/>
          <w:sz w:val="20"/>
          <w:szCs w:val="20"/>
          <w:lang w:val="x-none" w:eastAsia="x-none"/>
        </w:rPr>
        <w:t>Backup</w:t>
      </w:r>
      <w:proofErr w:type="spellEnd"/>
      <w:r w:rsidRPr="00DC1E2D">
        <w:rPr>
          <w:rFonts w:ascii="Arial" w:hAnsi="Arial" w:cs="Arial"/>
          <w:sz w:val="20"/>
          <w:szCs w:val="20"/>
          <w:lang w:val="x-none" w:eastAsia="x-none"/>
        </w:rPr>
        <w:t xml:space="preserve"> orodja po zahtevah naročnika</w:t>
      </w:r>
    </w:p>
    <w:p w14:paraId="70A15DA7"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w:t>
      </w:r>
    </w:p>
    <w:p w14:paraId="7992B258"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Posodobitev tehnične dokumentacije</w:t>
      </w:r>
    </w:p>
    <w:p w14:paraId="0BD0E2B7"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Prenos znanja</w:t>
      </w:r>
    </w:p>
    <w:p w14:paraId="67964CFC" w14:textId="77777777" w:rsidR="003D1D6F" w:rsidRPr="00DC1E2D" w:rsidRDefault="003D1D6F" w:rsidP="003D1D6F">
      <w:pPr>
        <w:pStyle w:val="Naslov5"/>
        <w:numPr>
          <w:ilvl w:val="2"/>
          <w:numId w:val="57"/>
        </w:numPr>
      </w:pPr>
      <w:bookmarkStart w:id="241" w:name="_Toc89429849"/>
      <w:r w:rsidRPr="00DC1E2D">
        <w:t xml:space="preserve">UPS </w:t>
      </w:r>
      <w:proofErr w:type="spellStart"/>
      <w:r w:rsidRPr="00DC1E2D">
        <w:t>sistemi_Nadgradnja</w:t>
      </w:r>
      <w:proofErr w:type="spellEnd"/>
      <w:r w:rsidRPr="00DC1E2D">
        <w:t xml:space="preserve"> APC</w:t>
      </w:r>
      <w:bookmarkEnd w:id="241"/>
    </w:p>
    <w:p w14:paraId="0C145CD5"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0439FF78"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Vgradnja baterij na lokaciji naročnika (uprava) v obstoječo strežniško omaro</w:t>
      </w:r>
    </w:p>
    <w:p w14:paraId="400A58E3"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Konfiguracija UPS stikal</w:t>
      </w:r>
    </w:p>
    <w:p w14:paraId="6800E271"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w:t>
      </w:r>
    </w:p>
    <w:p w14:paraId="04FBEB10"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Posodobitev tehnične dokumentacije</w:t>
      </w:r>
    </w:p>
    <w:p w14:paraId="4F756867" w14:textId="77777777" w:rsidR="003D1D6F" w:rsidRPr="00DC1E2D" w:rsidRDefault="003D1D6F" w:rsidP="003D1D6F">
      <w:pPr>
        <w:pStyle w:val="Naslov5"/>
        <w:numPr>
          <w:ilvl w:val="2"/>
          <w:numId w:val="57"/>
        </w:numPr>
      </w:pPr>
      <w:bookmarkStart w:id="242" w:name="_Toc89429850"/>
      <w:r w:rsidRPr="00DC1E2D">
        <w:t>Komplet osebni računalniki in LCD ekrani</w:t>
      </w:r>
      <w:bookmarkEnd w:id="242"/>
    </w:p>
    <w:p w14:paraId="66331BF8"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51C4F027"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Priprava Image inštalacije</w:t>
      </w:r>
    </w:p>
    <w:p w14:paraId="0B3DFA10"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Kloniranje Image inštalacije</w:t>
      </w:r>
    </w:p>
    <w:p w14:paraId="63AEEEE2"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Priklop računalnika, monitorja</w:t>
      </w:r>
    </w:p>
    <w:p w14:paraId="490F4159"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 xml:space="preserve">Kopiranje podatkov iz starega računalnika </w:t>
      </w:r>
    </w:p>
    <w:p w14:paraId="694AC6BA"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Konfiguracija sistema</w:t>
      </w:r>
    </w:p>
    <w:p w14:paraId="74B6ADC6"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Tehnična dokumentacija: izdelava oz. dopolnitev obstoječe dokumentacije o izvedenih storitvah za prenovljeno okolje</w:t>
      </w:r>
    </w:p>
    <w:p w14:paraId="1F358DD3"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Image inštalacije za delovno postajo vsebuje:</w:t>
      </w:r>
    </w:p>
    <w:p w14:paraId="648EAC18"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Microsoft Windows Professional (10 oziroma zadnja verzija po izboru naročnika)</w:t>
      </w:r>
    </w:p>
    <w:p w14:paraId="506D09C2"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Microsoft </w:t>
      </w:r>
      <w:proofErr w:type="spellStart"/>
      <w:r w:rsidRPr="00DC1E2D">
        <w:rPr>
          <w:rFonts w:ascii="Arial" w:hAnsi="Arial" w:cs="Arial"/>
          <w:sz w:val="20"/>
          <w:szCs w:val="20"/>
          <w:lang w:val="x-none" w:eastAsia="x-none"/>
        </w:rPr>
        <w:t>Language</w:t>
      </w:r>
      <w:proofErr w:type="spellEnd"/>
      <w:r w:rsidRPr="00DC1E2D">
        <w:rPr>
          <w:rFonts w:ascii="Arial" w:hAnsi="Arial" w:cs="Arial"/>
          <w:sz w:val="20"/>
          <w:szCs w:val="20"/>
          <w:lang w:val="x-none" w:eastAsia="x-none"/>
        </w:rPr>
        <w:t xml:space="preserve"> pack</w:t>
      </w:r>
    </w:p>
    <w:p w14:paraId="021C26AE"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Inštalacijske datoteke za aplikacije (</w:t>
      </w:r>
      <w:proofErr w:type="spellStart"/>
      <w:r w:rsidRPr="00DC1E2D">
        <w:rPr>
          <w:rFonts w:ascii="Arial" w:hAnsi="Arial" w:cs="Arial"/>
          <w:sz w:val="20"/>
          <w:szCs w:val="20"/>
          <w:lang w:val="x-none" w:eastAsia="x-none"/>
        </w:rPr>
        <w:t>Antivirus</w:t>
      </w:r>
      <w:proofErr w:type="spellEnd"/>
      <w:r w:rsidRPr="00DC1E2D">
        <w:rPr>
          <w:rFonts w:ascii="Arial" w:hAnsi="Arial" w:cs="Arial"/>
          <w:sz w:val="20"/>
          <w:szCs w:val="20"/>
          <w:lang w:val="x-none" w:eastAsia="x-none"/>
        </w:rPr>
        <w:t xml:space="preserve">, Office </w:t>
      </w:r>
      <w:proofErr w:type="spellStart"/>
      <w:r w:rsidRPr="00DC1E2D">
        <w:rPr>
          <w:rFonts w:ascii="Arial" w:hAnsi="Arial" w:cs="Arial"/>
          <w:sz w:val="20"/>
          <w:szCs w:val="20"/>
          <w:lang w:val="x-none" w:eastAsia="x-none"/>
        </w:rPr>
        <w:t>Viewer</w:t>
      </w:r>
      <w:proofErr w:type="spellEnd"/>
      <w:r w:rsidRPr="00DC1E2D">
        <w:rPr>
          <w:rFonts w:ascii="Arial" w:hAnsi="Arial" w:cs="Arial"/>
          <w:sz w:val="20"/>
          <w:szCs w:val="20"/>
          <w:lang w:val="x-none" w:eastAsia="x-none"/>
        </w:rPr>
        <w:t>, gonilniki...)</w:t>
      </w:r>
    </w:p>
    <w:p w14:paraId="0D049477"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Nastavitev konfiguracije delovne postaje (IP, DNS,WINS)</w:t>
      </w:r>
    </w:p>
    <w:p w14:paraId="03C05601"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Vključitev v AD</w:t>
      </w:r>
    </w:p>
    <w:p w14:paraId="04B01463"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Arhiv starega profila in restavriranje v novi računalnik</w:t>
      </w:r>
    </w:p>
    <w:p w14:paraId="720ACEBD"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Kopiranje aplikacijske mape</w:t>
      </w:r>
    </w:p>
    <w:p w14:paraId="23AA2B7A"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Inštalacija </w:t>
      </w:r>
      <w:proofErr w:type="spellStart"/>
      <w:r w:rsidRPr="00DC1E2D">
        <w:rPr>
          <w:rFonts w:ascii="Arial" w:hAnsi="Arial" w:cs="Arial"/>
          <w:sz w:val="20"/>
          <w:szCs w:val="20"/>
          <w:lang w:val="x-none" w:eastAsia="x-none"/>
        </w:rPr>
        <w:t>antivirusnega</w:t>
      </w:r>
      <w:proofErr w:type="spellEnd"/>
      <w:r w:rsidRPr="00DC1E2D">
        <w:rPr>
          <w:rFonts w:ascii="Arial" w:hAnsi="Arial" w:cs="Arial"/>
          <w:sz w:val="20"/>
          <w:szCs w:val="20"/>
          <w:lang w:val="x-none" w:eastAsia="x-none"/>
        </w:rPr>
        <w:t xml:space="preserve"> programa</w:t>
      </w:r>
    </w:p>
    <w:p w14:paraId="5252B791"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Inštalacija virtualnih tiskalnikov</w:t>
      </w:r>
    </w:p>
    <w:p w14:paraId="4A59241F"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lastRenderedPageBreak/>
        <w:t xml:space="preserve">Instalacija Office </w:t>
      </w:r>
      <w:proofErr w:type="spellStart"/>
      <w:r w:rsidRPr="00DC1E2D">
        <w:rPr>
          <w:rFonts w:ascii="Arial" w:hAnsi="Arial" w:cs="Arial"/>
          <w:sz w:val="20"/>
          <w:szCs w:val="20"/>
          <w:lang w:val="x-none" w:eastAsia="x-none"/>
        </w:rPr>
        <w:t>Viewer</w:t>
      </w:r>
      <w:proofErr w:type="spellEnd"/>
    </w:p>
    <w:p w14:paraId="58CB890F"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Inštalacija Adobe </w:t>
      </w:r>
      <w:proofErr w:type="spellStart"/>
      <w:r w:rsidRPr="00DC1E2D">
        <w:rPr>
          <w:rFonts w:ascii="Arial" w:hAnsi="Arial" w:cs="Arial"/>
          <w:sz w:val="20"/>
          <w:szCs w:val="20"/>
          <w:lang w:val="x-none" w:eastAsia="x-none"/>
        </w:rPr>
        <w:t>Reader</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Flash</w:t>
      </w:r>
      <w:proofErr w:type="spellEnd"/>
      <w:r w:rsidRPr="00DC1E2D">
        <w:rPr>
          <w:rFonts w:ascii="Arial" w:hAnsi="Arial" w:cs="Arial"/>
          <w:sz w:val="20"/>
          <w:szCs w:val="20"/>
          <w:lang w:val="x-none" w:eastAsia="x-none"/>
        </w:rPr>
        <w:t>, Java</w:t>
      </w:r>
    </w:p>
    <w:p w14:paraId="1355EF73"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Test delovanja sistema</w:t>
      </w:r>
    </w:p>
    <w:p w14:paraId="62CFD0F0" w14:textId="77777777" w:rsidR="003D1D6F" w:rsidRPr="00DC1E2D" w:rsidRDefault="003D1D6F" w:rsidP="003D1D6F">
      <w:pPr>
        <w:pStyle w:val="Bulleted"/>
        <w:numPr>
          <w:ilvl w:val="0"/>
          <w:numId w:val="29"/>
        </w:numPr>
        <w:rPr>
          <w:rFonts w:ascii="Arial" w:hAnsi="Arial" w:cs="Arial"/>
          <w:sz w:val="20"/>
          <w:szCs w:val="20"/>
          <w:lang w:val="x-none" w:eastAsia="x-none"/>
        </w:rPr>
      </w:pPr>
      <w:r w:rsidRPr="00DC1E2D">
        <w:rPr>
          <w:rFonts w:ascii="Arial" w:hAnsi="Arial" w:cs="Arial"/>
          <w:sz w:val="20"/>
          <w:szCs w:val="20"/>
          <w:lang w:val="x-none" w:eastAsia="x-none"/>
        </w:rPr>
        <w:t>Fizična odstranitev obstoječih delovnih postaj s pripadajočo periferno opremo (monitor, tipkovnica,...), kjer je to potrebno.</w:t>
      </w:r>
    </w:p>
    <w:p w14:paraId="598F6FF0" w14:textId="77777777" w:rsidR="003D1D6F" w:rsidRPr="00DC1E2D" w:rsidRDefault="003D1D6F" w:rsidP="003D1D6F">
      <w:pPr>
        <w:pStyle w:val="Naslov5"/>
        <w:numPr>
          <w:ilvl w:val="2"/>
          <w:numId w:val="57"/>
        </w:numPr>
      </w:pPr>
      <w:bookmarkStart w:id="243" w:name="_Toc89429851"/>
      <w:r w:rsidRPr="00DC1E2D">
        <w:t>Prenosni računalniki</w:t>
      </w:r>
      <w:bookmarkEnd w:id="243"/>
      <w:r w:rsidRPr="00DC1E2D">
        <w:t xml:space="preserve"> </w:t>
      </w:r>
    </w:p>
    <w:p w14:paraId="6EC6217A"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41FF369D"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Priprava Image inštalacije</w:t>
      </w:r>
    </w:p>
    <w:p w14:paraId="76DEF116"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Kloniranje Image inštalacije</w:t>
      </w:r>
    </w:p>
    <w:p w14:paraId="61D3C0D7"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Priklop računalnika</w:t>
      </w:r>
    </w:p>
    <w:p w14:paraId="1399EF05"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 xml:space="preserve">Kopiranje podatkov iz starega računalnika </w:t>
      </w:r>
    </w:p>
    <w:p w14:paraId="13735069"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Konfiguracija sistema</w:t>
      </w:r>
    </w:p>
    <w:p w14:paraId="49E08B75"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Tehnična dokumentacija: izdelava oz. dopolnitev obstoječe dokumentacije o izvedenih storitvah za prenovljeno okolje</w:t>
      </w:r>
    </w:p>
    <w:p w14:paraId="4652F400" w14:textId="77777777" w:rsidR="003D1D6F" w:rsidRPr="00DC1E2D" w:rsidRDefault="003D1D6F" w:rsidP="003D1D6F">
      <w:pPr>
        <w:pStyle w:val="Bulleted"/>
        <w:numPr>
          <w:ilvl w:val="0"/>
          <w:numId w:val="29"/>
        </w:numPr>
        <w:ind w:left="1451" w:hanging="357"/>
        <w:rPr>
          <w:rFonts w:ascii="Arial" w:hAnsi="Arial" w:cs="Arial"/>
          <w:sz w:val="20"/>
          <w:szCs w:val="20"/>
          <w:lang w:val="x-none" w:eastAsia="x-none"/>
        </w:rPr>
      </w:pPr>
      <w:r w:rsidRPr="00DC1E2D">
        <w:rPr>
          <w:rFonts w:ascii="Arial" w:hAnsi="Arial" w:cs="Arial"/>
          <w:sz w:val="20"/>
          <w:szCs w:val="20"/>
          <w:lang w:val="x-none" w:eastAsia="x-none"/>
        </w:rPr>
        <w:t>Image inštalacije za računalnik vsebuje:</w:t>
      </w:r>
    </w:p>
    <w:p w14:paraId="77677E6F"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Microsoft Windows Professional (10 oziroma zadnja verzija po izboru naročnika)</w:t>
      </w:r>
    </w:p>
    <w:p w14:paraId="586A71BE"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Microsoft </w:t>
      </w:r>
      <w:proofErr w:type="spellStart"/>
      <w:r w:rsidRPr="00DC1E2D">
        <w:rPr>
          <w:rFonts w:ascii="Arial" w:hAnsi="Arial" w:cs="Arial"/>
          <w:sz w:val="20"/>
          <w:szCs w:val="20"/>
          <w:lang w:val="x-none" w:eastAsia="x-none"/>
        </w:rPr>
        <w:t>Language</w:t>
      </w:r>
      <w:proofErr w:type="spellEnd"/>
      <w:r w:rsidRPr="00DC1E2D">
        <w:rPr>
          <w:rFonts w:ascii="Arial" w:hAnsi="Arial" w:cs="Arial"/>
          <w:sz w:val="20"/>
          <w:szCs w:val="20"/>
          <w:lang w:val="x-none" w:eastAsia="x-none"/>
        </w:rPr>
        <w:t xml:space="preserve"> pack</w:t>
      </w:r>
    </w:p>
    <w:p w14:paraId="069A64F6"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Inštalacijske datoteke za aplikacije (</w:t>
      </w:r>
      <w:proofErr w:type="spellStart"/>
      <w:r w:rsidRPr="00DC1E2D">
        <w:rPr>
          <w:rFonts w:ascii="Arial" w:hAnsi="Arial" w:cs="Arial"/>
          <w:sz w:val="20"/>
          <w:szCs w:val="20"/>
          <w:lang w:val="x-none" w:eastAsia="x-none"/>
        </w:rPr>
        <w:t>Antivirus</w:t>
      </w:r>
      <w:proofErr w:type="spellEnd"/>
      <w:r w:rsidRPr="00DC1E2D">
        <w:rPr>
          <w:rFonts w:ascii="Arial" w:hAnsi="Arial" w:cs="Arial"/>
          <w:sz w:val="20"/>
          <w:szCs w:val="20"/>
          <w:lang w:val="x-none" w:eastAsia="x-none"/>
        </w:rPr>
        <w:t xml:space="preserve">, Office </w:t>
      </w:r>
      <w:proofErr w:type="spellStart"/>
      <w:r w:rsidRPr="00DC1E2D">
        <w:rPr>
          <w:rFonts w:ascii="Arial" w:hAnsi="Arial" w:cs="Arial"/>
          <w:sz w:val="20"/>
          <w:szCs w:val="20"/>
          <w:lang w:val="x-none" w:eastAsia="x-none"/>
        </w:rPr>
        <w:t>Viewer</w:t>
      </w:r>
      <w:proofErr w:type="spellEnd"/>
      <w:r w:rsidRPr="00DC1E2D">
        <w:rPr>
          <w:rFonts w:ascii="Arial" w:hAnsi="Arial" w:cs="Arial"/>
          <w:sz w:val="20"/>
          <w:szCs w:val="20"/>
          <w:lang w:val="x-none" w:eastAsia="x-none"/>
        </w:rPr>
        <w:t>, gonilniki...)</w:t>
      </w:r>
    </w:p>
    <w:p w14:paraId="6C1FEA29"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Nastavitev konfiguracije računalnika (IP, DNS,WINS)</w:t>
      </w:r>
    </w:p>
    <w:p w14:paraId="1F671AF6"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Vključitev v AD</w:t>
      </w:r>
    </w:p>
    <w:p w14:paraId="518210C7"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Arhiv starega profila in restavriranje v novi računalnik</w:t>
      </w:r>
    </w:p>
    <w:p w14:paraId="05CA9217"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Kopiranje aplikacijske mape</w:t>
      </w:r>
    </w:p>
    <w:p w14:paraId="47533021"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Inštalacija </w:t>
      </w:r>
      <w:proofErr w:type="spellStart"/>
      <w:r w:rsidRPr="00DC1E2D">
        <w:rPr>
          <w:rFonts w:ascii="Arial" w:hAnsi="Arial" w:cs="Arial"/>
          <w:sz w:val="20"/>
          <w:szCs w:val="20"/>
          <w:lang w:val="x-none" w:eastAsia="x-none"/>
        </w:rPr>
        <w:t>antivirusnega</w:t>
      </w:r>
      <w:proofErr w:type="spellEnd"/>
      <w:r w:rsidRPr="00DC1E2D">
        <w:rPr>
          <w:rFonts w:ascii="Arial" w:hAnsi="Arial" w:cs="Arial"/>
          <w:sz w:val="20"/>
          <w:szCs w:val="20"/>
          <w:lang w:val="x-none" w:eastAsia="x-none"/>
        </w:rPr>
        <w:t xml:space="preserve"> programa</w:t>
      </w:r>
    </w:p>
    <w:p w14:paraId="5D6A4F88"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Inštalacija virtualnih tiskalnikov</w:t>
      </w:r>
    </w:p>
    <w:p w14:paraId="527A03AD"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Instalacija Office </w:t>
      </w:r>
      <w:proofErr w:type="spellStart"/>
      <w:r w:rsidRPr="00DC1E2D">
        <w:rPr>
          <w:rFonts w:ascii="Arial" w:hAnsi="Arial" w:cs="Arial"/>
          <w:sz w:val="20"/>
          <w:szCs w:val="20"/>
          <w:lang w:val="x-none" w:eastAsia="x-none"/>
        </w:rPr>
        <w:t>Viewer</w:t>
      </w:r>
      <w:proofErr w:type="spellEnd"/>
    </w:p>
    <w:p w14:paraId="2DEBD393"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Inštalacija Adobe </w:t>
      </w:r>
      <w:proofErr w:type="spellStart"/>
      <w:r w:rsidRPr="00DC1E2D">
        <w:rPr>
          <w:rFonts w:ascii="Arial" w:hAnsi="Arial" w:cs="Arial"/>
          <w:sz w:val="20"/>
          <w:szCs w:val="20"/>
          <w:lang w:val="x-none" w:eastAsia="x-none"/>
        </w:rPr>
        <w:t>Reader</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Flash</w:t>
      </w:r>
      <w:proofErr w:type="spellEnd"/>
      <w:r w:rsidRPr="00DC1E2D">
        <w:rPr>
          <w:rFonts w:ascii="Arial" w:hAnsi="Arial" w:cs="Arial"/>
          <w:sz w:val="20"/>
          <w:szCs w:val="20"/>
          <w:lang w:val="x-none" w:eastAsia="x-none"/>
        </w:rPr>
        <w:t>, Java</w:t>
      </w:r>
    </w:p>
    <w:p w14:paraId="4B206C11"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Test delovanja sistema</w:t>
      </w:r>
    </w:p>
    <w:p w14:paraId="35DEB4D3"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Fizična odstranitev obstoječih računalnikov s pripadajočo periferno opremo, kjer je to potrebno.</w:t>
      </w:r>
    </w:p>
    <w:p w14:paraId="3BCBC4AA" w14:textId="77777777" w:rsidR="003D1D6F" w:rsidRPr="00DC1E2D" w:rsidRDefault="003D1D6F" w:rsidP="003D1D6F">
      <w:pPr>
        <w:pStyle w:val="Naslov5"/>
        <w:numPr>
          <w:ilvl w:val="2"/>
          <w:numId w:val="57"/>
        </w:numPr>
      </w:pPr>
      <w:bookmarkStart w:id="244" w:name="_Toc89429852"/>
      <w:r w:rsidRPr="00DC1E2D">
        <w:t>Varnostno kopiranje_O365</w:t>
      </w:r>
      <w:bookmarkEnd w:id="244"/>
    </w:p>
    <w:p w14:paraId="13448893"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 xml:space="preserve">Namestitev </w:t>
      </w:r>
      <w:proofErr w:type="spellStart"/>
      <w:r w:rsidRPr="00DC1E2D">
        <w:rPr>
          <w:rFonts w:ascii="Arial" w:hAnsi="Arial" w:cs="Arial"/>
          <w:sz w:val="20"/>
          <w:szCs w:val="20"/>
          <w:lang w:val="x-none" w:eastAsia="x-none"/>
        </w:rPr>
        <w:t>Veeam</w:t>
      </w:r>
      <w:proofErr w:type="spellEnd"/>
      <w:r w:rsidRPr="00DC1E2D">
        <w:rPr>
          <w:rFonts w:ascii="Arial" w:hAnsi="Arial" w:cs="Arial"/>
          <w:sz w:val="20"/>
          <w:szCs w:val="20"/>
          <w:lang w:val="x-none" w:eastAsia="x-none"/>
        </w:rPr>
        <w:t xml:space="preserve"> O365 virtualnega strežnika</w:t>
      </w:r>
    </w:p>
    <w:p w14:paraId="47382893"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Priprava DAS sistema (</w:t>
      </w:r>
      <w:proofErr w:type="spellStart"/>
      <w:r w:rsidRPr="00DC1E2D">
        <w:rPr>
          <w:rFonts w:ascii="Arial" w:hAnsi="Arial" w:cs="Arial"/>
          <w:sz w:val="20"/>
          <w:szCs w:val="20"/>
          <w:lang w:val="x-none" w:eastAsia="x-none"/>
        </w:rPr>
        <w:t>repository</w:t>
      </w:r>
      <w:proofErr w:type="spellEnd"/>
      <w:r w:rsidRPr="00DC1E2D">
        <w:rPr>
          <w:rFonts w:ascii="Arial" w:hAnsi="Arial" w:cs="Arial"/>
          <w:sz w:val="20"/>
          <w:szCs w:val="20"/>
          <w:lang w:val="x-none" w:eastAsia="x-none"/>
        </w:rPr>
        <w:t>) na nivoju strojne opreme na lokaciji naročnika</w:t>
      </w:r>
    </w:p>
    <w:p w14:paraId="50795995"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 xml:space="preserve">Namestitev in konfiguracije </w:t>
      </w:r>
      <w:proofErr w:type="spellStart"/>
      <w:r w:rsidRPr="00DC1E2D">
        <w:rPr>
          <w:rFonts w:ascii="Arial" w:hAnsi="Arial" w:cs="Arial"/>
          <w:sz w:val="20"/>
          <w:szCs w:val="20"/>
          <w:lang w:val="x-none" w:eastAsia="x-none"/>
        </w:rPr>
        <w:t>Veeam</w:t>
      </w:r>
      <w:proofErr w:type="spellEnd"/>
      <w:r w:rsidRPr="00DC1E2D">
        <w:rPr>
          <w:rFonts w:ascii="Arial" w:hAnsi="Arial" w:cs="Arial"/>
          <w:sz w:val="20"/>
          <w:szCs w:val="20"/>
          <w:lang w:val="x-none" w:eastAsia="x-none"/>
        </w:rPr>
        <w:t xml:space="preserve"> O365 ter povezave z O365 »</w:t>
      </w:r>
      <w:proofErr w:type="spellStart"/>
      <w:r w:rsidRPr="00DC1E2D">
        <w:rPr>
          <w:rFonts w:ascii="Arial" w:hAnsi="Arial" w:cs="Arial"/>
          <w:sz w:val="20"/>
          <w:szCs w:val="20"/>
          <w:lang w:val="x-none" w:eastAsia="x-none"/>
        </w:rPr>
        <w:t>tenant</w:t>
      </w:r>
      <w:proofErr w:type="spellEnd"/>
      <w:r w:rsidRPr="00DC1E2D">
        <w:rPr>
          <w:rFonts w:ascii="Arial" w:hAnsi="Arial" w:cs="Arial"/>
          <w:sz w:val="20"/>
          <w:szCs w:val="20"/>
          <w:lang w:val="x-none" w:eastAsia="x-none"/>
        </w:rPr>
        <w:t xml:space="preserve">« </w:t>
      </w:r>
    </w:p>
    <w:p w14:paraId="5A6E7C39"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lastRenderedPageBreak/>
        <w:t xml:space="preserve">Definicija </w:t>
      </w:r>
      <w:proofErr w:type="spellStart"/>
      <w:r w:rsidRPr="00DC1E2D">
        <w:rPr>
          <w:rFonts w:ascii="Arial" w:hAnsi="Arial" w:cs="Arial"/>
          <w:sz w:val="20"/>
          <w:szCs w:val="20"/>
          <w:lang w:val="x-none" w:eastAsia="x-none"/>
        </w:rPr>
        <w:t>backup</w:t>
      </w:r>
      <w:proofErr w:type="spellEnd"/>
      <w:r w:rsidRPr="00DC1E2D">
        <w:rPr>
          <w:rFonts w:ascii="Arial" w:hAnsi="Arial" w:cs="Arial"/>
          <w:sz w:val="20"/>
          <w:szCs w:val="20"/>
          <w:lang w:val="x-none" w:eastAsia="x-none"/>
        </w:rPr>
        <w:t xml:space="preserve"> politik, </w:t>
      </w:r>
      <w:proofErr w:type="spellStart"/>
      <w:r w:rsidRPr="00DC1E2D">
        <w:rPr>
          <w:rFonts w:ascii="Arial" w:hAnsi="Arial" w:cs="Arial"/>
          <w:sz w:val="20"/>
          <w:szCs w:val="20"/>
          <w:lang w:val="x-none" w:eastAsia="x-none"/>
        </w:rPr>
        <w:t>backup</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proxy</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repository</w:t>
      </w:r>
      <w:proofErr w:type="spellEnd"/>
      <w:r w:rsidRPr="00DC1E2D">
        <w:rPr>
          <w:rFonts w:ascii="Arial" w:hAnsi="Arial" w:cs="Arial"/>
          <w:sz w:val="20"/>
          <w:szCs w:val="20"/>
          <w:lang w:val="x-none" w:eastAsia="x-none"/>
        </w:rPr>
        <w:t xml:space="preserve"> </w:t>
      </w:r>
    </w:p>
    <w:p w14:paraId="5BA08167"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Testiranje delovanja</w:t>
      </w:r>
    </w:p>
    <w:p w14:paraId="37913F6F"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Osnovna tehnična dokumentacija</w:t>
      </w:r>
    </w:p>
    <w:p w14:paraId="5A3B5832"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Prenos znanja</w:t>
      </w:r>
    </w:p>
    <w:p w14:paraId="31B34BF5" w14:textId="77777777" w:rsidR="003D1D6F" w:rsidRPr="00DC1E2D" w:rsidRDefault="003D1D6F" w:rsidP="003D1D6F">
      <w:pPr>
        <w:pStyle w:val="Naslov5"/>
        <w:numPr>
          <w:ilvl w:val="2"/>
          <w:numId w:val="57"/>
        </w:numPr>
      </w:pPr>
      <w:bookmarkStart w:id="245" w:name="_Toc89429853"/>
      <w:r w:rsidRPr="00DC1E2D">
        <w:t>SSL certifikati</w:t>
      </w:r>
      <w:bookmarkEnd w:id="245"/>
    </w:p>
    <w:p w14:paraId="4675CF05"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Naročilo, generiranje in izdaja certifikata</w:t>
      </w:r>
    </w:p>
    <w:p w14:paraId="3093C490" w14:textId="44233DD0" w:rsidR="003D1D6F" w:rsidRPr="008508DB"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 xml:space="preserve">1x </w:t>
      </w:r>
      <w:r w:rsidRPr="008508DB">
        <w:rPr>
          <w:rFonts w:ascii="Arial" w:hAnsi="Arial" w:cs="Arial"/>
          <w:sz w:val="20"/>
          <w:szCs w:val="20"/>
          <w:lang w:val="x-none" w:eastAsia="x-none"/>
        </w:rPr>
        <w:t xml:space="preserve">letno izvedena </w:t>
      </w:r>
      <w:r w:rsidR="00F13D50" w:rsidRPr="008508DB">
        <w:rPr>
          <w:rFonts w:ascii="Arial" w:hAnsi="Arial" w:cs="Arial"/>
          <w:sz w:val="20"/>
          <w:szCs w:val="20"/>
          <w:lang w:val="x-none" w:eastAsia="x-none"/>
        </w:rPr>
        <w:t>validacija</w:t>
      </w:r>
      <w:r w:rsidRPr="008508DB">
        <w:rPr>
          <w:rFonts w:ascii="Arial" w:hAnsi="Arial" w:cs="Arial"/>
          <w:sz w:val="20"/>
          <w:szCs w:val="20"/>
          <w:lang w:val="x-none" w:eastAsia="x-none"/>
        </w:rPr>
        <w:t xml:space="preserve"> domene</w:t>
      </w:r>
    </w:p>
    <w:p w14:paraId="2FE8A8AC" w14:textId="77777777" w:rsidR="003D1D6F" w:rsidRPr="008508DB" w:rsidRDefault="003D1D6F"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Vnos in potrditev delovanja certifikata</w:t>
      </w:r>
    </w:p>
    <w:p w14:paraId="0B9B9898" w14:textId="77777777" w:rsidR="003D1D6F" w:rsidRPr="008508DB" w:rsidRDefault="003D1D6F" w:rsidP="003D1D6F">
      <w:pPr>
        <w:pStyle w:val="Naslov5"/>
        <w:numPr>
          <w:ilvl w:val="2"/>
          <w:numId w:val="57"/>
        </w:numPr>
      </w:pPr>
      <w:bookmarkStart w:id="246" w:name="_Toc89429854"/>
      <w:r w:rsidRPr="008508DB">
        <w:t>Nadgradnja centralnih stikal</w:t>
      </w:r>
      <w:bookmarkEnd w:id="246"/>
    </w:p>
    <w:p w14:paraId="6B39A4FB" w14:textId="77777777" w:rsidR="003D1D6F" w:rsidRPr="008508DB" w:rsidRDefault="003D1D6F"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Dostava opreme na lokacijo naročnika</w:t>
      </w:r>
    </w:p>
    <w:p w14:paraId="1D7B2001" w14:textId="189DA907" w:rsidR="003D1D6F" w:rsidRPr="008508DB" w:rsidRDefault="003D1D6F"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 xml:space="preserve">Nadgradnja programske opreme  na različico, ki </w:t>
      </w:r>
      <w:r w:rsidR="00F13D50" w:rsidRPr="008508DB">
        <w:rPr>
          <w:rFonts w:ascii="Arial" w:hAnsi="Arial" w:cs="Arial"/>
          <w:sz w:val="20"/>
          <w:szCs w:val="20"/>
          <w:lang w:val="x-none" w:eastAsia="x-none"/>
        </w:rPr>
        <w:t>zagotavlja</w:t>
      </w:r>
      <w:r w:rsidRPr="008508DB">
        <w:rPr>
          <w:rFonts w:ascii="Arial" w:hAnsi="Arial" w:cs="Arial"/>
          <w:sz w:val="20"/>
          <w:szCs w:val="20"/>
          <w:lang w:val="x-none" w:eastAsia="x-none"/>
        </w:rPr>
        <w:t xml:space="preserve"> združljivost stikal z obstoječimi</w:t>
      </w:r>
    </w:p>
    <w:p w14:paraId="178792B8" w14:textId="06FF7473" w:rsidR="003D1D6F" w:rsidRPr="008508DB" w:rsidRDefault="00F13D50"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Priprava</w:t>
      </w:r>
      <w:r w:rsidR="003D1D6F" w:rsidRPr="008508DB">
        <w:rPr>
          <w:rFonts w:ascii="Arial" w:hAnsi="Arial" w:cs="Arial"/>
          <w:sz w:val="20"/>
          <w:szCs w:val="20"/>
          <w:lang w:val="x-none" w:eastAsia="x-none"/>
        </w:rPr>
        <w:t xml:space="preserve"> in sprememba konfiguracij glede na dizajn novega centralnega omrežja</w:t>
      </w:r>
    </w:p>
    <w:p w14:paraId="471453D7"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Integracija stikal z obstoječimi</w:t>
      </w:r>
      <w:r w:rsidRPr="00DC1E2D">
        <w:rPr>
          <w:rFonts w:ascii="Arial" w:hAnsi="Arial" w:cs="Arial"/>
          <w:sz w:val="20"/>
          <w:szCs w:val="20"/>
          <w:lang w:val="x-none" w:eastAsia="x-none"/>
        </w:rPr>
        <w:t xml:space="preserve"> (povezovanje v sklad)</w:t>
      </w:r>
    </w:p>
    <w:p w14:paraId="71E14561"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L2 (VLAN, 802.1q, LACP, STP, STP optimizacije)</w:t>
      </w:r>
    </w:p>
    <w:p w14:paraId="6A2F981E"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 xml:space="preserve">MGMT (dostop do stikal, </w:t>
      </w:r>
      <w:proofErr w:type="spellStart"/>
      <w:r w:rsidRPr="00DC1E2D">
        <w:rPr>
          <w:rFonts w:ascii="Arial" w:hAnsi="Arial" w:cs="Arial"/>
          <w:sz w:val="20"/>
          <w:szCs w:val="20"/>
          <w:lang w:val="x-none" w:eastAsia="x-none"/>
        </w:rPr>
        <w:t>ntp</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syslog</w:t>
      </w:r>
      <w:proofErr w:type="spellEnd"/>
      <w:r w:rsidRPr="00DC1E2D">
        <w:rPr>
          <w:rFonts w:ascii="Arial" w:hAnsi="Arial" w:cs="Arial"/>
          <w:sz w:val="20"/>
          <w:szCs w:val="20"/>
          <w:lang w:val="x-none" w:eastAsia="x-none"/>
        </w:rPr>
        <w:t>)</w:t>
      </w:r>
    </w:p>
    <w:p w14:paraId="3EEB96BB"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Sprememba konfiguracij celotnega sklada</w:t>
      </w:r>
    </w:p>
    <w:p w14:paraId="6F0269FC"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 xml:space="preserve">Vnos in integracija v </w:t>
      </w:r>
      <w:proofErr w:type="spellStart"/>
      <w:r w:rsidRPr="00DC1E2D">
        <w:rPr>
          <w:rFonts w:ascii="Arial" w:hAnsi="Arial" w:cs="Arial"/>
          <w:sz w:val="20"/>
          <w:szCs w:val="20"/>
          <w:lang w:val="x-none" w:eastAsia="x-none"/>
        </w:rPr>
        <w:t>Cisco</w:t>
      </w:r>
      <w:proofErr w:type="spellEnd"/>
      <w:r w:rsidRPr="00DC1E2D">
        <w:rPr>
          <w:rFonts w:ascii="Arial" w:hAnsi="Arial" w:cs="Arial"/>
          <w:sz w:val="20"/>
          <w:szCs w:val="20"/>
          <w:lang w:val="x-none" w:eastAsia="x-none"/>
        </w:rPr>
        <w:t xml:space="preserve"> DNA Center</w:t>
      </w:r>
    </w:p>
    <w:p w14:paraId="4AA8D185"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Prenos obstoječih priključkov na nova stikala</w:t>
      </w:r>
    </w:p>
    <w:p w14:paraId="497AC796"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Testiranje delovanja sistema</w:t>
      </w:r>
    </w:p>
    <w:p w14:paraId="0647B165"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Posodobitev dokumentacije</w:t>
      </w:r>
    </w:p>
    <w:p w14:paraId="076D1263" w14:textId="77777777" w:rsidR="003D1D6F" w:rsidRPr="00DC1E2D" w:rsidRDefault="003D1D6F" w:rsidP="003D1D6F">
      <w:pPr>
        <w:pStyle w:val="Naslov5"/>
        <w:numPr>
          <w:ilvl w:val="2"/>
          <w:numId w:val="57"/>
        </w:numPr>
      </w:pPr>
      <w:bookmarkStart w:id="247" w:name="_Toc89429855"/>
      <w:r w:rsidRPr="00DC1E2D">
        <w:t>Agregacija uporabnikov</w:t>
      </w:r>
      <w:bookmarkEnd w:id="247"/>
      <w:r w:rsidRPr="00DC1E2D">
        <w:t xml:space="preserve"> </w:t>
      </w:r>
    </w:p>
    <w:p w14:paraId="7E671742"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53F44120"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Nadgradnja programske opreme  na zadnjo priporočeno različico</w:t>
      </w:r>
    </w:p>
    <w:p w14:paraId="5C735618"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Prilagoditev in prenos pravil obstoječega uporabniškega segmenta LAN (</w:t>
      </w:r>
      <w:proofErr w:type="spellStart"/>
      <w:r w:rsidRPr="00DC1E2D">
        <w:rPr>
          <w:rFonts w:ascii="Arial" w:hAnsi="Arial" w:cs="Arial"/>
          <w:sz w:val="20"/>
          <w:szCs w:val="20"/>
          <w:lang w:val="x-none" w:eastAsia="x-none"/>
        </w:rPr>
        <w:t>Cisco</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Catalyst</w:t>
      </w:r>
      <w:proofErr w:type="spellEnd"/>
      <w:r w:rsidRPr="00DC1E2D">
        <w:rPr>
          <w:rFonts w:ascii="Arial" w:hAnsi="Arial" w:cs="Arial"/>
          <w:sz w:val="20"/>
          <w:szCs w:val="20"/>
          <w:lang w:val="x-none" w:eastAsia="x-none"/>
        </w:rPr>
        <w:t>)</w:t>
      </w:r>
    </w:p>
    <w:p w14:paraId="4FBABF05"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Visoka razpoložljivost (priklop in konfiguracija skladovne povezave)</w:t>
      </w:r>
    </w:p>
    <w:p w14:paraId="4A3EF6A9"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L2 (VLAN, 802.1q, LACP, STP, STP optimizacije)</w:t>
      </w:r>
    </w:p>
    <w:p w14:paraId="6C89950C"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 xml:space="preserve">MGMT (dostop do stikal, </w:t>
      </w:r>
      <w:proofErr w:type="spellStart"/>
      <w:r w:rsidRPr="00DC1E2D">
        <w:rPr>
          <w:rFonts w:ascii="Arial" w:hAnsi="Arial" w:cs="Arial"/>
          <w:sz w:val="20"/>
          <w:szCs w:val="20"/>
          <w:lang w:val="x-none" w:eastAsia="x-none"/>
        </w:rPr>
        <w:t>ntp</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syslog</w:t>
      </w:r>
      <w:proofErr w:type="spellEnd"/>
      <w:r w:rsidRPr="00DC1E2D">
        <w:rPr>
          <w:rFonts w:ascii="Arial" w:hAnsi="Arial" w:cs="Arial"/>
          <w:sz w:val="20"/>
          <w:szCs w:val="20"/>
          <w:lang w:val="x-none" w:eastAsia="x-none"/>
        </w:rPr>
        <w:t>)</w:t>
      </w:r>
    </w:p>
    <w:p w14:paraId="7527DD86"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 xml:space="preserve">Vnos in integracija v </w:t>
      </w:r>
      <w:proofErr w:type="spellStart"/>
      <w:r w:rsidRPr="00DC1E2D">
        <w:rPr>
          <w:rFonts w:ascii="Arial" w:hAnsi="Arial" w:cs="Arial"/>
          <w:sz w:val="20"/>
          <w:szCs w:val="20"/>
          <w:lang w:val="x-none" w:eastAsia="x-none"/>
        </w:rPr>
        <w:t>Cisco</w:t>
      </w:r>
      <w:proofErr w:type="spellEnd"/>
      <w:r w:rsidRPr="00DC1E2D">
        <w:rPr>
          <w:rFonts w:ascii="Arial" w:hAnsi="Arial" w:cs="Arial"/>
          <w:sz w:val="20"/>
          <w:szCs w:val="20"/>
          <w:lang w:val="x-none" w:eastAsia="x-none"/>
        </w:rPr>
        <w:t xml:space="preserve"> DNA Center</w:t>
      </w:r>
    </w:p>
    <w:p w14:paraId="156A5ABD"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Prenos obstoječih uporabniških priključkov na nova stikala</w:t>
      </w:r>
    </w:p>
    <w:p w14:paraId="2C27BE48"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Testiranje delovanja sistema</w:t>
      </w:r>
    </w:p>
    <w:p w14:paraId="0BBB9DC9"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Posodobitev dokumentacije</w:t>
      </w:r>
    </w:p>
    <w:p w14:paraId="37A0E264" w14:textId="77777777" w:rsidR="003D1D6F" w:rsidRPr="00DC1E2D" w:rsidRDefault="003D1D6F" w:rsidP="003D1D6F">
      <w:pPr>
        <w:pStyle w:val="Naslov5"/>
        <w:numPr>
          <w:ilvl w:val="2"/>
          <w:numId w:val="57"/>
        </w:numPr>
      </w:pPr>
      <w:bookmarkStart w:id="248" w:name="_Toc89429856"/>
      <w:r w:rsidRPr="00DC1E2D">
        <w:lastRenderedPageBreak/>
        <w:t>Implementacija DNA center</w:t>
      </w:r>
      <w:bookmarkEnd w:id="248"/>
    </w:p>
    <w:p w14:paraId="3219DCE9"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Namestitev naprave v okolje Lekarna Ljubljana</w:t>
      </w:r>
    </w:p>
    <w:p w14:paraId="253CB488"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Priprava in  vključitev naprav v DNA center</w:t>
      </w:r>
    </w:p>
    <w:p w14:paraId="24E68FBD"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Priprava in optimizacija izrisa sheme omrežja</w:t>
      </w:r>
    </w:p>
    <w:p w14:paraId="3C250054"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Priprava osnovnih skupin glede na tip in namen stikala/dostopne točke</w:t>
      </w:r>
    </w:p>
    <w:p w14:paraId="728A78F8"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Priključitev in nastavitve parametrov LAN omrežja:</w:t>
      </w:r>
    </w:p>
    <w:p w14:paraId="454FB5DC" w14:textId="77777777" w:rsidR="003D1D6F" w:rsidRPr="00DC1E2D" w:rsidRDefault="003D1D6F" w:rsidP="003D1D6F">
      <w:pPr>
        <w:pStyle w:val="Bulleted"/>
        <w:numPr>
          <w:ilvl w:val="1"/>
          <w:numId w:val="29"/>
        </w:numPr>
        <w:rPr>
          <w:rFonts w:ascii="Arial" w:hAnsi="Arial" w:cs="Arial"/>
          <w:sz w:val="20"/>
          <w:szCs w:val="20"/>
          <w:lang w:val="x-none" w:eastAsia="x-none"/>
        </w:rPr>
      </w:pPr>
      <w:proofErr w:type="spellStart"/>
      <w:r w:rsidRPr="00DC1E2D">
        <w:rPr>
          <w:rFonts w:ascii="Arial" w:hAnsi="Arial" w:cs="Arial"/>
          <w:sz w:val="20"/>
          <w:szCs w:val="20"/>
          <w:lang w:val="x-none" w:eastAsia="x-none"/>
        </w:rPr>
        <w:t>Visibility</w:t>
      </w:r>
      <w:proofErr w:type="spellEnd"/>
    </w:p>
    <w:p w14:paraId="1E0084D4" w14:textId="77777777" w:rsidR="003D1D6F" w:rsidRPr="00DC1E2D" w:rsidRDefault="003D1D6F" w:rsidP="003D1D6F">
      <w:pPr>
        <w:pStyle w:val="Bulleted"/>
        <w:numPr>
          <w:ilvl w:val="1"/>
          <w:numId w:val="29"/>
        </w:numPr>
        <w:rPr>
          <w:rFonts w:ascii="Arial" w:hAnsi="Arial" w:cs="Arial"/>
          <w:sz w:val="20"/>
          <w:szCs w:val="20"/>
          <w:lang w:val="x-none" w:eastAsia="x-none"/>
        </w:rPr>
      </w:pPr>
      <w:proofErr w:type="spellStart"/>
      <w:r w:rsidRPr="00DC1E2D">
        <w:rPr>
          <w:rFonts w:ascii="Arial" w:hAnsi="Arial" w:cs="Arial"/>
          <w:sz w:val="20"/>
          <w:szCs w:val="20"/>
          <w:lang w:val="x-none" w:eastAsia="x-none"/>
        </w:rPr>
        <w:t>Alerting</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and</w:t>
      </w:r>
      <w:proofErr w:type="spellEnd"/>
      <w:r w:rsidRPr="00DC1E2D">
        <w:rPr>
          <w:rFonts w:ascii="Arial" w:hAnsi="Arial" w:cs="Arial"/>
          <w:sz w:val="20"/>
          <w:szCs w:val="20"/>
          <w:lang w:val="x-none" w:eastAsia="x-none"/>
        </w:rPr>
        <w:t xml:space="preserve"> Monitoring</w:t>
      </w:r>
    </w:p>
    <w:p w14:paraId="14F46C92" w14:textId="77777777" w:rsidR="003D1D6F" w:rsidRPr="00DC1E2D" w:rsidRDefault="003D1D6F" w:rsidP="003D1D6F">
      <w:pPr>
        <w:pStyle w:val="Bulleted"/>
        <w:numPr>
          <w:ilvl w:val="1"/>
          <w:numId w:val="29"/>
        </w:numPr>
        <w:rPr>
          <w:rFonts w:ascii="Arial" w:hAnsi="Arial" w:cs="Arial"/>
          <w:sz w:val="20"/>
          <w:szCs w:val="20"/>
          <w:lang w:val="x-none" w:eastAsia="x-none"/>
        </w:rPr>
      </w:pPr>
      <w:proofErr w:type="spellStart"/>
      <w:r w:rsidRPr="00DC1E2D">
        <w:rPr>
          <w:rFonts w:ascii="Arial" w:hAnsi="Arial" w:cs="Arial"/>
          <w:sz w:val="20"/>
          <w:szCs w:val="20"/>
          <w:lang w:val="x-none" w:eastAsia="x-none"/>
        </w:rPr>
        <w:t>Inventory</w:t>
      </w:r>
      <w:proofErr w:type="spellEnd"/>
      <w:r w:rsidRPr="00DC1E2D">
        <w:rPr>
          <w:rFonts w:ascii="Arial" w:hAnsi="Arial" w:cs="Arial"/>
          <w:sz w:val="20"/>
          <w:szCs w:val="20"/>
          <w:lang w:val="x-none" w:eastAsia="x-none"/>
        </w:rPr>
        <w:t xml:space="preserve"> (programska različica, konfiguracije)</w:t>
      </w:r>
    </w:p>
    <w:p w14:paraId="7FF5CF50"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 xml:space="preserve">Priključitev in nastavitve parametrov </w:t>
      </w:r>
      <w:proofErr w:type="spellStart"/>
      <w:r w:rsidRPr="00DC1E2D">
        <w:rPr>
          <w:rFonts w:ascii="Arial" w:hAnsi="Arial" w:cs="Arial"/>
          <w:sz w:val="20"/>
          <w:szCs w:val="20"/>
          <w:lang w:val="x-none" w:eastAsia="x-none"/>
        </w:rPr>
        <w:t>WiFi</w:t>
      </w:r>
      <w:proofErr w:type="spellEnd"/>
      <w:r w:rsidRPr="00DC1E2D">
        <w:rPr>
          <w:rFonts w:ascii="Arial" w:hAnsi="Arial" w:cs="Arial"/>
          <w:sz w:val="20"/>
          <w:szCs w:val="20"/>
          <w:lang w:val="x-none" w:eastAsia="x-none"/>
        </w:rPr>
        <w:t xml:space="preserve"> omrežja</w:t>
      </w:r>
    </w:p>
    <w:p w14:paraId="141F2BB2"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Integracija z krmilnikom omrežja </w:t>
      </w:r>
      <w:proofErr w:type="spellStart"/>
      <w:r w:rsidRPr="00DC1E2D">
        <w:rPr>
          <w:rFonts w:ascii="Arial" w:hAnsi="Arial" w:cs="Arial"/>
          <w:sz w:val="20"/>
          <w:szCs w:val="20"/>
          <w:lang w:val="x-none" w:eastAsia="x-none"/>
        </w:rPr>
        <w:t>Ciaco</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Catalyst</w:t>
      </w:r>
      <w:proofErr w:type="spellEnd"/>
      <w:r w:rsidRPr="00DC1E2D">
        <w:rPr>
          <w:rFonts w:ascii="Arial" w:hAnsi="Arial" w:cs="Arial"/>
          <w:sz w:val="20"/>
          <w:szCs w:val="20"/>
          <w:lang w:val="x-none" w:eastAsia="x-none"/>
        </w:rPr>
        <w:t xml:space="preserve"> C9800-CL</w:t>
      </w:r>
    </w:p>
    <w:p w14:paraId="0ADC1A6B" w14:textId="77777777" w:rsidR="003D1D6F" w:rsidRPr="00DC1E2D" w:rsidRDefault="003D1D6F" w:rsidP="003D1D6F">
      <w:pPr>
        <w:pStyle w:val="Bulleted"/>
        <w:numPr>
          <w:ilvl w:val="1"/>
          <w:numId w:val="29"/>
        </w:numPr>
        <w:rPr>
          <w:rFonts w:ascii="Arial" w:hAnsi="Arial" w:cs="Arial"/>
          <w:sz w:val="20"/>
          <w:szCs w:val="20"/>
          <w:lang w:val="x-none" w:eastAsia="x-none"/>
        </w:rPr>
      </w:pPr>
      <w:proofErr w:type="spellStart"/>
      <w:r w:rsidRPr="00DC1E2D">
        <w:rPr>
          <w:rFonts w:ascii="Arial" w:hAnsi="Arial" w:cs="Arial"/>
          <w:sz w:val="20"/>
          <w:szCs w:val="20"/>
          <w:lang w:val="x-none" w:eastAsia="x-none"/>
        </w:rPr>
        <w:t>alerting</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and</w:t>
      </w:r>
      <w:proofErr w:type="spellEnd"/>
      <w:r w:rsidRPr="00DC1E2D">
        <w:rPr>
          <w:rFonts w:ascii="Arial" w:hAnsi="Arial" w:cs="Arial"/>
          <w:sz w:val="20"/>
          <w:szCs w:val="20"/>
          <w:lang w:val="x-none" w:eastAsia="x-none"/>
        </w:rPr>
        <w:t xml:space="preserve"> monitoring</w:t>
      </w:r>
    </w:p>
    <w:p w14:paraId="38EE2AAD" w14:textId="77777777" w:rsidR="003D1D6F" w:rsidRPr="00DC1E2D" w:rsidRDefault="003D1D6F" w:rsidP="003D1D6F">
      <w:pPr>
        <w:pStyle w:val="Bulleted"/>
        <w:numPr>
          <w:ilvl w:val="1"/>
          <w:numId w:val="29"/>
        </w:numPr>
        <w:rPr>
          <w:rFonts w:ascii="Arial" w:hAnsi="Arial" w:cs="Arial"/>
          <w:sz w:val="20"/>
          <w:szCs w:val="20"/>
          <w:lang w:val="x-none" w:eastAsia="x-none"/>
        </w:rPr>
      </w:pPr>
      <w:proofErr w:type="spellStart"/>
      <w:r w:rsidRPr="00DC1E2D">
        <w:rPr>
          <w:rFonts w:ascii="Arial" w:hAnsi="Arial" w:cs="Arial"/>
          <w:sz w:val="20"/>
          <w:szCs w:val="20"/>
          <w:lang w:val="x-none" w:eastAsia="x-none"/>
        </w:rPr>
        <w:t>Inventory</w:t>
      </w:r>
      <w:proofErr w:type="spellEnd"/>
      <w:r w:rsidRPr="00DC1E2D">
        <w:rPr>
          <w:rFonts w:ascii="Arial" w:hAnsi="Arial" w:cs="Arial"/>
          <w:sz w:val="20"/>
          <w:szCs w:val="20"/>
          <w:lang w:val="x-none" w:eastAsia="x-none"/>
        </w:rPr>
        <w:t xml:space="preserve"> (programska različica, konfiguracije)</w:t>
      </w:r>
    </w:p>
    <w:p w14:paraId="23E80458"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Testiranje delovanja sistema.</w:t>
      </w:r>
    </w:p>
    <w:p w14:paraId="16FB611D" w14:textId="77777777" w:rsidR="003D1D6F" w:rsidRPr="00DC1E2D" w:rsidRDefault="003D1D6F" w:rsidP="003D1D6F">
      <w:pPr>
        <w:pStyle w:val="Naslov5"/>
        <w:numPr>
          <w:ilvl w:val="2"/>
          <w:numId w:val="57"/>
        </w:numPr>
      </w:pPr>
      <w:bookmarkStart w:id="249" w:name="_Toc89429857"/>
      <w:r w:rsidRPr="00DC1E2D">
        <w:t>Implementacija SD-WAN okolja</w:t>
      </w:r>
      <w:bookmarkEnd w:id="249"/>
    </w:p>
    <w:p w14:paraId="44C95167" w14:textId="05EB7A0E"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 xml:space="preserve">Priprava in ureditev </w:t>
      </w:r>
      <w:proofErr w:type="spellStart"/>
      <w:r w:rsidRPr="00DC1E2D">
        <w:rPr>
          <w:rFonts w:ascii="Arial" w:hAnsi="Arial" w:cs="Arial"/>
          <w:sz w:val="20"/>
          <w:szCs w:val="20"/>
          <w:lang w:val="x-none" w:eastAsia="x-none"/>
        </w:rPr>
        <w:t>upravljalskega</w:t>
      </w:r>
      <w:proofErr w:type="spellEnd"/>
      <w:r w:rsidRPr="00DC1E2D">
        <w:rPr>
          <w:rFonts w:ascii="Arial" w:hAnsi="Arial" w:cs="Arial"/>
          <w:sz w:val="20"/>
          <w:szCs w:val="20"/>
          <w:lang w:val="x-none" w:eastAsia="x-none"/>
        </w:rPr>
        <w:t xml:space="preserve"> okolja SD-WAN:</w:t>
      </w:r>
    </w:p>
    <w:p w14:paraId="7A44BB46" w14:textId="28AAD5DF"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Priprava koncepta SD-WAN </w:t>
      </w:r>
      <w:proofErr w:type="spellStart"/>
      <w:r w:rsidRPr="00DC1E2D">
        <w:rPr>
          <w:rFonts w:ascii="Arial" w:hAnsi="Arial" w:cs="Arial"/>
          <w:sz w:val="20"/>
          <w:szCs w:val="20"/>
          <w:lang w:val="x-none" w:eastAsia="x-none"/>
        </w:rPr>
        <w:t>omrežj</w:t>
      </w:r>
      <w:proofErr w:type="spellEnd"/>
    </w:p>
    <w:p w14:paraId="39D16AFC" w14:textId="77777777" w:rsidR="003D1D6F" w:rsidRPr="00DC1E2D" w:rsidRDefault="003D1D6F" w:rsidP="003D1D6F">
      <w:pPr>
        <w:pStyle w:val="Bulleted"/>
        <w:numPr>
          <w:ilvl w:val="2"/>
          <w:numId w:val="29"/>
        </w:numPr>
        <w:rPr>
          <w:rFonts w:ascii="Arial" w:hAnsi="Arial" w:cs="Arial"/>
          <w:sz w:val="20"/>
          <w:szCs w:val="20"/>
          <w:lang w:val="x-none" w:eastAsia="x-none"/>
        </w:rPr>
      </w:pPr>
      <w:proofErr w:type="spellStart"/>
      <w:r w:rsidRPr="00DC1E2D">
        <w:rPr>
          <w:rFonts w:ascii="Arial" w:hAnsi="Arial" w:cs="Arial"/>
          <w:sz w:val="20"/>
          <w:szCs w:val="20"/>
          <w:lang w:val="x-none" w:eastAsia="x-none"/>
        </w:rPr>
        <w:t>Routing</w:t>
      </w:r>
      <w:proofErr w:type="spellEnd"/>
      <w:r w:rsidRPr="00DC1E2D">
        <w:rPr>
          <w:rFonts w:ascii="Arial" w:hAnsi="Arial" w:cs="Arial"/>
          <w:sz w:val="20"/>
          <w:szCs w:val="20"/>
          <w:lang w:val="x-none" w:eastAsia="x-none"/>
        </w:rPr>
        <w:t xml:space="preserve"> končnih lokacije, centralne lokacije in VRF-ji,</w:t>
      </w:r>
    </w:p>
    <w:p w14:paraId="32021772" w14:textId="77777777" w:rsidR="003D1D6F" w:rsidRPr="00DC1E2D" w:rsidRDefault="003D1D6F" w:rsidP="003D1D6F">
      <w:pPr>
        <w:pStyle w:val="Bulleted"/>
        <w:numPr>
          <w:ilvl w:val="2"/>
          <w:numId w:val="29"/>
        </w:numPr>
        <w:rPr>
          <w:rFonts w:ascii="Arial" w:hAnsi="Arial" w:cs="Arial"/>
          <w:sz w:val="20"/>
          <w:szCs w:val="20"/>
          <w:lang w:val="x-none" w:eastAsia="x-none"/>
        </w:rPr>
      </w:pPr>
      <w:r w:rsidRPr="00DC1E2D">
        <w:rPr>
          <w:rFonts w:ascii="Arial" w:hAnsi="Arial" w:cs="Arial"/>
          <w:sz w:val="20"/>
          <w:szCs w:val="20"/>
          <w:lang w:val="x-none" w:eastAsia="x-none"/>
        </w:rPr>
        <w:t xml:space="preserve">Uporaba vključevanje obstoječe požarne pregrade </w:t>
      </w:r>
      <w:proofErr w:type="spellStart"/>
      <w:r w:rsidRPr="00DC1E2D">
        <w:rPr>
          <w:rFonts w:ascii="Arial" w:hAnsi="Arial" w:cs="Arial"/>
          <w:sz w:val="20"/>
          <w:szCs w:val="20"/>
          <w:lang w:val="x-none" w:eastAsia="x-none"/>
        </w:rPr>
        <w:t>Checkpoint</w:t>
      </w:r>
      <w:proofErr w:type="spellEnd"/>
      <w:r w:rsidRPr="00DC1E2D">
        <w:rPr>
          <w:rFonts w:ascii="Arial" w:hAnsi="Arial" w:cs="Arial"/>
          <w:sz w:val="20"/>
          <w:szCs w:val="20"/>
          <w:lang w:val="x-none" w:eastAsia="x-none"/>
        </w:rPr>
        <w:t>,</w:t>
      </w:r>
    </w:p>
    <w:p w14:paraId="154A3859" w14:textId="77777777" w:rsidR="003D1D6F" w:rsidRPr="00DC1E2D" w:rsidRDefault="003D1D6F" w:rsidP="003D1D6F">
      <w:pPr>
        <w:pStyle w:val="Bulleted"/>
        <w:numPr>
          <w:ilvl w:val="2"/>
          <w:numId w:val="29"/>
        </w:numPr>
        <w:rPr>
          <w:rFonts w:ascii="Arial" w:hAnsi="Arial" w:cs="Arial"/>
          <w:sz w:val="20"/>
          <w:szCs w:val="20"/>
          <w:lang w:val="x-none" w:eastAsia="x-none"/>
        </w:rPr>
      </w:pPr>
      <w:r w:rsidRPr="00DC1E2D">
        <w:rPr>
          <w:rFonts w:ascii="Arial" w:hAnsi="Arial" w:cs="Arial"/>
          <w:sz w:val="20"/>
          <w:szCs w:val="20"/>
          <w:lang w:val="x-none" w:eastAsia="x-none"/>
        </w:rPr>
        <w:t>Konfiguracije (</w:t>
      </w:r>
      <w:proofErr w:type="spellStart"/>
      <w:r w:rsidRPr="00DC1E2D">
        <w:rPr>
          <w:rFonts w:ascii="Arial" w:hAnsi="Arial" w:cs="Arial"/>
          <w:sz w:val="20"/>
          <w:szCs w:val="20"/>
          <w:lang w:val="x-none" w:eastAsia="x-none"/>
        </w:rPr>
        <w:t>template</w:t>
      </w:r>
      <w:proofErr w:type="spellEnd"/>
      <w:r w:rsidRPr="00DC1E2D">
        <w:rPr>
          <w:rFonts w:ascii="Arial" w:hAnsi="Arial" w:cs="Arial"/>
          <w:sz w:val="20"/>
          <w:szCs w:val="20"/>
          <w:lang w:val="x-none" w:eastAsia="x-none"/>
        </w:rPr>
        <w:t>)</w:t>
      </w:r>
    </w:p>
    <w:p w14:paraId="5B607031" w14:textId="77777777" w:rsidR="003D1D6F" w:rsidRPr="00DC1E2D" w:rsidRDefault="003D1D6F" w:rsidP="003D1D6F">
      <w:pPr>
        <w:pStyle w:val="Bulleted"/>
        <w:numPr>
          <w:ilvl w:val="2"/>
          <w:numId w:val="29"/>
        </w:numPr>
        <w:rPr>
          <w:rFonts w:ascii="Arial" w:hAnsi="Arial" w:cs="Arial"/>
          <w:sz w:val="20"/>
          <w:szCs w:val="20"/>
          <w:lang w:val="x-none" w:eastAsia="x-none"/>
        </w:rPr>
      </w:pPr>
      <w:proofErr w:type="spellStart"/>
      <w:r w:rsidRPr="00DC1E2D">
        <w:rPr>
          <w:rFonts w:ascii="Arial" w:hAnsi="Arial" w:cs="Arial"/>
          <w:sz w:val="20"/>
          <w:szCs w:val="20"/>
          <w:lang w:val="x-none" w:eastAsia="x-none"/>
        </w:rPr>
        <w:t>Prirpava</w:t>
      </w:r>
      <w:proofErr w:type="spellEnd"/>
      <w:r w:rsidRPr="00DC1E2D">
        <w:rPr>
          <w:rFonts w:ascii="Arial" w:hAnsi="Arial" w:cs="Arial"/>
          <w:sz w:val="20"/>
          <w:szCs w:val="20"/>
          <w:lang w:val="x-none" w:eastAsia="x-none"/>
        </w:rPr>
        <w:t xml:space="preserve"> centralizirane politike</w:t>
      </w:r>
    </w:p>
    <w:p w14:paraId="1DBCFB0B"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Priprava </w:t>
      </w:r>
      <w:proofErr w:type="spellStart"/>
      <w:r w:rsidRPr="00DC1E2D">
        <w:rPr>
          <w:rFonts w:ascii="Arial" w:hAnsi="Arial" w:cs="Arial"/>
          <w:sz w:val="20"/>
          <w:szCs w:val="20"/>
          <w:lang w:val="x-none" w:eastAsia="x-none"/>
        </w:rPr>
        <w:t>upravljalskega</w:t>
      </w:r>
      <w:proofErr w:type="spellEnd"/>
      <w:r w:rsidRPr="00DC1E2D">
        <w:rPr>
          <w:rFonts w:ascii="Arial" w:hAnsi="Arial" w:cs="Arial"/>
          <w:sz w:val="20"/>
          <w:szCs w:val="20"/>
          <w:lang w:val="x-none" w:eastAsia="x-none"/>
        </w:rPr>
        <w:t xml:space="preserve"> okolja SD-WAN v virtualnem okolju naročnika</w:t>
      </w:r>
    </w:p>
    <w:p w14:paraId="75F79668" w14:textId="77777777" w:rsidR="003D1D6F" w:rsidRPr="00DC1E2D" w:rsidRDefault="003D1D6F" w:rsidP="003D1D6F">
      <w:pPr>
        <w:pStyle w:val="Bulleted"/>
        <w:numPr>
          <w:ilvl w:val="2"/>
          <w:numId w:val="29"/>
        </w:numPr>
        <w:rPr>
          <w:rFonts w:ascii="Arial" w:hAnsi="Arial" w:cs="Arial"/>
          <w:sz w:val="20"/>
          <w:szCs w:val="20"/>
          <w:lang w:val="x-none" w:eastAsia="x-none"/>
        </w:rPr>
      </w:pPr>
      <w:r w:rsidRPr="00DC1E2D">
        <w:rPr>
          <w:rFonts w:ascii="Arial" w:hAnsi="Arial" w:cs="Arial"/>
          <w:sz w:val="20"/>
          <w:szCs w:val="20"/>
          <w:lang w:val="x-none" w:eastAsia="x-none"/>
        </w:rPr>
        <w:t>Naročnik pripravi potrebne virtualne strežnike</w:t>
      </w:r>
    </w:p>
    <w:p w14:paraId="36520393" w14:textId="77777777" w:rsidR="003D1D6F" w:rsidRPr="00DC1E2D" w:rsidRDefault="003D1D6F" w:rsidP="003D1D6F">
      <w:pPr>
        <w:pStyle w:val="Bulleted"/>
        <w:numPr>
          <w:ilvl w:val="2"/>
          <w:numId w:val="29"/>
        </w:numPr>
        <w:rPr>
          <w:rFonts w:ascii="Arial" w:hAnsi="Arial" w:cs="Arial"/>
          <w:sz w:val="20"/>
          <w:szCs w:val="20"/>
          <w:lang w:val="x-none" w:eastAsia="x-none"/>
        </w:rPr>
      </w:pPr>
      <w:r w:rsidRPr="00DC1E2D">
        <w:rPr>
          <w:rFonts w:ascii="Arial" w:hAnsi="Arial" w:cs="Arial"/>
          <w:sz w:val="20"/>
          <w:szCs w:val="20"/>
          <w:lang w:val="x-none" w:eastAsia="x-none"/>
        </w:rPr>
        <w:t xml:space="preserve">Namestitev programske opreme skladno s </w:t>
      </w:r>
      <w:proofErr w:type="spellStart"/>
      <w:r w:rsidRPr="00DC1E2D">
        <w:rPr>
          <w:rFonts w:ascii="Arial" w:hAnsi="Arial" w:cs="Arial"/>
          <w:sz w:val="20"/>
          <w:szCs w:val="20"/>
          <w:lang w:val="x-none" w:eastAsia="x-none"/>
        </w:rPr>
        <w:t>Cisco</w:t>
      </w:r>
      <w:proofErr w:type="spellEnd"/>
      <w:r w:rsidRPr="00DC1E2D">
        <w:rPr>
          <w:rFonts w:ascii="Arial" w:hAnsi="Arial" w:cs="Arial"/>
          <w:sz w:val="20"/>
          <w:szCs w:val="20"/>
          <w:lang w:val="x-none" w:eastAsia="x-none"/>
        </w:rPr>
        <w:t xml:space="preserve"> priporočili (</w:t>
      </w:r>
      <w:proofErr w:type="spellStart"/>
      <w:r w:rsidRPr="00DC1E2D">
        <w:rPr>
          <w:rFonts w:ascii="Arial" w:hAnsi="Arial" w:cs="Arial"/>
          <w:sz w:val="20"/>
          <w:szCs w:val="20"/>
          <w:lang w:val="x-none" w:eastAsia="x-none"/>
        </w:rPr>
        <w:t>vBond</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vManage</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vSmart</w:t>
      </w:r>
      <w:proofErr w:type="spellEnd"/>
      <w:r w:rsidRPr="00DC1E2D">
        <w:rPr>
          <w:rFonts w:ascii="Arial" w:hAnsi="Arial" w:cs="Arial"/>
          <w:sz w:val="20"/>
          <w:szCs w:val="20"/>
          <w:lang w:val="x-none" w:eastAsia="x-none"/>
        </w:rPr>
        <w:t>)</w:t>
      </w:r>
    </w:p>
    <w:p w14:paraId="035FF88C"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Prilagajanje in povezovanje krmilnikov z okoljem Lekarna Ljubljana.</w:t>
      </w:r>
    </w:p>
    <w:p w14:paraId="13CEB3AE"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Priprava »</w:t>
      </w:r>
      <w:proofErr w:type="spellStart"/>
      <w:r w:rsidRPr="00DC1E2D">
        <w:rPr>
          <w:rFonts w:ascii="Arial" w:hAnsi="Arial" w:cs="Arial"/>
          <w:sz w:val="20"/>
          <w:szCs w:val="20"/>
          <w:lang w:val="x-none" w:eastAsia="x-none"/>
        </w:rPr>
        <w:t>template</w:t>
      </w:r>
      <w:proofErr w:type="spellEnd"/>
      <w:r w:rsidRPr="00DC1E2D">
        <w:rPr>
          <w:rFonts w:ascii="Arial" w:hAnsi="Arial" w:cs="Arial"/>
          <w:sz w:val="20"/>
          <w:szCs w:val="20"/>
          <w:lang w:val="x-none" w:eastAsia="x-none"/>
        </w:rPr>
        <w:t>« konfiguracij za usmerjevalnike glede na dokumentacijo in arhitekturo.</w:t>
      </w:r>
    </w:p>
    <w:p w14:paraId="7BCFE31D"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Priprava »centralizirane politike« glede na dokumentacijo in arhitekturo.</w:t>
      </w:r>
    </w:p>
    <w:p w14:paraId="7148C59F"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Nadgradnja in poenotenje celotnega sistema na priporočeno verzijo OS-a.</w:t>
      </w:r>
    </w:p>
    <w:p w14:paraId="0FD248CB"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Postavitev in testiranje prve/testne lokacije.</w:t>
      </w:r>
    </w:p>
    <w:p w14:paraId="113F5A1B"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Usmerjevalniki C8200:</w:t>
      </w:r>
    </w:p>
    <w:p w14:paraId="467086CA"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Dostava opreme na lokacijo naročnika</w:t>
      </w:r>
    </w:p>
    <w:p w14:paraId="65EFCA13"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lastRenderedPageBreak/>
        <w:t>Montaža in prenos obstoječih uporabniških priključkov na nove usmerjevalnike</w:t>
      </w:r>
    </w:p>
    <w:p w14:paraId="3B281AD0"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Integracija v SD-WAN okolje</w:t>
      </w:r>
    </w:p>
    <w:p w14:paraId="0C996439"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Prilagoditev in prenos pravil glede na tip lokacije v SD-WAN okolju</w:t>
      </w:r>
    </w:p>
    <w:p w14:paraId="73A69D32"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Visoka razpoložljivost (aktiviranje </w:t>
      </w:r>
      <w:proofErr w:type="spellStart"/>
      <w:r w:rsidRPr="00DC1E2D">
        <w:rPr>
          <w:rFonts w:ascii="Arial" w:hAnsi="Arial" w:cs="Arial"/>
          <w:sz w:val="20"/>
          <w:szCs w:val="20"/>
          <w:lang w:val="x-none" w:eastAsia="x-none"/>
        </w:rPr>
        <w:t>redundante</w:t>
      </w:r>
      <w:proofErr w:type="spellEnd"/>
      <w:r w:rsidRPr="00DC1E2D">
        <w:rPr>
          <w:rFonts w:ascii="Arial" w:hAnsi="Arial" w:cs="Arial"/>
          <w:sz w:val="20"/>
          <w:szCs w:val="20"/>
          <w:lang w:val="x-none" w:eastAsia="x-none"/>
        </w:rPr>
        <w:t xml:space="preserve"> postavitve centralnih usmerjevalnikov, aktiviranje dveh </w:t>
      </w:r>
      <w:proofErr w:type="spellStart"/>
      <w:r w:rsidRPr="00DC1E2D">
        <w:rPr>
          <w:rFonts w:ascii="Arial" w:hAnsi="Arial" w:cs="Arial"/>
          <w:sz w:val="20"/>
          <w:szCs w:val="20"/>
          <w:lang w:val="x-none" w:eastAsia="x-none"/>
        </w:rPr>
        <w:t>širokopasovnh</w:t>
      </w:r>
      <w:proofErr w:type="spellEnd"/>
      <w:r w:rsidRPr="00DC1E2D">
        <w:rPr>
          <w:rFonts w:ascii="Arial" w:hAnsi="Arial" w:cs="Arial"/>
          <w:sz w:val="20"/>
          <w:szCs w:val="20"/>
          <w:lang w:val="x-none" w:eastAsia="x-none"/>
        </w:rPr>
        <w:t xml:space="preserve"> povezav glede na tip povezave)</w:t>
      </w:r>
    </w:p>
    <w:p w14:paraId="59E973BC"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Priprava in prenos politik delovanja lokacije</w:t>
      </w:r>
    </w:p>
    <w:p w14:paraId="6C09D4C7" w14:textId="77777777" w:rsidR="003D1D6F" w:rsidRPr="00DC1E2D" w:rsidRDefault="003D1D6F" w:rsidP="003D1D6F">
      <w:pPr>
        <w:pStyle w:val="Bulleted"/>
        <w:numPr>
          <w:ilvl w:val="2"/>
          <w:numId w:val="29"/>
        </w:numPr>
        <w:rPr>
          <w:rFonts w:ascii="Arial" w:hAnsi="Arial" w:cs="Arial"/>
          <w:sz w:val="20"/>
          <w:szCs w:val="20"/>
          <w:lang w:val="x-none" w:eastAsia="x-none"/>
        </w:rPr>
      </w:pPr>
      <w:proofErr w:type="spellStart"/>
      <w:r w:rsidRPr="00DC1E2D">
        <w:rPr>
          <w:rFonts w:ascii="Arial" w:hAnsi="Arial" w:cs="Arial"/>
          <w:sz w:val="20"/>
          <w:szCs w:val="20"/>
          <w:lang w:val="x-none" w:eastAsia="x-none"/>
        </w:rPr>
        <w:t>IPsec</w:t>
      </w:r>
      <w:proofErr w:type="spellEnd"/>
      <w:r w:rsidRPr="00DC1E2D">
        <w:rPr>
          <w:rFonts w:ascii="Arial" w:hAnsi="Arial" w:cs="Arial"/>
          <w:sz w:val="20"/>
          <w:szCs w:val="20"/>
          <w:lang w:val="x-none" w:eastAsia="x-none"/>
        </w:rPr>
        <w:t xml:space="preserve"> tuneli</w:t>
      </w:r>
    </w:p>
    <w:p w14:paraId="5034BC32" w14:textId="77777777" w:rsidR="003D1D6F" w:rsidRPr="00DC1E2D" w:rsidRDefault="003D1D6F" w:rsidP="003D1D6F">
      <w:pPr>
        <w:pStyle w:val="Bulleted"/>
        <w:numPr>
          <w:ilvl w:val="2"/>
          <w:numId w:val="29"/>
        </w:numPr>
        <w:rPr>
          <w:rFonts w:ascii="Arial" w:hAnsi="Arial" w:cs="Arial"/>
          <w:sz w:val="20"/>
          <w:szCs w:val="20"/>
          <w:lang w:val="x-none" w:eastAsia="x-none"/>
        </w:rPr>
      </w:pPr>
      <w:r w:rsidRPr="00DC1E2D">
        <w:rPr>
          <w:rFonts w:ascii="Arial" w:hAnsi="Arial" w:cs="Arial"/>
          <w:sz w:val="20"/>
          <w:szCs w:val="20"/>
          <w:lang w:val="x-none" w:eastAsia="x-none"/>
        </w:rPr>
        <w:t>VRF omrežja</w:t>
      </w:r>
    </w:p>
    <w:p w14:paraId="1224A534" w14:textId="77777777" w:rsidR="003D1D6F" w:rsidRPr="00DC1E2D" w:rsidRDefault="003D1D6F" w:rsidP="003D1D6F">
      <w:pPr>
        <w:pStyle w:val="Bulleted"/>
        <w:numPr>
          <w:ilvl w:val="2"/>
          <w:numId w:val="29"/>
        </w:numPr>
        <w:rPr>
          <w:rFonts w:ascii="Arial" w:hAnsi="Arial" w:cs="Arial"/>
          <w:sz w:val="20"/>
          <w:szCs w:val="20"/>
          <w:lang w:val="x-none" w:eastAsia="x-none"/>
        </w:rPr>
      </w:pPr>
      <w:r w:rsidRPr="00DC1E2D">
        <w:rPr>
          <w:rFonts w:ascii="Arial" w:hAnsi="Arial" w:cs="Arial"/>
          <w:sz w:val="20"/>
          <w:szCs w:val="20"/>
          <w:lang w:val="x-none" w:eastAsia="x-none"/>
        </w:rPr>
        <w:t>Optimizacija prometa in aplikacij glede na politiko</w:t>
      </w:r>
    </w:p>
    <w:p w14:paraId="22E289F8" w14:textId="77777777" w:rsidR="003D1D6F" w:rsidRPr="00DC1E2D" w:rsidRDefault="003D1D6F" w:rsidP="003D1D6F">
      <w:pPr>
        <w:pStyle w:val="Bulleted"/>
        <w:numPr>
          <w:ilvl w:val="2"/>
          <w:numId w:val="29"/>
        </w:numPr>
        <w:rPr>
          <w:rFonts w:ascii="Arial" w:hAnsi="Arial" w:cs="Arial"/>
          <w:sz w:val="20"/>
          <w:szCs w:val="20"/>
          <w:lang w:val="x-none" w:eastAsia="x-none"/>
        </w:rPr>
      </w:pPr>
      <w:r w:rsidRPr="00DC1E2D">
        <w:rPr>
          <w:rFonts w:ascii="Arial" w:hAnsi="Arial" w:cs="Arial"/>
          <w:sz w:val="20"/>
          <w:szCs w:val="20"/>
          <w:lang w:val="x-none" w:eastAsia="x-none"/>
        </w:rPr>
        <w:t>Politika delovanja izpada lokacije (ena izmed širokopasovnih povezav)</w:t>
      </w:r>
    </w:p>
    <w:p w14:paraId="67D3ACE8"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Testiranje delovanja sistema</w:t>
      </w:r>
    </w:p>
    <w:p w14:paraId="3E9D3ADD"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Posodobitev dokumentacije</w:t>
      </w:r>
    </w:p>
    <w:p w14:paraId="30E8106B" w14:textId="77777777" w:rsidR="003D1D6F" w:rsidRPr="00DC1E2D" w:rsidRDefault="003D1D6F" w:rsidP="003D1D6F">
      <w:pPr>
        <w:pStyle w:val="Naslov5"/>
        <w:numPr>
          <w:ilvl w:val="2"/>
          <w:numId w:val="57"/>
        </w:numPr>
      </w:pPr>
      <w:bookmarkStart w:id="250" w:name="_Toc89429858"/>
      <w:r w:rsidRPr="00DC1E2D">
        <w:t>Nadgradnja brezžičnega omrežja</w:t>
      </w:r>
      <w:bookmarkEnd w:id="250"/>
    </w:p>
    <w:p w14:paraId="51CAB46F"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 xml:space="preserve">Postavitev novega krmilnika brezžičnega omrežja v okolju </w:t>
      </w:r>
      <w:proofErr w:type="spellStart"/>
      <w:r w:rsidRPr="00DC1E2D">
        <w:rPr>
          <w:rFonts w:ascii="Arial" w:hAnsi="Arial" w:cs="Arial"/>
          <w:sz w:val="20"/>
          <w:szCs w:val="20"/>
          <w:lang w:val="x-none" w:eastAsia="x-none"/>
        </w:rPr>
        <w:t>Hyper</w:t>
      </w:r>
      <w:proofErr w:type="spellEnd"/>
      <w:r w:rsidRPr="00DC1E2D">
        <w:rPr>
          <w:rFonts w:ascii="Arial" w:hAnsi="Arial" w:cs="Arial"/>
          <w:sz w:val="20"/>
          <w:szCs w:val="20"/>
          <w:lang w:val="x-none" w:eastAsia="x-none"/>
        </w:rPr>
        <w:t>-V ter vzpostavitev HA arhitekture z obstoječim krmilnikom</w:t>
      </w:r>
    </w:p>
    <w:p w14:paraId="6878DED0"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Namestitev DNA licenc na obstoječe dostopne točke</w:t>
      </w:r>
    </w:p>
    <w:p w14:paraId="0008BF43"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proofErr w:type="spellStart"/>
      <w:r w:rsidRPr="00DC1E2D">
        <w:rPr>
          <w:rFonts w:ascii="Arial" w:hAnsi="Arial" w:cs="Arial"/>
          <w:sz w:val="20"/>
          <w:szCs w:val="20"/>
          <w:lang w:val="x-none" w:eastAsia="x-none"/>
        </w:rPr>
        <w:t>Avtentikacija</w:t>
      </w:r>
      <w:proofErr w:type="spellEnd"/>
      <w:r w:rsidRPr="00DC1E2D">
        <w:rPr>
          <w:rFonts w:ascii="Arial" w:hAnsi="Arial" w:cs="Arial"/>
          <w:sz w:val="20"/>
          <w:szCs w:val="20"/>
          <w:lang w:val="x-none" w:eastAsia="x-none"/>
        </w:rPr>
        <w:t xml:space="preserve"> in </w:t>
      </w:r>
      <w:proofErr w:type="spellStart"/>
      <w:r w:rsidRPr="00DC1E2D">
        <w:rPr>
          <w:rFonts w:ascii="Arial" w:hAnsi="Arial" w:cs="Arial"/>
          <w:sz w:val="20"/>
          <w:szCs w:val="20"/>
          <w:lang w:val="x-none" w:eastAsia="x-none"/>
        </w:rPr>
        <w:t>rekonfiguracija</w:t>
      </w:r>
      <w:proofErr w:type="spellEnd"/>
      <w:r w:rsidRPr="00DC1E2D">
        <w:rPr>
          <w:rFonts w:ascii="Arial" w:hAnsi="Arial" w:cs="Arial"/>
          <w:sz w:val="20"/>
          <w:szCs w:val="20"/>
          <w:lang w:val="x-none" w:eastAsia="x-none"/>
        </w:rPr>
        <w:t xml:space="preserve"> obstoječih dostopnih točk</w:t>
      </w:r>
    </w:p>
    <w:p w14:paraId="6A9E1DD1"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Prenos in priprava konfiguracij na krmilniku brezžičnega omrežja</w:t>
      </w:r>
    </w:p>
    <w:p w14:paraId="4EEAC8C5"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Integracija z DNA Centrom</w:t>
      </w:r>
    </w:p>
    <w:p w14:paraId="20251FFC"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Testiranje delovanja sistema</w:t>
      </w:r>
    </w:p>
    <w:p w14:paraId="4B48C809"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Posodobitev dokumentacije</w:t>
      </w:r>
    </w:p>
    <w:p w14:paraId="422ED1AB" w14:textId="77777777" w:rsidR="003D1D6F" w:rsidRPr="00DC1E2D" w:rsidRDefault="003D1D6F" w:rsidP="003D1D6F">
      <w:pPr>
        <w:pStyle w:val="Naslov5"/>
        <w:numPr>
          <w:ilvl w:val="2"/>
          <w:numId w:val="57"/>
        </w:numPr>
      </w:pPr>
      <w:bookmarkStart w:id="251" w:name="_Toc89429859"/>
      <w:r w:rsidRPr="00DC1E2D">
        <w:t>Nadgradnja požarne pregrade</w:t>
      </w:r>
      <w:bookmarkEnd w:id="251"/>
    </w:p>
    <w:p w14:paraId="192E6324"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Prenos pravil in konfiguracije požarne pregrade</w:t>
      </w:r>
    </w:p>
    <w:p w14:paraId="239E23A3" w14:textId="4D56DD3E" w:rsidR="003D1D6F" w:rsidRPr="008508DB" w:rsidRDefault="003D1D6F"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 xml:space="preserve">Namestitev nove </w:t>
      </w:r>
      <w:r w:rsidR="00F13D50" w:rsidRPr="008508DB">
        <w:rPr>
          <w:rFonts w:ascii="Arial" w:hAnsi="Arial" w:cs="Arial"/>
          <w:sz w:val="20"/>
          <w:szCs w:val="20"/>
          <w:lang w:val="x-none" w:eastAsia="x-none"/>
        </w:rPr>
        <w:t>virtualne</w:t>
      </w:r>
      <w:r w:rsidRPr="008508DB">
        <w:rPr>
          <w:rFonts w:ascii="Arial" w:hAnsi="Arial" w:cs="Arial"/>
          <w:sz w:val="20"/>
          <w:szCs w:val="20"/>
          <w:lang w:val="x-none" w:eastAsia="x-none"/>
        </w:rPr>
        <w:t xml:space="preserve"> požarne pregrade</w:t>
      </w:r>
    </w:p>
    <w:p w14:paraId="04C9E99A"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Namestitev konfiguracije in pravil stare požarne pregrade</w:t>
      </w:r>
    </w:p>
    <w:p w14:paraId="51137410"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Optimizacija konfiguracija po priporočilih SIQ</w:t>
      </w:r>
    </w:p>
    <w:p w14:paraId="72586FB6"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Test in vključitev v produkcijo</w:t>
      </w:r>
    </w:p>
    <w:p w14:paraId="45C29A85" w14:textId="77777777" w:rsidR="003D1D6F" w:rsidRPr="00DC1E2D" w:rsidRDefault="003D1D6F" w:rsidP="003D1D6F">
      <w:pPr>
        <w:pStyle w:val="Naslov5"/>
        <w:numPr>
          <w:ilvl w:val="2"/>
          <w:numId w:val="57"/>
        </w:numPr>
      </w:pPr>
      <w:bookmarkStart w:id="252" w:name="_Toc89429860"/>
      <w:r w:rsidRPr="00DC1E2D">
        <w:t>SIEM</w:t>
      </w:r>
      <w:bookmarkEnd w:id="252"/>
      <w:r w:rsidRPr="00DC1E2D">
        <w:t xml:space="preserve"> </w:t>
      </w:r>
    </w:p>
    <w:p w14:paraId="55AEAE77"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 xml:space="preserve">Naročnik ima že obstoječ SIEM </w:t>
      </w:r>
      <w:proofErr w:type="spellStart"/>
      <w:r w:rsidRPr="00DC1E2D">
        <w:rPr>
          <w:rFonts w:ascii="Arial" w:hAnsi="Arial" w:cs="Arial"/>
          <w:sz w:val="20"/>
          <w:szCs w:val="20"/>
          <w:lang w:val="x-none" w:eastAsia="x-none"/>
        </w:rPr>
        <w:t>system</w:t>
      </w:r>
      <w:proofErr w:type="spellEnd"/>
      <w:r w:rsidRPr="00DC1E2D">
        <w:rPr>
          <w:rFonts w:ascii="Arial" w:hAnsi="Arial" w:cs="Arial"/>
          <w:sz w:val="20"/>
          <w:szCs w:val="20"/>
          <w:lang w:val="x-none" w:eastAsia="x-none"/>
        </w:rPr>
        <w:t xml:space="preserve"> proizvajalca </w:t>
      </w:r>
      <w:proofErr w:type="spellStart"/>
      <w:r w:rsidRPr="00DC1E2D">
        <w:rPr>
          <w:rFonts w:ascii="Arial" w:hAnsi="Arial" w:cs="Arial"/>
          <w:sz w:val="20"/>
          <w:szCs w:val="20"/>
          <w:lang w:val="x-none" w:eastAsia="x-none"/>
        </w:rPr>
        <w:t>McAfee</w:t>
      </w:r>
      <w:proofErr w:type="spellEnd"/>
      <w:r w:rsidRPr="00DC1E2D">
        <w:rPr>
          <w:rFonts w:ascii="Arial" w:hAnsi="Arial" w:cs="Arial"/>
          <w:sz w:val="20"/>
          <w:szCs w:val="20"/>
          <w:lang w:val="x-none" w:eastAsia="x-none"/>
        </w:rPr>
        <w:t>. V okviru izvedbe storitev je potrebno prenesti vse obstoječe funkcionalnosti obstoječega sistema</w:t>
      </w:r>
    </w:p>
    <w:p w14:paraId="2967F661"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Namestitev potrebne programske opreme z vsemi licencami in funkcionalnostmi, ki so opredeljene v tehničnih zahtevah</w:t>
      </w:r>
    </w:p>
    <w:p w14:paraId="1463B757"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Konfiguracija IP naslovov, prehodov, itd.</w:t>
      </w:r>
    </w:p>
    <w:p w14:paraId="507D3EC0"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lastRenderedPageBreak/>
        <w:t>Konfiguracija popravkov in nadgradenj ob najnovejših verzijah</w:t>
      </w:r>
    </w:p>
    <w:p w14:paraId="6FDD23CA"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Konfiguracija varnostnega kopiranja podatkov SIEM okolja</w:t>
      </w:r>
    </w:p>
    <w:p w14:paraId="11B2E6A2"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Konfiguracija zajema dogodkov iz vseh virov, ki so v trenutnem SIEM sistemu v novi SIEM sistem:</w:t>
      </w:r>
    </w:p>
    <w:p w14:paraId="17469E36"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Mrežni viri </w:t>
      </w:r>
    </w:p>
    <w:p w14:paraId="0B302A6E"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Požarna pregrada </w:t>
      </w:r>
    </w:p>
    <w:p w14:paraId="51D862E6"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Microsoft infrastruktura </w:t>
      </w:r>
    </w:p>
    <w:p w14:paraId="75570072"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Microsoft oblačna infrastruktura </w:t>
      </w:r>
    </w:p>
    <w:p w14:paraId="25B90F06"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Bazni strežniki </w:t>
      </w:r>
    </w:p>
    <w:p w14:paraId="47822B87"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Aplikativni strežniki </w:t>
      </w:r>
    </w:p>
    <w:p w14:paraId="67CCA56B"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Ostala varnostna infrastruktura</w:t>
      </w:r>
    </w:p>
    <w:p w14:paraId="30F2EFBC" w14:textId="77777777" w:rsidR="003D1D6F" w:rsidRPr="008508DB" w:rsidRDefault="003D1D6F"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 xml:space="preserve">Integracija sistema z aktivnim imenikom za </w:t>
      </w:r>
      <w:proofErr w:type="spellStart"/>
      <w:r w:rsidRPr="008508DB">
        <w:rPr>
          <w:rFonts w:ascii="Arial" w:hAnsi="Arial" w:cs="Arial"/>
          <w:sz w:val="20"/>
          <w:szCs w:val="20"/>
          <w:lang w:val="x-none" w:eastAsia="x-none"/>
        </w:rPr>
        <w:t>avtentikacijo</w:t>
      </w:r>
      <w:proofErr w:type="spellEnd"/>
      <w:r w:rsidRPr="008508DB">
        <w:rPr>
          <w:rFonts w:ascii="Arial" w:hAnsi="Arial" w:cs="Arial"/>
          <w:sz w:val="20"/>
          <w:szCs w:val="20"/>
          <w:lang w:val="x-none" w:eastAsia="x-none"/>
        </w:rPr>
        <w:t xml:space="preserve"> uporabnikov sistema</w:t>
      </w:r>
    </w:p>
    <w:p w14:paraId="72E3CE6B" w14:textId="77777777" w:rsidR="003D1D6F" w:rsidRPr="008508DB" w:rsidRDefault="003D1D6F"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Izdelava skupin z različnimi pravicami in omejitvami pri uporabi sistema</w:t>
      </w:r>
    </w:p>
    <w:p w14:paraId="2872D7E2" w14:textId="77777777" w:rsidR="003D1D6F" w:rsidRPr="008508DB" w:rsidRDefault="003D1D6F"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Implementacija privzetih politik za potrebe izvajanja korelacij</w:t>
      </w:r>
    </w:p>
    <w:p w14:paraId="58D0BA10" w14:textId="77777777" w:rsidR="003D1D6F" w:rsidRPr="008508DB" w:rsidRDefault="003D1D6F"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Prilagoditve in fine nastavitve privzetih politik korelacij skladno z varnostnimi politikami in primeri dobrih praks</w:t>
      </w:r>
    </w:p>
    <w:p w14:paraId="5A7EE428" w14:textId="534A1B3E" w:rsidR="003D1D6F" w:rsidRPr="008508DB" w:rsidRDefault="003D1D6F"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 xml:space="preserve">Optimizacija normalizacij, agregacij in </w:t>
      </w:r>
      <w:r w:rsidR="00F13D50" w:rsidRPr="008508DB">
        <w:rPr>
          <w:rFonts w:ascii="Arial" w:hAnsi="Arial" w:cs="Arial"/>
          <w:sz w:val="20"/>
          <w:szCs w:val="20"/>
          <w:lang w:val="x-none" w:eastAsia="x-none"/>
        </w:rPr>
        <w:t>alarmiranja</w:t>
      </w:r>
    </w:p>
    <w:p w14:paraId="5103C565" w14:textId="7B80A8D4" w:rsidR="003D1D6F" w:rsidRPr="008508DB" w:rsidRDefault="00F13D50"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Vzpostavitev</w:t>
      </w:r>
      <w:r w:rsidR="003D1D6F" w:rsidRPr="008508DB">
        <w:rPr>
          <w:rFonts w:ascii="Arial" w:hAnsi="Arial" w:cs="Arial"/>
          <w:sz w:val="20"/>
          <w:szCs w:val="20"/>
          <w:lang w:val="x-none" w:eastAsia="x-none"/>
        </w:rPr>
        <w:t xml:space="preserve"> sistema alarmiranja glede na prepoznane anomalije ali varnostne dogodke</w:t>
      </w:r>
    </w:p>
    <w:p w14:paraId="18B89EFE" w14:textId="77777777" w:rsidR="003D1D6F" w:rsidRPr="008508DB" w:rsidRDefault="003D1D6F"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Vpeljava revizijske sledi v orodju </w:t>
      </w:r>
    </w:p>
    <w:p w14:paraId="7DB82DF1" w14:textId="2C315389" w:rsidR="003D1D6F" w:rsidRPr="008508DB" w:rsidRDefault="003D1D6F" w:rsidP="003D1D6F">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 xml:space="preserve">Zajem revizijske sledi </w:t>
      </w:r>
      <w:r w:rsidR="00F13D50" w:rsidRPr="008508DB">
        <w:rPr>
          <w:rFonts w:ascii="Arial" w:hAnsi="Arial" w:cs="Arial"/>
          <w:sz w:val="20"/>
          <w:szCs w:val="20"/>
          <w:lang w:val="x-none" w:eastAsia="x-none"/>
        </w:rPr>
        <w:t>privilegiranih</w:t>
      </w:r>
      <w:r w:rsidRPr="008508DB">
        <w:rPr>
          <w:rFonts w:ascii="Arial" w:hAnsi="Arial" w:cs="Arial"/>
          <w:sz w:val="20"/>
          <w:szCs w:val="20"/>
          <w:lang w:val="x-none" w:eastAsia="x-none"/>
        </w:rPr>
        <w:t xml:space="preserve"> računov iz sledečih sistemov (</w:t>
      </w:r>
      <w:proofErr w:type="spellStart"/>
      <w:r w:rsidRPr="008508DB">
        <w:rPr>
          <w:rFonts w:ascii="Arial" w:hAnsi="Arial" w:cs="Arial"/>
          <w:sz w:val="20"/>
          <w:szCs w:val="20"/>
          <w:lang w:val="x-none" w:eastAsia="x-none"/>
        </w:rPr>
        <w:t>audit</w:t>
      </w:r>
      <w:proofErr w:type="spellEnd"/>
      <w:r w:rsidRPr="008508DB">
        <w:rPr>
          <w:rFonts w:ascii="Arial" w:hAnsi="Arial" w:cs="Arial"/>
          <w:sz w:val="20"/>
          <w:szCs w:val="20"/>
          <w:lang w:val="x-none" w:eastAsia="x-none"/>
        </w:rPr>
        <w:t xml:space="preserve"> </w:t>
      </w:r>
      <w:proofErr w:type="spellStart"/>
      <w:r w:rsidRPr="008508DB">
        <w:rPr>
          <w:rFonts w:ascii="Arial" w:hAnsi="Arial" w:cs="Arial"/>
          <w:sz w:val="20"/>
          <w:szCs w:val="20"/>
          <w:lang w:val="x-none" w:eastAsia="x-none"/>
        </w:rPr>
        <w:t>trail</w:t>
      </w:r>
      <w:proofErr w:type="spellEnd"/>
      <w:r w:rsidRPr="008508DB">
        <w:rPr>
          <w:rFonts w:ascii="Arial" w:hAnsi="Arial" w:cs="Arial"/>
          <w:sz w:val="20"/>
          <w:szCs w:val="20"/>
          <w:lang w:val="x-none" w:eastAsia="x-none"/>
        </w:rPr>
        <w:t>/log):</w:t>
      </w:r>
    </w:p>
    <w:p w14:paraId="1DC7752F" w14:textId="77777777" w:rsidR="003D1D6F" w:rsidRPr="00DC1E2D" w:rsidRDefault="003D1D6F" w:rsidP="003D1D6F">
      <w:pPr>
        <w:pStyle w:val="Bulleted"/>
        <w:numPr>
          <w:ilvl w:val="1"/>
          <w:numId w:val="29"/>
        </w:numPr>
        <w:rPr>
          <w:rFonts w:ascii="Arial" w:hAnsi="Arial" w:cs="Arial"/>
          <w:sz w:val="20"/>
          <w:szCs w:val="20"/>
          <w:lang w:val="x-none" w:eastAsia="x-none"/>
        </w:rPr>
      </w:pPr>
      <w:r w:rsidRPr="008508DB">
        <w:rPr>
          <w:rFonts w:ascii="Arial" w:hAnsi="Arial" w:cs="Arial"/>
          <w:sz w:val="20"/>
          <w:szCs w:val="20"/>
          <w:lang w:val="x-none" w:eastAsia="x-none"/>
        </w:rPr>
        <w:t>Požarna pregrada</w:t>
      </w:r>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CheckPoint</w:t>
      </w:r>
      <w:proofErr w:type="spellEnd"/>
    </w:p>
    <w:p w14:paraId="07E73EA8"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Sistem elektronske pošte</w:t>
      </w:r>
    </w:p>
    <w:p w14:paraId="4D5B5772"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Sistem protivirusne zaščite </w:t>
      </w:r>
    </w:p>
    <w:p w14:paraId="443694E5"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Sistem za varnostno kopiranje</w:t>
      </w:r>
    </w:p>
    <w:p w14:paraId="7CFADEEB"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Nastavitev grafične podlage poročil </w:t>
      </w:r>
    </w:p>
    <w:p w14:paraId="3F46D362"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Avtomatizacija kreiranja željenih poročil </w:t>
      </w:r>
    </w:p>
    <w:p w14:paraId="1B2833BD" w14:textId="77777777" w:rsidR="003D1D6F" w:rsidRPr="00DC1E2D" w:rsidRDefault="003D1D6F" w:rsidP="003D1D6F">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t>Izdelava potrebnih poročil:</w:t>
      </w:r>
    </w:p>
    <w:p w14:paraId="7055AB08" w14:textId="77777777" w:rsidR="003D1D6F" w:rsidRPr="008508DB"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 xml:space="preserve">Poročila, ki so </w:t>
      </w:r>
      <w:r w:rsidRPr="008508DB">
        <w:rPr>
          <w:rFonts w:ascii="Arial" w:hAnsi="Arial" w:cs="Arial"/>
          <w:sz w:val="20"/>
          <w:szCs w:val="20"/>
          <w:lang w:val="x-none" w:eastAsia="x-none"/>
        </w:rPr>
        <w:t>že v trenutnem SIEM sistemu </w:t>
      </w:r>
    </w:p>
    <w:p w14:paraId="218F35CA" w14:textId="77777777" w:rsidR="003D1D6F" w:rsidRPr="008508DB" w:rsidRDefault="003D1D6F" w:rsidP="003D1D6F">
      <w:pPr>
        <w:pStyle w:val="Bulleted"/>
        <w:numPr>
          <w:ilvl w:val="1"/>
          <w:numId w:val="29"/>
        </w:numPr>
        <w:rPr>
          <w:rFonts w:ascii="Arial" w:hAnsi="Arial" w:cs="Arial"/>
          <w:sz w:val="20"/>
          <w:szCs w:val="20"/>
          <w:lang w:val="x-none" w:eastAsia="x-none"/>
        </w:rPr>
      </w:pPr>
      <w:r w:rsidRPr="008508DB">
        <w:rPr>
          <w:rFonts w:ascii="Arial" w:hAnsi="Arial" w:cs="Arial"/>
          <w:sz w:val="20"/>
          <w:szCs w:val="20"/>
          <w:lang w:val="x-none" w:eastAsia="x-none"/>
        </w:rPr>
        <w:t>Kreiranje ostalih željenih poročil </w:t>
      </w:r>
    </w:p>
    <w:p w14:paraId="0E0F3ECF" w14:textId="77777777" w:rsidR="003D1D6F" w:rsidRPr="008508DB" w:rsidRDefault="003D1D6F" w:rsidP="00F437E5">
      <w:pPr>
        <w:pStyle w:val="Bulleted"/>
        <w:numPr>
          <w:ilvl w:val="0"/>
          <w:numId w:val="29"/>
        </w:numPr>
        <w:ind w:left="1451"/>
        <w:rPr>
          <w:rFonts w:ascii="Arial" w:hAnsi="Arial" w:cs="Arial"/>
          <w:sz w:val="20"/>
          <w:szCs w:val="20"/>
          <w:lang w:val="x-none" w:eastAsia="x-none"/>
        </w:rPr>
      </w:pPr>
      <w:r w:rsidRPr="008508DB">
        <w:rPr>
          <w:rFonts w:ascii="Arial" w:hAnsi="Arial" w:cs="Arial"/>
          <w:sz w:val="20"/>
          <w:szCs w:val="20"/>
          <w:lang w:val="x-none" w:eastAsia="x-none"/>
        </w:rPr>
        <w:t>Izdelava ustrezne dokumentacije: </w:t>
      </w:r>
    </w:p>
    <w:p w14:paraId="79E9360E" w14:textId="77777777" w:rsidR="003D1D6F" w:rsidRPr="008508DB" w:rsidRDefault="003D1D6F" w:rsidP="003D1D6F">
      <w:pPr>
        <w:pStyle w:val="Bulleted"/>
        <w:numPr>
          <w:ilvl w:val="1"/>
          <w:numId w:val="29"/>
        </w:numPr>
        <w:rPr>
          <w:rFonts w:ascii="Arial" w:hAnsi="Arial" w:cs="Arial"/>
          <w:sz w:val="20"/>
          <w:szCs w:val="20"/>
          <w:lang w:val="x-none" w:eastAsia="x-none"/>
        </w:rPr>
      </w:pPr>
      <w:r w:rsidRPr="008508DB">
        <w:rPr>
          <w:rFonts w:ascii="Arial" w:hAnsi="Arial" w:cs="Arial"/>
          <w:sz w:val="20"/>
          <w:szCs w:val="20"/>
          <w:lang w:val="x-none" w:eastAsia="x-none"/>
        </w:rPr>
        <w:t>VDP </w:t>
      </w:r>
    </w:p>
    <w:p w14:paraId="02CBB365"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Izdelava projektne dokumentacije </w:t>
      </w:r>
    </w:p>
    <w:p w14:paraId="5BADEA5A" w14:textId="77777777" w:rsidR="003D1D6F" w:rsidRPr="00DC1E2D" w:rsidRDefault="003D1D6F" w:rsidP="003D1D6F">
      <w:pPr>
        <w:pStyle w:val="Bulleted"/>
        <w:numPr>
          <w:ilvl w:val="1"/>
          <w:numId w:val="29"/>
        </w:numPr>
        <w:rPr>
          <w:rFonts w:ascii="Arial" w:hAnsi="Arial" w:cs="Arial"/>
          <w:sz w:val="20"/>
          <w:szCs w:val="20"/>
          <w:lang w:val="x-none" w:eastAsia="x-none"/>
        </w:rPr>
      </w:pPr>
      <w:r w:rsidRPr="00DC1E2D">
        <w:rPr>
          <w:rFonts w:ascii="Arial" w:hAnsi="Arial" w:cs="Arial"/>
          <w:sz w:val="20"/>
          <w:szCs w:val="20"/>
          <w:lang w:val="x-none" w:eastAsia="x-none"/>
        </w:rPr>
        <w:t>Seznam virov </w:t>
      </w:r>
    </w:p>
    <w:p w14:paraId="3A047589" w14:textId="77777777" w:rsidR="003D1D6F" w:rsidRPr="00DC1E2D" w:rsidRDefault="003D1D6F" w:rsidP="00F437E5">
      <w:pPr>
        <w:pStyle w:val="Bulleted"/>
        <w:numPr>
          <w:ilvl w:val="0"/>
          <w:numId w:val="29"/>
        </w:numPr>
        <w:ind w:left="1451"/>
        <w:rPr>
          <w:rFonts w:ascii="Arial" w:hAnsi="Arial" w:cs="Arial"/>
          <w:sz w:val="20"/>
          <w:szCs w:val="20"/>
          <w:lang w:val="x-none" w:eastAsia="x-none"/>
        </w:rPr>
      </w:pPr>
      <w:r w:rsidRPr="00DC1E2D">
        <w:rPr>
          <w:rFonts w:ascii="Arial" w:hAnsi="Arial" w:cs="Arial"/>
          <w:sz w:val="20"/>
          <w:szCs w:val="20"/>
          <w:lang w:val="x-none" w:eastAsia="x-none"/>
        </w:rPr>
        <w:lastRenderedPageBreak/>
        <w:t>Test in vključitev v produkcijo</w:t>
      </w:r>
    </w:p>
    <w:p w14:paraId="581DD665" w14:textId="77777777" w:rsidR="003D1D6F" w:rsidRPr="00DC1E2D" w:rsidRDefault="003D1D6F" w:rsidP="00F437E5">
      <w:pPr>
        <w:pStyle w:val="Naslov5"/>
        <w:numPr>
          <w:ilvl w:val="2"/>
          <w:numId w:val="57"/>
        </w:numPr>
      </w:pPr>
      <w:bookmarkStart w:id="253" w:name="_Toc89429861"/>
      <w:r w:rsidRPr="00DC1E2D">
        <w:t>Nadzorno orodje</w:t>
      </w:r>
      <w:bookmarkEnd w:id="253"/>
    </w:p>
    <w:p w14:paraId="0BB6C16D" w14:textId="77777777" w:rsidR="003D1D6F" w:rsidRPr="00DC1E2D" w:rsidRDefault="003D1D6F" w:rsidP="00F437E5">
      <w:pPr>
        <w:pStyle w:val="Bulleted"/>
        <w:ind w:left="0" w:firstLine="0"/>
        <w:rPr>
          <w:rFonts w:ascii="Arial" w:hAnsi="Arial" w:cs="Arial"/>
          <w:sz w:val="20"/>
          <w:szCs w:val="20"/>
          <w:lang w:val="x-none" w:eastAsia="x-none"/>
        </w:rPr>
      </w:pPr>
      <w:r w:rsidRPr="00DC1E2D">
        <w:rPr>
          <w:rFonts w:ascii="Arial" w:hAnsi="Arial" w:cs="Arial"/>
          <w:sz w:val="20"/>
          <w:szCs w:val="20"/>
          <w:lang w:val="x-none" w:eastAsia="x-none"/>
        </w:rPr>
        <w:t>Ponudba obsega spodnje predvidene aktivnosti:</w:t>
      </w:r>
    </w:p>
    <w:p w14:paraId="7D27392D" w14:textId="77777777" w:rsidR="003D1D6F" w:rsidRPr="00DC1E2D" w:rsidRDefault="003D1D6F" w:rsidP="008508DB">
      <w:pPr>
        <w:pStyle w:val="Bulleted"/>
        <w:numPr>
          <w:ilvl w:val="0"/>
          <w:numId w:val="29"/>
        </w:numPr>
        <w:spacing w:after="20"/>
        <w:ind w:left="1446" w:hanging="357"/>
        <w:rPr>
          <w:rFonts w:ascii="Arial" w:hAnsi="Arial" w:cs="Arial"/>
          <w:sz w:val="20"/>
          <w:szCs w:val="20"/>
          <w:lang w:val="x-none" w:eastAsia="x-none"/>
        </w:rPr>
      </w:pPr>
      <w:r w:rsidRPr="00DC1E2D">
        <w:rPr>
          <w:rFonts w:ascii="Arial" w:hAnsi="Arial" w:cs="Arial"/>
          <w:sz w:val="20"/>
          <w:szCs w:val="20"/>
          <w:lang w:val="x-none" w:eastAsia="x-none"/>
        </w:rPr>
        <w:t xml:space="preserve">Postavitev operacijskega sistema RHEL na virtualnih strežnikih </w:t>
      </w:r>
    </w:p>
    <w:p w14:paraId="64C97798" w14:textId="77777777" w:rsidR="003D1D6F" w:rsidRPr="00DC1E2D" w:rsidRDefault="003D1D6F" w:rsidP="008508DB">
      <w:pPr>
        <w:pStyle w:val="Bulleted"/>
        <w:numPr>
          <w:ilvl w:val="0"/>
          <w:numId w:val="29"/>
        </w:numPr>
        <w:spacing w:after="20"/>
        <w:ind w:left="1446" w:hanging="357"/>
        <w:rPr>
          <w:rFonts w:ascii="Arial" w:hAnsi="Arial" w:cs="Arial"/>
          <w:sz w:val="20"/>
          <w:szCs w:val="20"/>
          <w:lang w:val="x-none" w:eastAsia="x-none"/>
        </w:rPr>
      </w:pPr>
      <w:r w:rsidRPr="00DC1E2D">
        <w:rPr>
          <w:rFonts w:ascii="Arial" w:hAnsi="Arial" w:cs="Arial"/>
          <w:sz w:val="20"/>
          <w:szCs w:val="20"/>
          <w:lang w:val="x-none" w:eastAsia="x-none"/>
        </w:rPr>
        <w:t xml:space="preserve">Namestitev </w:t>
      </w:r>
      <w:proofErr w:type="spellStart"/>
      <w:r w:rsidRPr="00DC1E2D">
        <w:rPr>
          <w:rFonts w:ascii="Arial" w:hAnsi="Arial" w:cs="Arial"/>
          <w:sz w:val="20"/>
          <w:szCs w:val="20"/>
          <w:lang w:val="x-none" w:eastAsia="x-none"/>
        </w:rPr>
        <w:t>Check_MK</w:t>
      </w:r>
      <w:proofErr w:type="spellEnd"/>
      <w:r w:rsidRPr="00DC1E2D">
        <w:rPr>
          <w:rFonts w:ascii="Arial" w:hAnsi="Arial" w:cs="Arial"/>
          <w:sz w:val="20"/>
          <w:szCs w:val="20"/>
          <w:lang w:val="x-none" w:eastAsia="x-none"/>
        </w:rPr>
        <w:t xml:space="preserve"> 2.0 RAW RHEL </w:t>
      </w:r>
    </w:p>
    <w:p w14:paraId="1FFDF2FD" w14:textId="77777777" w:rsidR="003D1D6F" w:rsidRPr="00DC1E2D" w:rsidRDefault="003D1D6F" w:rsidP="008508DB">
      <w:pPr>
        <w:pStyle w:val="Bulleted"/>
        <w:numPr>
          <w:ilvl w:val="0"/>
          <w:numId w:val="29"/>
        </w:numPr>
        <w:spacing w:after="20"/>
        <w:ind w:left="1446" w:hanging="357"/>
        <w:rPr>
          <w:rFonts w:ascii="Arial" w:hAnsi="Arial" w:cs="Arial"/>
          <w:sz w:val="20"/>
          <w:szCs w:val="20"/>
          <w:lang w:val="x-none" w:eastAsia="x-none"/>
        </w:rPr>
      </w:pPr>
      <w:r w:rsidRPr="00DC1E2D">
        <w:rPr>
          <w:rFonts w:ascii="Arial" w:hAnsi="Arial" w:cs="Arial"/>
          <w:sz w:val="20"/>
          <w:szCs w:val="20"/>
          <w:lang w:val="x-none" w:eastAsia="x-none"/>
        </w:rPr>
        <w:t xml:space="preserve">Migracija podatkov iz fizičnega okolja na virtualno okolje podatkov </w:t>
      </w:r>
    </w:p>
    <w:p w14:paraId="6C5F958C" w14:textId="77777777" w:rsidR="003D1D6F" w:rsidRPr="00DC1E2D" w:rsidRDefault="003D1D6F" w:rsidP="008508DB">
      <w:pPr>
        <w:pStyle w:val="Bulleted"/>
        <w:numPr>
          <w:ilvl w:val="0"/>
          <w:numId w:val="29"/>
        </w:numPr>
        <w:spacing w:after="20"/>
        <w:ind w:left="1446" w:hanging="357"/>
        <w:rPr>
          <w:rFonts w:ascii="Arial" w:hAnsi="Arial" w:cs="Arial"/>
          <w:sz w:val="20"/>
          <w:szCs w:val="20"/>
          <w:lang w:val="x-none" w:eastAsia="x-none"/>
        </w:rPr>
      </w:pPr>
      <w:r w:rsidRPr="00DC1E2D">
        <w:rPr>
          <w:rFonts w:ascii="Arial" w:hAnsi="Arial" w:cs="Arial"/>
          <w:sz w:val="20"/>
          <w:szCs w:val="20"/>
          <w:lang w:val="x-none" w:eastAsia="x-none"/>
        </w:rPr>
        <w:t xml:space="preserve">Vklop replikacije za </w:t>
      </w:r>
      <w:proofErr w:type="spellStart"/>
      <w:r w:rsidRPr="00DC1E2D">
        <w:rPr>
          <w:rFonts w:ascii="Arial" w:hAnsi="Arial" w:cs="Arial"/>
          <w:sz w:val="20"/>
          <w:szCs w:val="20"/>
          <w:lang w:val="x-none" w:eastAsia="x-none"/>
        </w:rPr>
        <w:t>Veeam</w:t>
      </w:r>
      <w:proofErr w:type="spellEnd"/>
    </w:p>
    <w:p w14:paraId="29F8FA32" w14:textId="77777777" w:rsidR="003D1D6F" w:rsidRPr="00DC1E2D" w:rsidRDefault="003D1D6F" w:rsidP="008508DB">
      <w:pPr>
        <w:pStyle w:val="Bulleted"/>
        <w:numPr>
          <w:ilvl w:val="0"/>
          <w:numId w:val="29"/>
        </w:numPr>
        <w:spacing w:after="20"/>
        <w:ind w:left="1446" w:hanging="357"/>
        <w:rPr>
          <w:rFonts w:ascii="Arial" w:hAnsi="Arial" w:cs="Arial"/>
          <w:sz w:val="20"/>
          <w:szCs w:val="20"/>
          <w:lang w:val="x-none" w:eastAsia="x-none"/>
        </w:rPr>
      </w:pPr>
      <w:r w:rsidRPr="00DC1E2D">
        <w:rPr>
          <w:rFonts w:ascii="Arial" w:hAnsi="Arial" w:cs="Arial"/>
          <w:sz w:val="20"/>
          <w:szCs w:val="20"/>
          <w:lang w:val="x-none" w:eastAsia="x-none"/>
        </w:rPr>
        <w:t xml:space="preserve">Vklop replikacije nadzornega virtualnega strežnika z orodjem </w:t>
      </w:r>
      <w:proofErr w:type="spellStart"/>
      <w:r w:rsidRPr="00DC1E2D">
        <w:rPr>
          <w:rFonts w:ascii="Arial" w:hAnsi="Arial" w:cs="Arial"/>
          <w:sz w:val="20"/>
          <w:szCs w:val="20"/>
          <w:lang w:val="x-none" w:eastAsia="x-none"/>
        </w:rPr>
        <w:t>Veeam</w:t>
      </w:r>
      <w:proofErr w:type="spellEnd"/>
    </w:p>
    <w:p w14:paraId="4FA31E04" w14:textId="77777777" w:rsidR="003D1D6F" w:rsidRPr="00DC1E2D" w:rsidRDefault="003D1D6F" w:rsidP="008508DB">
      <w:pPr>
        <w:pStyle w:val="Bulleted"/>
        <w:numPr>
          <w:ilvl w:val="0"/>
          <w:numId w:val="29"/>
        </w:numPr>
        <w:spacing w:after="20"/>
        <w:ind w:left="1446" w:hanging="357"/>
        <w:rPr>
          <w:rFonts w:ascii="Arial" w:hAnsi="Arial" w:cs="Arial"/>
          <w:sz w:val="20"/>
          <w:szCs w:val="20"/>
          <w:lang w:val="x-none" w:eastAsia="x-none"/>
        </w:rPr>
      </w:pPr>
      <w:r w:rsidRPr="00DC1E2D">
        <w:rPr>
          <w:rFonts w:ascii="Arial" w:hAnsi="Arial" w:cs="Arial"/>
          <w:sz w:val="20"/>
          <w:szCs w:val="20"/>
          <w:lang w:val="x-none" w:eastAsia="x-none"/>
        </w:rPr>
        <w:t xml:space="preserve">Menjava SMS </w:t>
      </w:r>
      <w:proofErr w:type="spellStart"/>
      <w:r w:rsidRPr="00DC1E2D">
        <w:rPr>
          <w:rFonts w:ascii="Arial" w:hAnsi="Arial" w:cs="Arial"/>
          <w:sz w:val="20"/>
          <w:szCs w:val="20"/>
          <w:lang w:val="x-none" w:eastAsia="x-none"/>
        </w:rPr>
        <w:t>Gateway</w:t>
      </w:r>
      <w:proofErr w:type="spellEnd"/>
      <w:r w:rsidRPr="00DC1E2D">
        <w:rPr>
          <w:rFonts w:ascii="Arial" w:hAnsi="Arial" w:cs="Arial"/>
          <w:sz w:val="20"/>
          <w:szCs w:val="20"/>
          <w:lang w:val="x-none" w:eastAsia="x-none"/>
        </w:rPr>
        <w:t xml:space="preserve"> </w:t>
      </w:r>
    </w:p>
    <w:p w14:paraId="3FC34EBA" w14:textId="77777777" w:rsidR="003D1D6F" w:rsidRPr="00DC1E2D" w:rsidRDefault="003D1D6F" w:rsidP="008508DB">
      <w:pPr>
        <w:pStyle w:val="Bulleted"/>
        <w:numPr>
          <w:ilvl w:val="0"/>
          <w:numId w:val="29"/>
        </w:numPr>
        <w:spacing w:after="20"/>
        <w:ind w:left="1446" w:hanging="357"/>
        <w:rPr>
          <w:rFonts w:ascii="Arial" w:hAnsi="Arial" w:cs="Arial"/>
          <w:sz w:val="20"/>
          <w:szCs w:val="20"/>
          <w:lang w:val="x-none" w:eastAsia="x-none"/>
        </w:rPr>
      </w:pPr>
      <w:r w:rsidRPr="00DC1E2D">
        <w:rPr>
          <w:rFonts w:ascii="Arial" w:hAnsi="Arial" w:cs="Arial"/>
          <w:sz w:val="20"/>
          <w:szCs w:val="20"/>
          <w:lang w:val="x-none" w:eastAsia="x-none"/>
        </w:rPr>
        <w:t>Prenos znanja med tekom projekta</w:t>
      </w:r>
    </w:p>
    <w:p w14:paraId="42B01627" w14:textId="77777777" w:rsidR="003D1D6F" w:rsidRPr="00DC1E2D" w:rsidRDefault="003D1D6F" w:rsidP="008508DB">
      <w:pPr>
        <w:pStyle w:val="Bulleted"/>
        <w:numPr>
          <w:ilvl w:val="0"/>
          <w:numId w:val="29"/>
        </w:numPr>
        <w:spacing w:after="20"/>
        <w:ind w:left="1446" w:hanging="357"/>
        <w:rPr>
          <w:rFonts w:ascii="Arial" w:hAnsi="Arial" w:cs="Arial"/>
          <w:sz w:val="20"/>
          <w:szCs w:val="20"/>
          <w:lang w:val="x-none" w:eastAsia="x-none"/>
        </w:rPr>
      </w:pPr>
      <w:r w:rsidRPr="00DC1E2D">
        <w:rPr>
          <w:rFonts w:ascii="Arial" w:hAnsi="Arial" w:cs="Arial"/>
          <w:sz w:val="20"/>
          <w:szCs w:val="20"/>
          <w:lang w:val="x-none" w:eastAsia="x-none"/>
        </w:rPr>
        <w:t>Skripta za avtomatski priklop (</w:t>
      </w:r>
      <w:proofErr w:type="spellStart"/>
      <w:r w:rsidRPr="00DC1E2D">
        <w:rPr>
          <w:rFonts w:ascii="Arial" w:hAnsi="Arial" w:cs="Arial"/>
          <w:sz w:val="20"/>
          <w:szCs w:val="20"/>
          <w:lang w:val="x-none" w:eastAsia="x-none"/>
        </w:rPr>
        <w:t>PowerShell</w:t>
      </w:r>
      <w:proofErr w:type="spellEnd"/>
      <w:r w:rsidRPr="00DC1E2D">
        <w:rPr>
          <w:rFonts w:ascii="Arial" w:hAnsi="Arial" w:cs="Arial"/>
          <w:sz w:val="20"/>
          <w:szCs w:val="20"/>
          <w:lang w:val="x-none" w:eastAsia="x-none"/>
        </w:rPr>
        <w:t xml:space="preserve"> </w:t>
      </w:r>
      <w:proofErr w:type="spellStart"/>
      <w:r w:rsidRPr="00DC1E2D">
        <w:rPr>
          <w:rFonts w:ascii="Arial" w:hAnsi="Arial" w:cs="Arial"/>
          <w:sz w:val="20"/>
          <w:szCs w:val="20"/>
          <w:lang w:val="x-none" w:eastAsia="x-none"/>
        </w:rPr>
        <w:t>Veeam</w:t>
      </w:r>
      <w:proofErr w:type="spellEnd"/>
      <w:r w:rsidRPr="00DC1E2D">
        <w:rPr>
          <w:rFonts w:ascii="Arial" w:hAnsi="Arial" w:cs="Arial"/>
          <w:sz w:val="20"/>
          <w:szCs w:val="20"/>
          <w:lang w:val="x-none" w:eastAsia="x-none"/>
        </w:rPr>
        <w:t>)</w:t>
      </w:r>
    </w:p>
    <w:p w14:paraId="784EB52D" w14:textId="77777777" w:rsidR="003D1D6F" w:rsidRPr="00DC1E2D" w:rsidRDefault="003D1D6F" w:rsidP="008508DB">
      <w:pPr>
        <w:pStyle w:val="Bulleted"/>
        <w:numPr>
          <w:ilvl w:val="0"/>
          <w:numId w:val="29"/>
        </w:numPr>
        <w:spacing w:after="20"/>
        <w:ind w:left="1446" w:hanging="357"/>
        <w:rPr>
          <w:rFonts w:ascii="Arial" w:hAnsi="Arial" w:cs="Arial"/>
          <w:sz w:val="20"/>
          <w:szCs w:val="20"/>
          <w:lang w:val="x-none" w:eastAsia="x-none"/>
        </w:rPr>
      </w:pPr>
      <w:r w:rsidRPr="00DC1E2D">
        <w:rPr>
          <w:rFonts w:ascii="Arial" w:hAnsi="Arial" w:cs="Arial"/>
          <w:sz w:val="20"/>
          <w:szCs w:val="20"/>
          <w:lang w:val="x-none" w:eastAsia="x-none"/>
        </w:rPr>
        <w:t xml:space="preserve">Namestitev in testiranje SMS </w:t>
      </w:r>
      <w:proofErr w:type="spellStart"/>
      <w:r w:rsidRPr="00DC1E2D">
        <w:rPr>
          <w:rFonts w:ascii="Arial" w:hAnsi="Arial" w:cs="Arial"/>
          <w:sz w:val="20"/>
          <w:szCs w:val="20"/>
          <w:lang w:val="x-none" w:eastAsia="x-none"/>
        </w:rPr>
        <w:t>Gateway</w:t>
      </w:r>
      <w:proofErr w:type="spellEnd"/>
      <w:r w:rsidRPr="00DC1E2D">
        <w:rPr>
          <w:rFonts w:ascii="Arial" w:hAnsi="Arial" w:cs="Arial"/>
          <w:sz w:val="20"/>
          <w:szCs w:val="20"/>
          <w:lang w:val="x-none" w:eastAsia="x-none"/>
        </w:rPr>
        <w:t xml:space="preserve">  </w:t>
      </w:r>
    </w:p>
    <w:p w14:paraId="7E896579" w14:textId="77777777" w:rsidR="003D1D6F" w:rsidRPr="00DC1E2D" w:rsidRDefault="003D1D6F" w:rsidP="008508DB">
      <w:pPr>
        <w:pStyle w:val="Bulleted"/>
        <w:numPr>
          <w:ilvl w:val="0"/>
          <w:numId w:val="29"/>
        </w:numPr>
        <w:spacing w:after="20"/>
        <w:ind w:left="1446" w:hanging="357"/>
        <w:rPr>
          <w:rFonts w:ascii="Arial" w:hAnsi="Arial" w:cs="Arial"/>
          <w:sz w:val="20"/>
          <w:szCs w:val="20"/>
          <w:lang w:val="x-none" w:eastAsia="x-none"/>
        </w:rPr>
      </w:pPr>
      <w:r w:rsidRPr="00DC1E2D">
        <w:rPr>
          <w:rFonts w:ascii="Arial" w:hAnsi="Arial" w:cs="Arial"/>
          <w:sz w:val="20"/>
          <w:szCs w:val="20"/>
          <w:lang w:val="x-none" w:eastAsia="x-none"/>
        </w:rPr>
        <w:t xml:space="preserve">Namestitev SMS API </w:t>
      </w:r>
      <w:proofErr w:type="spellStart"/>
      <w:r w:rsidRPr="00DC1E2D">
        <w:rPr>
          <w:rFonts w:ascii="Arial" w:hAnsi="Arial" w:cs="Arial"/>
          <w:sz w:val="20"/>
          <w:szCs w:val="20"/>
          <w:lang w:val="x-none" w:eastAsia="x-none"/>
        </w:rPr>
        <w:t>gateway</w:t>
      </w:r>
      <w:proofErr w:type="spellEnd"/>
    </w:p>
    <w:p w14:paraId="7806C2F9" w14:textId="77777777" w:rsidR="003D1D6F" w:rsidRPr="00DC1E2D" w:rsidRDefault="003D1D6F" w:rsidP="008508DB">
      <w:pPr>
        <w:pStyle w:val="Bulleted"/>
        <w:numPr>
          <w:ilvl w:val="0"/>
          <w:numId w:val="29"/>
        </w:numPr>
        <w:spacing w:after="20"/>
        <w:ind w:left="1446" w:hanging="357"/>
        <w:rPr>
          <w:rFonts w:ascii="Arial" w:hAnsi="Arial" w:cs="Arial"/>
          <w:sz w:val="20"/>
          <w:szCs w:val="20"/>
          <w:lang w:val="x-none" w:eastAsia="x-none"/>
        </w:rPr>
      </w:pPr>
      <w:r w:rsidRPr="00DC1E2D">
        <w:rPr>
          <w:rFonts w:ascii="Arial" w:hAnsi="Arial" w:cs="Arial"/>
          <w:sz w:val="20"/>
          <w:szCs w:val="20"/>
          <w:lang w:val="x-none" w:eastAsia="x-none"/>
        </w:rPr>
        <w:t xml:space="preserve">Integracija nadzornega sistema </w:t>
      </w:r>
      <w:proofErr w:type="spellStart"/>
      <w:r w:rsidRPr="00DC1E2D">
        <w:rPr>
          <w:rFonts w:ascii="Arial" w:hAnsi="Arial" w:cs="Arial"/>
          <w:sz w:val="20"/>
          <w:szCs w:val="20"/>
          <w:lang w:val="x-none" w:eastAsia="x-none"/>
        </w:rPr>
        <w:t>Check_MK</w:t>
      </w:r>
      <w:proofErr w:type="spellEnd"/>
      <w:r w:rsidRPr="00DC1E2D">
        <w:rPr>
          <w:rFonts w:ascii="Arial" w:hAnsi="Arial" w:cs="Arial"/>
          <w:sz w:val="20"/>
          <w:szCs w:val="20"/>
          <w:lang w:val="x-none" w:eastAsia="x-none"/>
        </w:rPr>
        <w:t xml:space="preserve"> z SMS </w:t>
      </w:r>
      <w:proofErr w:type="spellStart"/>
      <w:r w:rsidRPr="00DC1E2D">
        <w:rPr>
          <w:rFonts w:ascii="Arial" w:hAnsi="Arial" w:cs="Arial"/>
          <w:sz w:val="20"/>
          <w:szCs w:val="20"/>
          <w:lang w:val="x-none" w:eastAsia="x-none"/>
        </w:rPr>
        <w:t>gateway</w:t>
      </w:r>
      <w:proofErr w:type="spellEnd"/>
      <w:r w:rsidRPr="00DC1E2D">
        <w:rPr>
          <w:rFonts w:ascii="Arial" w:hAnsi="Arial" w:cs="Arial"/>
          <w:sz w:val="20"/>
          <w:szCs w:val="20"/>
          <w:lang w:val="x-none" w:eastAsia="x-none"/>
        </w:rPr>
        <w:t xml:space="preserve"> preko API vmesnika</w:t>
      </w:r>
    </w:p>
    <w:p w14:paraId="3672B994" w14:textId="77777777" w:rsidR="003D1D6F" w:rsidRPr="00DC1E2D" w:rsidRDefault="003D1D6F" w:rsidP="008508DB">
      <w:pPr>
        <w:pStyle w:val="Bulleted"/>
        <w:numPr>
          <w:ilvl w:val="0"/>
          <w:numId w:val="29"/>
        </w:numPr>
        <w:spacing w:after="20"/>
        <w:ind w:left="1446" w:hanging="357"/>
        <w:rPr>
          <w:rFonts w:ascii="Arial" w:hAnsi="Arial" w:cs="Arial"/>
          <w:sz w:val="20"/>
          <w:szCs w:val="20"/>
          <w:lang w:val="x-none" w:eastAsia="x-none"/>
        </w:rPr>
      </w:pPr>
      <w:r w:rsidRPr="00DC1E2D">
        <w:rPr>
          <w:rFonts w:ascii="Arial" w:hAnsi="Arial" w:cs="Arial"/>
          <w:sz w:val="20"/>
          <w:szCs w:val="20"/>
          <w:lang w:val="x-none" w:eastAsia="x-none"/>
        </w:rPr>
        <w:t xml:space="preserve">Popravek pravil za obveščanje v </w:t>
      </w:r>
      <w:proofErr w:type="spellStart"/>
      <w:r w:rsidRPr="00DC1E2D">
        <w:rPr>
          <w:rFonts w:ascii="Arial" w:hAnsi="Arial" w:cs="Arial"/>
          <w:sz w:val="20"/>
          <w:szCs w:val="20"/>
          <w:lang w:val="x-none" w:eastAsia="x-none"/>
        </w:rPr>
        <w:t>Check_MK</w:t>
      </w:r>
      <w:proofErr w:type="spellEnd"/>
    </w:p>
    <w:p w14:paraId="6A4624A0" w14:textId="7B703039" w:rsidR="003D1D6F" w:rsidRPr="00DC1E2D" w:rsidRDefault="003D1D6F" w:rsidP="008508DB">
      <w:pPr>
        <w:pStyle w:val="Bulleted"/>
        <w:numPr>
          <w:ilvl w:val="0"/>
          <w:numId w:val="29"/>
        </w:numPr>
        <w:spacing w:after="20"/>
        <w:ind w:left="1446" w:hanging="357"/>
        <w:rPr>
          <w:rFonts w:ascii="Arial" w:hAnsi="Arial" w:cs="Arial"/>
          <w:sz w:val="20"/>
          <w:szCs w:val="20"/>
          <w:lang w:val="x-none" w:eastAsia="x-none"/>
        </w:rPr>
      </w:pPr>
      <w:r w:rsidRPr="00DC1E2D">
        <w:rPr>
          <w:rFonts w:ascii="Arial" w:hAnsi="Arial" w:cs="Arial"/>
          <w:sz w:val="20"/>
          <w:szCs w:val="20"/>
          <w:lang w:val="x-none" w:eastAsia="x-none"/>
        </w:rPr>
        <w:t>Dokumentacija</w:t>
      </w:r>
    </w:p>
    <w:p w14:paraId="311BE461" w14:textId="77777777" w:rsidR="00F437E5" w:rsidRPr="00DC1E2D" w:rsidRDefault="00F437E5" w:rsidP="00F437E5">
      <w:pPr>
        <w:pStyle w:val="Naslov5"/>
        <w:numPr>
          <w:ilvl w:val="1"/>
          <w:numId w:val="57"/>
        </w:numPr>
      </w:pPr>
      <w:bookmarkStart w:id="254" w:name="_Toc89429862"/>
      <w:r w:rsidRPr="00DC1E2D">
        <w:t>Splošne storitve</w:t>
      </w:r>
      <w:bookmarkEnd w:id="254"/>
    </w:p>
    <w:p w14:paraId="16152147" w14:textId="1B5D6F76" w:rsidR="00F437E5" w:rsidRPr="00DC1E2D" w:rsidRDefault="00E25422" w:rsidP="00F437E5">
      <w:pPr>
        <w:pStyle w:val="Naslov5"/>
        <w:numPr>
          <w:ilvl w:val="2"/>
          <w:numId w:val="57"/>
        </w:numPr>
      </w:pPr>
      <w:bookmarkStart w:id="255" w:name="_Toc89429863"/>
      <w:r>
        <w:t>Tehnična dokumentacija</w:t>
      </w:r>
      <w:bookmarkEnd w:id="255"/>
    </w:p>
    <w:p w14:paraId="1A6D09E4" w14:textId="6A89B903" w:rsidR="00340DE3" w:rsidRDefault="00340DE3" w:rsidP="00340DE3">
      <w:pPr>
        <w:pStyle w:val="Bulleted"/>
        <w:numPr>
          <w:ilvl w:val="0"/>
          <w:numId w:val="29"/>
        </w:numPr>
        <w:ind w:left="1451"/>
        <w:rPr>
          <w:rFonts w:ascii="Arial" w:hAnsi="Arial" w:cs="Arial"/>
          <w:sz w:val="20"/>
          <w:szCs w:val="20"/>
          <w:lang w:val="x-none" w:eastAsia="x-none"/>
        </w:rPr>
      </w:pPr>
      <w:r w:rsidRPr="00340DE3">
        <w:rPr>
          <w:rFonts w:ascii="Arial" w:hAnsi="Arial" w:cs="Arial"/>
          <w:sz w:val="20"/>
          <w:szCs w:val="20"/>
          <w:lang w:val="x-none" w:eastAsia="x-none"/>
        </w:rPr>
        <w:t>Za vso ponujeno opremo in storitev mora biti vključena tehnična dokumentacija oziroma dopolnitev obstoječe tehnične dokumentacije o izvedenih storitvah.</w:t>
      </w:r>
    </w:p>
    <w:p w14:paraId="38E243F1" w14:textId="33CF4910" w:rsidR="00E25422" w:rsidRPr="00340DE3" w:rsidRDefault="00E25422" w:rsidP="00E25422">
      <w:pPr>
        <w:pStyle w:val="Naslov5"/>
        <w:numPr>
          <w:ilvl w:val="2"/>
          <w:numId w:val="57"/>
        </w:numPr>
      </w:pPr>
      <w:r>
        <w:t>Namestitev SCCM agenta</w:t>
      </w:r>
    </w:p>
    <w:p w14:paraId="64213AAE" w14:textId="5E80FC9F" w:rsidR="00340DE3" w:rsidRDefault="00340DE3" w:rsidP="00340DE3">
      <w:pPr>
        <w:pStyle w:val="Bulleted"/>
        <w:numPr>
          <w:ilvl w:val="0"/>
          <w:numId w:val="29"/>
        </w:numPr>
        <w:ind w:left="1451"/>
        <w:rPr>
          <w:rFonts w:ascii="Arial" w:hAnsi="Arial" w:cs="Arial"/>
          <w:sz w:val="20"/>
          <w:szCs w:val="20"/>
          <w:lang w:val="x-none" w:eastAsia="x-none"/>
        </w:rPr>
      </w:pPr>
      <w:r w:rsidRPr="00340DE3">
        <w:rPr>
          <w:rFonts w:ascii="Arial" w:hAnsi="Arial" w:cs="Arial"/>
          <w:sz w:val="20"/>
          <w:szCs w:val="20"/>
          <w:lang w:val="x-none" w:eastAsia="x-none"/>
        </w:rPr>
        <w:t>Ob integraciji nove opreme (računalniki, strežniki) se namesti MS SCCM agent na opremo in preveri delovanje.</w:t>
      </w:r>
    </w:p>
    <w:p w14:paraId="156845E4" w14:textId="0F4757F8" w:rsidR="00E25422" w:rsidRPr="00E25422" w:rsidRDefault="00E25422" w:rsidP="00E25422">
      <w:pPr>
        <w:pStyle w:val="Naslov5"/>
        <w:numPr>
          <w:ilvl w:val="2"/>
          <w:numId w:val="57"/>
        </w:numPr>
      </w:pPr>
      <w:r>
        <w:t>Oprema z inventarno številko in vpis na portal</w:t>
      </w:r>
    </w:p>
    <w:p w14:paraId="638B4C91" w14:textId="1FC96684" w:rsidR="00340DE3" w:rsidRPr="00340DE3" w:rsidRDefault="00340DE3" w:rsidP="00340DE3">
      <w:pPr>
        <w:pStyle w:val="Bulleted"/>
        <w:numPr>
          <w:ilvl w:val="0"/>
          <w:numId w:val="29"/>
        </w:numPr>
        <w:ind w:left="1451"/>
        <w:rPr>
          <w:rFonts w:ascii="Arial" w:hAnsi="Arial" w:cs="Arial"/>
          <w:sz w:val="20"/>
          <w:szCs w:val="20"/>
          <w:lang w:val="x-none" w:eastAsia="x-none"/>
        </w:rPr>
      </w:pPr>
      <w:r w:rsidRPr="00340DE3">
        <w:rPr>
          <w:rFonts w:ascii="Arial" w:hAnsi="Arial" w:cs="Arial"/>
          <w:sz w:val="20"/>
          <w:szCs w:val="20"/>
          <w:lang w:val="x-none" w:eastAsia="x-none"/>
        </w:rPr>
        <w:t>Vsak kos nove opreme se opremi z inventarno številko naročnika in se vpiše v seznam na naročnikovem portalu.</w:t>
      </w:r>
    </w:p>
    <w:p w14:paraId="788596DE" w14:textId="77777777" w:rsidR="00522AF9" w:rsidRPr="00DC1E2D" w:rsidRDefault="00522AF9" w:rsidP="00340DE3">
      <w:pPr>
        <w:pStyle w:val="Naslov5"/>
        <w:numPr>
          <w:ilvl w:val="0"/>
          <w:numId w:val="57"/>
        </w:numPr>
        <w:ind w:left="284" w:hanging="284"/>
      </w:pPr>
      <w:r w:rsidRPr="00DC1E2D">
        <w:t>Rok dobave</w:t>
      </w:r>
      <w:bookmarkEnd w:id="222"/>
    </w:p>
    <w:p w14:paraId="37F9BA29" w14:textId="77777777" w:rsidR="00522AF9" w:rsidRPr="00F35D5D" w:rsidRDefault="00522AF9" w:rsidP="00A20D1A">
      <w:pPr>
        <w:ind w:left="360"/>
        <w:rPr>
          <w:rFonts w:ascii="Arial" w:hAnsi="Arial" w:cs="Arial"/>
          <w:sz w:val="20"/>
          <w:szCs w:val="20"/>
        </w:rPr>
      </w:pPr>
      <w:r w:rsidRPr="00DC1E2D">
        <w:rPr>
          <w:rFonts w:ascii="Arial" w:hAnsi="Arial" w:cs="Arial"/>
          <w:sz w:val="20"/>
          <w:szCs w:val="20"/>
        </w:rPr>
        <w:t>Rok dobave naročnik in ponudnik/ponudnika za vsako naročeno opremo in storitev usklajujejo sproti.</w:t>
      </w:r>
    </w:p>
    <w:p w14:paraId="2CA8E927" w14:textId="668A62F3" w:rsidR="00333D4F" w:rsidRPr="00E26D30" w:rsidRDefault="00662EC4" w:rsidP="00333D4F">
      <w:pPr>
        <w:spacing w:after="0" w:line="240" w:lineRule="auto"/>
        <w:jc w:val="both"/>
        <w:rPr>
          <w:rFonts w:ascii="Arial" w:hAnsi="Arial" w:cs="Arial"/>
          <w:sz w:val="20"/>
          <w:szCs w:val="20"/>
        </w:rPr>
      </w:pPr>
      <w:r w:rsidRPr="00662EC4">
        <w:rPr>
          <w:rFonts w:ascii="Arial" w:hAnsi="Arial" w:cs="Arial"/>
          <w:sz w:val="20"/>
          <w:szCs w:val="20"/>
        </w:rPr>
        <w:t xml:space="preserve">S podpisom teh tehničnih zahtev naročnika potrjujemo, da smo z njimi seznanjeni in da smo jih dosledno upoštevali pri pripravi ponudbe, </w:t>
      </w:r>
      <w:r w:rsidR="00333D4F" w:rsidRPr="00E26D30">
        <w:rPr>
          <w:rFonts w:ascii="Arial" w:hAnsi="Arial" w:cs="Arial"/>
          <w:sz w:val="20"/>
          <w:szCs w:val="20"/>
        </w:rPr>
        <w:t xml:space="preserve">s katero se prijavljamo na </w:t>
      </w:r>
      <w:r w:rsidR="00690765">
        <w:rPr>
          <w:rFonts w:ascii="Arial" w:hAnsi="Arial" w:cs="Arial"/>
          <w:sz w:val="20"/>
          <w:szCs w:val="20"/>
        </w:rPr>
        <w:t xml:space="preserve">javno naročilo za nakup </w:t>
      </w:r>
      <w:r w:rsidR="00333D4F">
        <w:rPr>
          <w:rFonts w:ascii="Arial" w:hAnsi="Arial" w:cs="Arial"/>
          <w:sz w:val="20"/>
          <w:szCs w:val="20"/>
        </w:rPr>
        <w:t>energijsko učinkovite računalniške opreme</w:t>
      </w:r>
      <w:r w:rsidR="00333D4F" w:rsidRPr="00E26D30">
        <w:rPr>
          <w:rFonts w:ascii="Arial" w:hAnsi="Arial" w:cs="Arial"/>
          <w:sz w:val="20"/>
          <w:szCs w:val="20"/>
        </w:rPr>
        <w:t>.</w:t>
      </w:r>
    </w:p>
    <w:p w14:paraId="7A3AD141" w14:textId="77777777" w:rsidR="00333D4F" w:rsidRPr="00E26D30" w:rsidRDefault="00333D4F" w:rsidP="00333D4F">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3D7A9EFA" w14:textId="77777777" w:rsidR="00333D4F" w:rsidRPr="00E26D30" w:rsidRDefault="00333D4F" w:rsidP="00333D4F">
      <w:pPr>
        <w:spacing w:after="0" w:line="240" w:lineRule="auto"/>
        <w:ind w:left="4536"/>
        <w:jc w:val="both"/>
        <w:rPr>
          <w:rFonts w:ascii="Arial" w:hAnsi="Arial" w:cs="Arial"/>
          <w:sz w:val="20"/>
          <w:szCs w:val="20"/>
        </w:rPr>
      </w:pPr>
    </w:p>
    <w:p w14:paraId="2431BA1C" w14:textId="77777777" w:rsidR="00333D4F" w:rsidRPr="00E26D30" w:rsidRDefault="00333D4F" w:rsidP="00333D4F">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5A75C389" w14:textId="77777777" w:rsidR="00333D4F" w:rsidRPr="00E26D30" w:rsidRDefault="00333D4F" w:rsidP="00333D4F">
      <w:pPr>
        <w:spacing w:after="0" w:line="240" w:lineRule="auto"/>
        <w:rPr>
          <w:rFonts w:ascii="Arial" w:hAnsi="Arial" w:cs="Arial"/>
          <w:sz w:val="20"/>
          <w:szCs w:val="20"/>
        </w:rPr>
      </w:pPr>
    </w:p>
    <w:p w14:paraId="5FEF20A5" w14:textId="35CEBA7F" w:rsidR="00333D4F" w:rsidRDefault="00333D4F" w:rsidP="001E7CAD">
      <w:pPr>
        <w:spacing w:after="0" w:line="240" w:lineRule="auto"/>
        <w:rPr>
          <w:rFonts w:ascii="Arial" w:hAnsi="Arial" w:cs="Arial"/>
        </w:rPr>
      </w:pPr>
      <w:r w:rsidRPr="00E26D30">
        <w:rPr>
          <w:rFonts w:ascii="Arial" w:hAnsi="Arial" w:cs="Arial"/>
          <w:sz w:val="20"/>
          <w:szCs w:val="20"/>
        </w:rPr>
        <w:t>V __________________, dne _____________</w:t>
      </w:r>
      <w:r>
        <w:rPr>
          <w:rFonts w:ascii="Arial" w:hAnsi="Arial" w:cs="Arial"/>
        </w:rPr>
        <w:br w:type="page"/>
      </w:r>
    </w:p>
    <w:p w14:paraId="7F8DFEDA" w14:textId="5CF0326E" w:rsidR="00E26D30" w:rsidRPr="00E26D30" w:rsidRDefault="00E26D30" w:rsidP="00E26D30">
      <w:pPr>
        <w:pStyle w:val="Naslov3"/>
        <w:rPr>
          <w:rFonts w:ascii="Arial" w:hAnsi="Arial" w:cs="Arial"/>
        </w:rPr>
      </w:pPr>
      <w:r w:rsidRPr="00E26D30">
        <w:rPr>
          <w:rFonts w:ascii="Arial" w:hAnsi="Arial" w:cs="Arial"/>
        </w:rPr>
        <w:lastRenderedPageBreak/>
        <w:t xml:space="preserve">Obrazec 3a </w:t>
      </w:r>
    </w:p>
    <w:p w14:paraId="0576DEF8" w14:textId="2AB253E2"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EA4C03">
        <w:rPr>
          <w:rFonts w:ascii="Arial" w:hAnsi="Arial" w:cs="Arial"/>
          <w:sz w:val="20"/>
          <w:szCs w:val="20"/>
        </w:rPr>
        <w:t>7.2.2022</w:t>
      </w:r>
    </w:p>
    <w:p w14:paraId="3C54879E" w14:textId="5023A87A"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11E382BB" w14:textId="77777777" w:rsidR="00E26D30" w:rsidRPr="00E26D30" w:rsidRDefault="00E26D30" w:rsidP="00E26D30">
      <w:pPr>
        <w:spacing w:after="0" w:line="240" w:lineRule="auto"/>
        <w:jc w:val="both"/>
        <w:rPr>
          <w:rFonts w:ascii="Arial" w:hAnsi="Arial" w:cs="Arial"/>
          <w:sz w:val="20"/>
          <w:szCs w:val="20"/>
        </w:rPr>
      </w:pPr>
    </w:p>
    <w:p w14:paraId="601AFA9A"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060CC868"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370E4D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D07181F" w14:textId="77777777" w:rsidR="00E26D30" w:rsidRPr="00E26D30" w:rsidRDefault="00E26D30" w:rsidP="00E26D30">
      <w:pPr>
        <w:spacing w:after="0" w:line="240" w:lineRule="auto"/>
        <w:jc w:val="both"/>
        <w:rPr>
          <w:rFonts w:ascii="Arial" w:hAnsi="Arial" w:cs="Arial"/>
          <w:sz w:val="20"/>
          <w:szCs w:val="20"/>
        </w:rPr>
      </w:pPr>
    </w:p>
    <w:p w14:paraId="643509D8" w14:textId="77777777" w:rsidR="00E26D30" w:rsidRDefault="00E26D30" w:rsidP="00CB1065">
      <w:pPr>
        <w:spacing w:after="0" w:line="240" w:lineRule="auto"/>
        <w:rPr>
          <w:rFonts w:ascii="Arial" w:hAnsi="Arial" w:cs="Arial"/>
          <w:b/>
          <w:sz w:val="20"/>
          <w:szCs w:val="20"/>
        </w:rPr>
      </w:pPr>
    </w:p>
    <w:p w14:paraId="61C7803A" w14:textId="77777777" w:rsidR="00CB1065" w:rsidRPr="00E26D30" w:rsidRDefault="00CB1065" w:rsidP="00CB1065">
      <w:pPr>
        <w:spacing w:after="0" w:line="240" w:lineRule="auto"/>
        <w:rPr>
          <w:rFonts w:ascii="Arial" w:hAnsi="Arial" w:cs="Arial"/>
          <w:b/>
          <w:sz w:val="20"/>
          <w:szCs w:val="20"/>
        </w:rPr>
      </w:pPr>
    </w:p>
    <w:p w14:paraId="3D8F2C54"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38A464A3"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pravnih oseb </w:t>
      </w:r>
    </w:p>
    <w:p w14:paraId="15B59E0E" w14:textId="77777777" w:rsidR="00E26D30" w:rsidRPr="00E26D30" w:rsidRDefault="00E26D30" w:rsidP="00E26D30">
      <w:pPr>
        <w:spacing w:after="0" w:line="240" w:lineRule="auto"/>
        <w:jc w:val="both"/>
        <w:rPr>
          <w:rFonts w:ascii="Arial" w:hAnsi="Arial" w:cs="Arial"/>
          <w:sz w:val="20"/>
          <w:szCs w:val="20"/>
          <w:lang w:val="pl-PL"/>
        </w:rPr>
      </w:pPr>
    </w:p>
    <w:p w14:paraId="737D3495" w14:textId="77777777" w:rsidR="00E26D30" w:rsidRPr="00E26D30" w:rsidRDefault="00E26D30" w:rsidP="00E26D30">
      <w:pPr>
        <w:spacing w:after="0" w:line="240" w:lineRule="auto"/>
        <w:jc w:val="both"/>
        <w:rPr>
          <w:rFonts w:ascii="Arial" w:hAnsi="Arial" w:cs="Arial"/>
          <w:sz w:val="20"/>
          <w:szCs w:val="20"/>
          <w:lang w:val="pl-PL"/>
        </w:rPr>
      </w:pPr>
    </w:p>
    <w:p w14:paraId="25572C7F" w14:textId="6E9FDE4A"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lang w:val="pl-PL"/>
        </w:rPr>
        <w:t xml:space="preserve">Pooblaščamo Lekarno Ljubljana, da za potrebe preverjanja izpolnjevanja pogojev v postopku oddaje javnega naročila </w:t>
      </w:r>
      <w:r w:rsidR="006C6529">
        <w:rPr>
          <w:rFonts w:ascii="Arial" w:hAnsi="Arial" w:cs="Arial"/>
          <w:sz w:val="20"/>
          <w:szCs w:val="20"/>
          <w:lang w:val="pl-PL"/>
        </w:rPr>
        <w:t xml:space="preserve">za </w:t>
      </w:r>
      <w:r w:rsidR="00635824">
        <w:rPr>
          <w:rFonts w:ascii="Arial" w:hAnsi="Arial" w:cs="Arial"/>
          <w:sz w:val="20"/>
          <w:szCs w:val="20"/>
        </w:rPr>
        <w:t>nakup energijsko učinkovite računalniške opreme</w:t>
      </w:r>
      <w:r w:rsidR="008D153F">
        <w:rPr>
          <w:rFonts w:ascii="Arial" w:hAnsi="Arial" w:cs="Arial"/>
          <w:sz w:val="20"/>
          <w:szCs w:val="20"/>
        </w:rPr>
        <w:t xml:space="preserve"> </w:t>
      </w:r>
      <w:r w:rsidRPr="00E26D30">
        <w:rPr>
          <w:rFonts w:ascii="Arial" w:hAnsi="Arial" w:cs="Arial"/>
          <w:sz w:val="20"/>
          <w:szCs w:val="20"/>
          <w:lang w:val="pl-PL"/>
        </w:rPr>
        <w:t>pridobi:</w:t>
      </w:r>
    </w:p>
    <w:p w14:paraId="1C52BB10" w14:textId="77777777" w:rsidR="00E26D30" w:rsidRPr="00E26D30" w:rsidRDefault="00E26D30" w:rsidP="00E26D30">
      <w:pPr>
        <w:spacing w:after="0" w:line="240" w:lineRule="auto"/>
        <w:jc w:val="both"/>
        <w:rPr>
          <w:rFonts w:ascii="Arial" w:hAnsi="Arial" w:cs="Arial"/>
          <w:sz w:val="20"/>
          <w:szCs w:val="20"/>
        </w:rPr>
      </w:pPr>
    </w:p>
    <w:p w14:paraId="2CDF0DC2" w14:textId="77777777" w:rsidR="00E26D30" w:rsidRPr="00E26D30" w:rsidRDefault="00E26D30" w:rsidP="00356797">
      <w:pPr>
        <w:pStyle w:val="Odstavekseznama"/>
        <w:numPr>
          <w:ilvl w:val="0"/>
          <w:numId w:val="18"/>
        </w:numPr>
        <w:rPr>
          <w:rFonts w:ascii="Arial" w:hAnsi="Arial" w:cs="Arial"/>
          <w:sz w:val="20"/>
          <w:szCs w:val="20"/>
          <w:lang w:val="pl-PL"/>
        </w:rPr>
      </w:pPr>
      <w:r w:rsidRPr="00E26D30">
        <w:rPr>
          <w:rFonts w:ascii="Arial" w:hAnsi="Arial" w:cs="Arial"/>
          <w:sz w:val="20"/>
          <w:szCs w:val="20"/>
          <w:lang w:val="pl-PL"/>
        </w:rPr>
        <w:t>potrdilo iz kazenske evidence, ki se vodi pri pristojnem organu, da nismo bili pravnomočno obsojeni zaradi kaznivih dejanj opredeljnih v prvem odstavku 75. člena Zakona o javnem naročanju (ZJN-3).</w:t>
      </w:r>
    </w:p>
    <w:p w14:paraId="041FA71E" w14:textId="77777777" w:rsidR="00E26D30" w:rsidRPr="00E26D30" w:rsidRDefault="00E26D30" w:rsidP="00E26D30">
      <w:pPr>
        <w:spacing w:after="0" w:line="240" w:lineRule="auto"/>
        <w:rPr>
          <w:rFonts w:ascii="Arial" w:hAnsi="Arial" w:cs="Arial"/>
          <w:sz w:val="20"/>
          <w:szCs w:val="20"/>
          <w:lang w:val="pl-PL"/>
        </w:rPr>
      </w:pPr>
    </w:p>
    <w:p w14:paraId="4D5AE2FE" w14:textId="77777777" w:rsidR="00E26D30" w:rsidRPr="00E26D30" w:rsidRDefault="00E26D30" w:rsidP="00E26D30">
      <w:pPr>
        <w:spacing w:after="0" w:line="240" w:lineRule="auto"/>
        <w:rPr>
          <w:rFonts w:ascii="Arial" w:hAnsi="Arial" w:cs="Arial"/>
          <w:sz w:val="20"/>
          <w:szCs w:val="20"/>
          <w:lang w:val="pl-PL"/>
        </w:rPr>
      </w:pPr>
    </w:p>
    <w:p w14:paraId="32C313D9"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Podatki o pravni osebi:</w:t>
      </w:r>
    </w:p>
    <w:p w14:paraId="00DD430E" w14:textId="77777777" w:rsidR="00E26D30" w:rsidRPr="00E26D30" w:rsidRDefault="00E26D30" w:rsidP="00E26D30">
      <w:pPr>
        <w:spacing w:after="0" w:line="240" w:lineRule="auto"/>
        <w:rPr>
          <w:rFonts w:ascii="Arial" w:hAnsi="Arial" w:cs="Arial"/>
          <w:bCs/>
          <w:sz w:val="20"/>
          <w:szCs w:val="20"/>
        </w:rPr>
      </w:pPr>
    </w:p>
    <w:p w14:paraId="43620DAF"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Polno ime podjetja</w:t>
      </w:r>
      <w:r w:rsidRPr="00E26D30">
        <w:rPr>
          <w:rFonts w:ascii="Arial" w:hAnsi="Arial" w:cs="Arial"/>
          <w:sz w:val="20"/>
          <w:szCs w:val="20"/>
        </w:rPr>
        <w:t>: ____________________________________________</w:t>
      </w:r>
      <w:r w:rsidR="00AD0171">
        <w:rPr>
          <w:rFonts w:ascii="Arial" w:hAnsi="Arial" w:cs="Arial"/>
          <w:sz w:val="20"/>
          <w:szCs w:val="20"/>
        </w:rPr>
        <w:t>___________</w:t>
      </w:r>
      <w:r w:rsidRPr="00E26D30">
        <w:rPr>
          <w:rFonts w:ascii="Arial" w:hAnsi="Arial" w:cs="Arial"/>
          <w:sz w:val="20"/>
          <w:szCs w:val="20"/>
        </w:rPr>
        <w:t>______</w:t>
      </w:r>
    </w:p>
    <w:p w14:paraId="23B3C2C0" w14:textId="77777777" w:rsidR="00E26D30" w:rsidRPr="00E26D30" w:rsidRDefault="00E26D30" w:rsidP="00AD0171">
      <w:pPr>
        <w:spacing w:after="0" w:line="480" w:lineRule="auto"/>
        <w:ind w:left="357"/>
        <w:rPr>
          <w:rFonts w:ascii="Arial" w:hAnsi="Arial" w:cs="Arial"/>
          <w:sz w:val="20"/>
          <w:szCs w:val="20"/>
        </w:rPr>
      </w:pPr>
      <w:r w:rsidRPr="00E26D30">
        <w:rPr>
          <w:rFonts w:ascii="Arial" w:hAnsi="Arial" w:cs="Arial"/>
          <w:sz w:val="20"/>
          <w:szCs w:val="20"/>
        </w:rPr>
        <w:t>__________________________________________________________________</w:t>
      </w:r>
      <w:r w:rsidR="00AD0171">
        <w:rPr>
          <w:rFonts w:ascii="Arial" w:hAnsi="Arial" w:cs="Arial"/>
          <w:sz w:val="20"/>
          <w:szCs w:val="20"/>
        </w:rPr>
        <w:t>___________</w:t>
      </w:r>
    </w:p>
    <w:p w14:paraId="42430C54"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Sedež podjetja</w:t>
      </w:r>
      <w:r w:rsidRPr="00E26D30">
        <w:rPr>
          <w:rFonts w:ascii="Arial" w:hAnsi="Arial" w:cs="Arial"/>
          <w:sz w:val="20"/>
          <w:szCs w:val="20"/>
        </w:rPr>
        <w:t>: _____________________________________________________</w:t>
      </w:r>
      <w:r w:rsidR="00AD0171">
        <w:rPr>
          <w:rFonts w:ascii="Arial" w:hAnsi="Arial" w:cs="Arial"/>
          <w:sz w:val="20"/>
          <w:szCs w:val="20"/>
        </w:rPr>
        <w:t>___________</w:t>
      </w:r>
    </w:p>
    <w:p w14:paraId="213CBE6C"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Občina sedeža podjetja</w:t>
      </w:r>
      <w:r w:rsidRPr="00E26D30">
        <w:rPr>
          <w:rFonts w:ascii="Arial" w:hAnsi="Arial" w:cs="Arial"/>
          <w:sz w:val="20"/>
          <w:szCs w:val="20"/>
        </w:rPr>
        <w:t>: ______________________________________________</w:t>
      </w:r>
      <w:r w:rsidR="00AD0171">
        <w:rPr>
          <w:rFonts w:ascii="Arial" w:hAnsi="Arial" w:cs="Arial"/>
          <w:sz w:val="20"/>
          <w:szCs w:val="20"/>
        </w:rPr>
        <w:t>___________</w:t>
      </w:r>
    </w:p>
    <w:p w14:paraId="3261E8C9"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Matična številka podjetja</w:t>
      </w:r>
      <w:r w:rsidRPr="00E26D30">
        <w:rPr>
          <w:rFonts w:ascii="Arial" w:hAnsi="Arial" w:cs="Arial"/>
          <w:sz w:val="20"/>
          <w:szCs w:val="20"/>
        </w:rPr>
        <w:t xml:space="preserve">: </w:t>
      </w:r>
      <w:r w:rsidRPr="00E26D30">
        <w:rPr>
          <w:rFonts w:ascii="Arial" w:hAnsi="Arial" w:cs="Arial"/>
          <w:sz w:val="20"/>
          <w:szCs w:val="20"/>
        </w:rPr>
        <w:tab/>
        <w:t>________________</w:t>
      </w:r>
      <w:r w:rsidR="00AD0171">
        <w:rPr>
          <w:rFonts w:ascii="Arial" w:hAnsi="Arial" w:cs="Arial"/>
          <w:sz w:val="20"/>
          <w:szCs w:val="20"/>
        </w:rPr>
        <w:t>_________________</w:t>
      </w:r>
    </w:p>
    <w:p w14:paraId="712C3FA8"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sz w:val="20"/>
          <w:szCs w:val="20"/>
        </w:rPr>
        <w:t>Identifikacijska št. za DDV:</w:t>
      </w:r>
      <w:r w:rsidRPr="00E26D30">
        <w:rPr>
          <w:rFonts w:ascii="Arial" w:hAnsi="Arial" w:cs="Arial"/>
          <w:sz w:val="20"/>
          <w:szCs w:val="20"/>
        </w:rPr>
        <w:tab/>
        <w:t>SI ______________</w:t>
      </w:r>
      <w:r w:rsidR="00AD0171">
        <w:rPr>
          <w:rFonts w:ascii="Arial" w:hAnsi="Arial" w:cs="Arial"/>
          <w:sz w:val="20"/>
          <w:szCs w:val="20"/>
        </w:rPr>
        <w:t>_________________</w:t>
      </w:r>
    </w:p>
    <w:p w14:paraId="49930BAA" w14:textId="77777777" w:rsidR="00E26D30" w:rsidRPr="00E26D30" w:rsidRDefault="00E26D30" w:rsidP="00E26D30">
      <w:pPr>
        <w:spacing w:after="0" w:line="240" w:lineRule="auto"/>
        <w:jc w:val="both"/>
        <w:rPr>
          <w:rFonts w:ascii="Arial" w:hAnsi="Arial" w:cs="Arial"/>
          <w:sz w:val="20"/>
          <w:szCs w:val="20"/>
        </w:rPr>
      </w:pPr>
    </w:p>
    <w:p w14:paraId="29334782" w14:textId="064C7CC8"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na </w:t>
      </w:r>
      <w:r w:rsidR="00690765">
        <w:rPr>
          <w:rFonts w:ascii="Arial" w:hAnsi="Arial" w:cs="Arial"/>
          <w:sz w:val="20"/>
          <w:szCs w:val="20"/>
        </w:rPr>
        <w:t xml:space="preserve">javno naročilo za nakup </w:t>
      </w:r>
      <w:r w:rsidR="00635824">
        <w:rPr>
          <w:rFonts w:ascii="Arial" w:hAnsi="Arial" w:cs="Arial"/>
          <w:sz w:val="20"/>
          <w:szCs w:val="20"/>
        </w:rPr>
        <w:t>energijsko učinkovite računalniške opreme</w:t>
      </w:r>
      <w:r w:rsidRPr="00E26D30">
        <w:rPr>
          <w:rFonts w:ascii="Arial" w:hAnsi="Arial" w:cs="Arial"/>
          <w:sz w:val="20"/>
          <w:szCs w:val="20"/>
        </w:rPr>
        <w:t>.</w:t>
      </w:r>
    </w:p>
    <w:p w14:paraId="2F4B1C65" w14:textId="77777777" w:rsidR="00E26D30" w:rsidRPr="00E26D30" w:rsidRDefault="00E26D30" w:rsidP="00E26D30">
      <w:pPr>
        <w:spacing w:after="0" w:line="240" w:lineRule="auto"/>
        <w:jc w:val="both"/>
        <w:rPr>
          <w:rFonts w:ascii="Arial" w:hAnsi="Arial" w:cs="Arial"/>
          <w:sz w:val="20"/>
          <w:szCs w:val="20"/>
        </w:rPr>
      </w:pPr>
    </w:p>
    <w:p w14:paraId="6F8D242F" w14:textId="77777777" w:rsidR="00E26D30" w:rsidRPr="00E26D30" w:rsidRDefault="00E26D30" w:rsidP="00E26D30">
      <w:pPr>
        <w:spacing w:after="0" w:line="240" w:lineRule="auto"/>
        <w:jc w:val="both"/>
        <w:rPr>
          <w:rFonts w:ascii="Arial" w:hAnsi="Arial" w:cs="Arial"/>
          <w:sz w:val="20"/>
          <w:szCs w:val="20"/>
        </w:rPr>
      </w:pPr>
    </w:p>
    <w:p w14:paraId="14B20295" w14:textId="77777777" w:rsidR="00E26D30" w:rsidRPr="00E26D30" w:rsidRDefault="00E26D30" w:rsidP="00E26D30">
      <w:pPr>
        <w:spacing w:after="0" w:line="240" w:lineRule="auto"/>
        <w:jc w:val="both"/>
        <w:rPr>
          <w:rFonts w:ascii="Arial" w:hAnsi="Arial" w:cs="Arial"/>
          <w:sz w:val="20"/>
          <w:szCs w:val="20"/>
        </w:rPr>
      </w:pPr>
    </w:p>
    <w:p w14:paraId="0C19CA00" w14:textId="77777777" w:rsidR="00E26D30" w:rsidRPr="00E26D30" w:rsidRDefault="00E26D30" w:rsidP="00E26D30">
      <w:pPr>
        <w:spacing w:after="0" w:line="240" w:lineRule="auto"/>
        <w:jc w:val="both"/>
        <w:rPr>
          <w:rFonts w:ascii="Arial" w:hAnsi="Arial" w:cs="Arial"/>
          <w:sz w:val="20"/>
          <w:szCs w:val="20"/>
        </w:rPr>
      </w:pPr>
    </w:p>
    <w:p w14:paraId="54671A7F"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12705255" w14:textId="77777777" w:rsidR="00E26D30" w:rsidRPr="00E26D30" w:rsidRDefault="00E26D30" w:rsidP="00E26D30">
      <w:pPr>
        <w:spacing w:after="0" w:line="240" w:lineRule="auto"/>
        <w:ind w:left="4536"/>
        <w:jc w:val="both"/>
        <w:rPr>
          <w:rFonts w:ascii="Arial" w:hAnsi="Arial" w:cs="Arial"/>
          <w:sz w:val="20"/>
          <w:szCs w:val="20"/>
        </w:rPr>
      </w:pPr>
    </w:p>
    <w:p w14:paraId="7A133256"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4D7EF491" w14:textId="77777777" w:rsidR="00E26D30" w:rsidRPr="00E26D30" w:rsidRDefault="00E26D30" w:rsidP="00E26D30">
      <w:pPr>
        <w:spacing w:after="0" w:line="240" w:lineRule="auto"/>
        <w:jc w:val="both"/>
        <w:rPr>
          <w:rFonts w:ascii="Arial" w:hAnsi="Arial" w:cs="Arial"/>
          <w:sz w:val="20"/>
          <w:szCs w:val="20"/>
        </w:rPr>
      </w:pPr>
    </w:p>
    <w:p w14:paraId="1A794B1A" w14:textId="77777777" w:rsidR="00E26D30" w:rsidRPr="00E26D30" w:rsidRDefault="00E26D30" w:rsidP="00E26D30">
      <w:pPr>
        <w:spacing w:after="0" w:line="240" w:lineRule="auto"/>
        <w:rPr>
          <w:rFonts w:ascii="Arial" w:hAnsi="Arial" w:cs="Arial"/>
          <w:sz w:val="20"/>
          <w:szCs w:val="20"/>
        </w:rPr>
      </w:pPr>
    </w:p>
    <w:p w14:paraId="3A42D18E"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306DF566" w14:textId="77777777" w:rsidR="00E26D30" w:rsidRPr="00E26D30" w:rsidRDefault="00E26D30" w:rsidP="00E26D30">
      <w:pPr>
        <w:spacing w:after="0" w:line="240" w:lineRule="auto"/>
        <w:jc w:val="center"/>
        <w:rPr>
          <w:rFonts w:ascii="Arial" w:hAnsi="Arial" w:cs="Arial"/>
          <w:i/>
          <w:smallCaps/>
          <w:sz w:val="20"/>
          <w:szCs w:val="20"/>
        </w:rPr>
      </w:pPr>
    </w:p>
    <w:p w14:paraId="056C2878" w14:textId="77777777" w:rsidR="00E26D30" w:rsidRPr="00E26D30" w:rsidRDefault="00E26D30" w:rsidP="00E26D30">
      <w:pPr>
        <w:spacing w:after="0" w:line="240" w:lineRule="auto"/>
        <w:jc w:val="center"/>
        <w:rPr>
          <w:rFonts w:ascii="Arial" w:hAnsi="Arial" w:cs="Arial"/>
          <w:i/>
          <w:smallCaps/>
          <w:sz w:val="20"/>
          <w:szCs w:val="20"/>
        </w:rPr>
      </w:pPr>
    </w:p>
    <w:p w14:paraId="215931FA" w14:textId="77777777" w:rsidR="00E26D30" w:rsidRPr="00E26D30" w:rsidRDefault="00E26D30" w:rsidP="00E26D30">
      <w:pPr>
        <w:spacing w:after="0" w:line="240" w:lineRule="auto"/>
        <w:jc w:val="center"/>
        <w:rPr>
          <w:rFonts w:ascii="Arial" w:hAnsi="Arial" w:cs="Arial"/>
          <w:i/>
          <w:smallCaps/>
          <w:sz w:val="20"/>
          <w:szCs w:val="20"/>
        </w:rPr>
      </w:pPr>
    </w:p>
    <w:p w14:paraId="75DF0801" w14:textId="77777777" w:rsidR="00E26D30" w:rsidRPr="00E26D30" w:rsidRDefault="00E26D30" w:rsidP="00E26D30">
      <w:pPr>
        <w:pBdr>
          <w:top w:val="single" w:sz="4" w:space="1" w:color="A6A6A6" w:themeColor="background1" w:themeShade="A6"/>
        </w:pBdr>
        <w:spacing w:after="0" w:line="240" w:lineRule="auto"/>
        <w:jc w:val="center"/>
        <w:rPr>
          <w:rFonts w:ascii="Arial" w:hAnsi="Arial" w:cs="Arial"/>
          <w:smallCaps/>
          <w:sz w:val="20"/>
          <w:szCs w:val="20"/>
        </w:rPr>
      </w:pPr>
      <w:r w:rsidRPr="00E26D30">
        <w:rPr>
          <w:rFonts w:ascii="Arial" w:hAnsi="Arial" w:cs="Arial"/>
          <w:i/>
          <w:smallCaps/>
          <w:color w:val="808080" w:themeColor="background1" w:themeShade="80"/>
          <w:sz w:val="20"/>
          <w:szCs w:val="20"/>
        </w:rPr>
        <w:t xml:space="preserve">(v ponudbi predložiti izjavo ponudnika/partnerja v skupni ponudbi/podizvajalca) </w:t>
      </w:r>
      <w:r w:rsidRPr="00E26D30">
        <w:rPr>
          <w:rFonts w:ascii="Arial" w:hAnsi="Arial" w:cs="Arial"/>
          <w:smallCaps/>
          <w:sz w:val="20"/>
          <w:szCs w:val="20"/>
        </w:rPr>
        <w:br w:type="page"/>
      </w:r>
    </w:p>
    <w:p w14:paraId="0842F372" w14:textId="77777777" w:rsidR="00E26D30" w:rsidRPr="00E26D30" w:rsidRDefault="00E26D30" w:rsidP="00E26D30">
      <w:pPr>
        <w:pStyle w:val="Naslov3"/>
        <w:rPr>
          <w:rFonts w:ascii="Arial" w:hAnsi="Arial" w:cs="Arial"/>
        </w:rPr>
      </w:pPr>
      <w:r w:rsidRPr="00E26D30">
        <w:rPr>
          <w:rFonts w:ascii="Arial" w:hAnsi="Arial" w:cs="Arial"/>
        </w:rPr>
        <w:lastRenderedPageBreak/>
        <w:t>Obrazec 3b</w:t>
      </w:r>
    </w:p>
    <w:p w14:paraId="0B82113E" w14:textId="028CAD06"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EA4C03">
        <w:rPr>
          <w:rFonts w:ascii="Arial" w:hAnsi="Arial" w:cs="Arial"/>
          <w:sz w:val="20"/>
          <w:szCs w:val="20"/>
        </w:rPr>
        <w:t>7.2.2022</w:t>
      </w:r>
    </w:p>
    <w:p w14:paraId="17DC2D2D" w14:textId="2BF692C0"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74BDCCEB" w14:textId="77777777" w:rsidR="00E26D30" w:rsidRPr="00E26D30" w:rsidRDefault="00E26D30" w:rsidP="00E26D30">
      <w:pPr>
        <w:spacing w:after="0" w:line="240" w:lineRule="auto"/>
        <w:jc w:val="both"/>
        <w:rPr>
          <w:rFonts w:ascii="Arial" w:hAnsi="Arial" w:cs="Arial"/>
          <w:sz w:val="20"/>
          <w:szCs w:val="20"/>
        </w:rPr>
      </w:pPr>
    </w:p>
    <w:p w14:paraId="306B4EB4" w14:textId="77777777" w:rsidR="00E26D30" w:rsidRPr="00E26D30" w:rsidRDefault="00E26D30" w:rsidP="00E26D30">
      <w:pPr>
        <w:spacing w:after="0" w:line="240" w:lineRule="auto"/>
        <w:jc w:val="both"/>
        <w:rPr>
          <w:rFonts w:ascii="Arial" w:hAnsi="Arial" w:cs="Arial"/>
          <w:sz w:val="20"/>
          <w:szCs w:val="20"/>
        </w:rPr>
      </w:pPr>
    </w:p>
    <w:p w14:paraId="1FB728A2"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09E8F24"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DE62C1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235A022" w14:textId="77777777" w:rsidR="00E26D30" w:rsidRPr="00E26D30" w:rsidRDefault="00E26D30" w:rsidP="00E26D30">
      <w:pPr>
        <w:spacing w:after="0" w:line="240" w:lineRule="auto"/>
        <w:jc w:val="both"/>
        <w:rPr>
          <w:rFonts w:ascii="Arial" w:hAnsi="Arial" w:cs="Arial"/>
          <w:sz w:val="20"/>
          <w:szCs w:val="20"/>
        </w:rPr>
      </w:pPr>
    </w:p>
    <w:p w14:paraId="4E4CF9EA" w14:textId="77777777" w:rsidR="00E26D30" w:rsidRPr="00E26D30" w:rsidRDefault="00E26D30" w:rsidP="00E26D30">
      <w:pPr>
        <w:spacing w:after="0" w:line="240" w:lineRule="auto"/>
        <w:jc w:val="center"/>
        <w:rPr>
          <w:rFonts w:ascii="Arial" w:hAnsi="Arial" w:cs="Arial"/>
          <w:b/>
          <w:sz w:val="20"/>
          <w:szCs w:val="20"/>
        </w:rPr>
      </w:pPr>
    </w:p>
    <w:p w14:paraId="7A1C5D5F"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2D36FDC6"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fizičnih oseb </w:t>
      </w:r>
    </w:p>
    <w:p w14:paraId="31B25CF0" w14:textId="77777777" w:rsidR="00E26D30" w:rsidRPr="00E26D30" w:rsidRDefault="00E26D30" w:rsidP="00E26D30">
      <w:pPr>
        <w:spacing w:after="0" w:line="240" w:lineRule="auto"/>
        <w:jc w:val="center"/>
        <w:rPr>
          <w:rFonts w:ascii="Arial" w:hAnsi="Arial" w:cs="Arial"/>
          <w:b/>
          <w:sz w:val="20"/>
          <w:szCs w:val="20"/>
        </w:rPr>
      </w:pPr>
    </w:p>
    <w:p w14:paraId="22A42C05" w14:textId="77777777" w:rsidR="00E26D30" w:rsidRPr="00E26D30" w:rsidRDefault="00E26D30" w:rsidP="00E26D30">
      <w:pPr>
        <w:spacing w:after="0" w:line="240" w:lineRule="auto"/>
        <w:rPr>
          <w:rFonts w:ascii="Arial" w:hAnsi="Arial" w:cs="Arial"/>
          <w:sz w:val="20"/>
          <w:szCs w:val="20"/>
        </w:rPr>
      </w:pPr>
    </w:p>
    <w:p w14:paraId="0F398493" w14:textId="4E3A4008"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Spodaj podpisani/a ____________________________ (ime in priimek) pooblaščam Lekarno Ljubljana, da za potrebe preverjanja izpolnjevanja pogojev v postopku javnega naročila</w:t>
      </w:r>
      <w:r w:rsidR="006C6529">
        <w:rPr>
          <w:rFonts w:ascii="Arial" w:hAnsi="Arial" w:cs="Arial"/>
          <w:sz w:val="20"/>
          <w:szCs w:val="20"/>
        </w:rPr>
        <w:t xml:space="preserve"> za</w:t>
      </w:r>
      <w:r w:rsidRPr="00E26D30">
        <w:rPr>
          <w:rFonts w:ascii="Arial" w:hAnsi="Arial" w:cs="Arial"/>
          <w:sz w:val="20"/>
          <w:szCs w:val="20"/>
        </w:rPr>
        <w:t xml:space="preserve"> </w:t>
      </w:r>
      <w:r w:rsidR="00635824">
        <w:rPr>
          <w:rFonts w:ascii="Arial" w:hAnsi="Arial" w:cs="Arial"/>
          <w:sz w:val="20"/>
          <w:szCs w:val="20"/>
        </w:rPr>
        <w:t>nakup energijsko učinkovite računalniške opreme</w:t>
      </w:r>
      <w:r w:rsidRPr="00E26D30">
        <w:rPr>
          <w:rFonts w:ascii="Arial" w:hAnsi="Arial" w:cs="Arial"/>
          <w:sz w:val="20"/>
          <w:szCs w:val="20"/>
        </w:rPr>
        <w:t>, v kazenski evidenci, ki se vodi pri pristojnem organu, pridobi potrdilo, da kot zakoniti zastopnik ponudnika nisem bil/a pravnomočno obsojen/a zaradi kaznivih dejanj, ki so opredeljena v prvem odstavku 75. člena Zakona o javnem naročanju (ZJN-3).</w:t>
      </w:r>
    </w:p>
    <w:p w14:paraId="2C9FBD31" w14:textId="77777777" w:rsidR="00E26D30" w:rsidRPr="00E26D30" w:rsidRDefault="00E26D30" w:rsidP="00E26D30">
      <w:pPr>
        <w:spacing w:after="0" w:line="240" w:lineRule="auto"/>
        <w:rPr>
          <w:rFonts w:ascii="Arial" w:hAnsi="Arial" w:cs="Arial"/>
          <w:sz w:val="20"/>
          <w:szCs w:val="20"/>
          <w:lang w:val="pl-PL"/>
        </w:rPr>
      </w:pPr>
    </w:p>
    <w:p w14:paraId="0729C6B6" w14:textId="77777777" w:rsidR="00E26D30" w:rsidRPr="00E26D30" w:rsidRDefault="00E26D30" w:rsidP="00E26D30">
      <w:pPr>
        <w:spacing w:after="0" w:line="240" w:lineRule="auto"/>
        <w:rPr>
          <w:rFonts w:ascii="Arial" w:hAnsi="Arial" w:cs="Arial"/>
          <w:sz w:val="20"/>
          <w:szCs w:val="20"/>
          <w:u w:val="single"/>
          <w:lang w:val="pl-PL"/>
        </w:rPr>
      </w:pPr>
      <w:r w:rsidRPr="00E26D30">
        <w:rPr>
          <w:rFonts w:ascii="Arial" w:hAnsi="Arial" w:cs="Arial"/>
          <w:sz w:val="20"/>
          <w:szCs w:val="20"/>
          <w:u w:val="single"/>
          <w:lang w:val="pl-PL"/>
        </w:rPr>
        <w:t>Moji osebni podatki so naslednji:</w:t>
      </w:r>
    </w:p>
    <w:p w14:paraId="68B8F9A6" w14:textId="77777777" w:rsidR="00E26D30" w:rsidRPr="00E26D30" w:rsidRDefault="00E26D30" w:rsidP="00356797">
      <w:pPr>
        <w:widowControl/>
        <w:numPr>
          <w:ilvl w:val="0"/>
          <w:numId w:val="20"/>
        </w:numPr>
        <w:spacing w:after="0" w:line="480" w:lineRule="auto"/>
        <w:rPr>
          <w:rFonts w:ascii="Arial" w:hAnsi="Arial" w:cs="Arial"/>
          <w:sz w:val="20"/>
          <w:szCs w:val="20"/>
          <w:lang w:val="pl-PL"/>
        </w:rPr>
      </w:pPr>
      <w:r w:rsidRPr="00E26D30">
        <w:rPr>
          <w:rFonts w:ascii="Arial" w:hAnsi="Arial" w:cs="Arial"/>
          <w:sz w:val="20"/>
          <w:szCs w:val="20"/>
          <w:lang w:val="pl-PL"/>
        </w:rPr>
        <w:t>EMŠO /</w:t>
      </w:r>
      <w:r w:rsidRPr="00E26D30">
        <w:rPr>
          <w:rFonts w:ascii="Arial" w:hAnsi="Arial" w:cs="Arial"/>
          <w:i/>
          <w:sz w:val="20"/>
          <w:szCs w:val="20"/>
          <w:lang w:val="pl-PL"/>
        </w:rPr>
        <w:t>oz. ID številko, če oseba ni pridobila EMŠO in ni državljan RS/</w:t>
      </w:r>
      <w:r w:rsidRPr="00E26D30">
        <w:rPr>
          <w:rFonts w:ascii="Arial" w:hAnsi="Arial" w:cs="Arial"/>
          <w:sz w:val="20"/>
          <w:szCs w:val="20"/>
          <w:lang w:val="pl-PL"/>
        </w:rPr>
        <w:t xml:space="preserve">: </w:t>
      </w:r>
      <w:r w:rsidRPr="00E26D30">
        <w:rPr>
          <w:rFonts w:ascii="Arial" w:hAnsi="Arial" w:cs="Arial"/>
          <w:b/>
          <w:sz w:val="20"/>
          <w:szCs w:val="20"/>
        </w:rPr>
        <w:t>_________________</w:t>
      </w:r>
    </w:p>
    <w:p w14:paraId="1B4E44BA"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datum rojstva:</w:t>
      </w:r>
      <w:r w:rsidR="00AD0171">
        <w:rPr>
          <w:rFonts w:ascii="Arial" w:hAnsi="Arial" w:cs="Arial"/>
          <w:sz w:val="20"/>
          <w:szCs w:val="20"/>
        </w:rPr>
        <w:t xml:space="preserve"> </w:t>
      </w:r>
      <w:r w:rsidR="00AD0171">
        <w:rPr>
          <w:rFonts w:ascii="Arial" w:hAnsi="Arial" w:cs="Arial"/>
          <w:sz w:val="20"/>
          <w:szCs w:val="20"/>
        </w:rPr>
        <w:tab/>
        <w:t>____________</w:t>
      </w:r>
      <w:r w:rsidR="00AD0171" w:rsidRPr="00E26D30">
        <w:rPr>
          <w:rFonts w:ascii="Arial" w:hAnsi="Arial" w:cs="Arial"/>
          <w:sz w:val="20"/>
          <w:szCs w:val="20"/>
        </w:rPr>
        <w:t>_____________</w:t>
      </w:r>
    </w:p>
    <w:p w14:paraId="24AF4ADF"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kraj rojstva: </w:t>
      </w:r>
      <w:r w:rsidRPr="00E26D30">
        <w:rPr>
          <w:rFonts w:ascii="Arial" w:hAnsi="Arial" w:cs="Arial"/>
          <w:sz w:val="20"/>
          <w:szCs w:val="20"/>
        </w:rPr>
        <w:tab/>
      </w:r>
      <w:r w:rsidR="00AD0171">
        <w:rPr>
          <w:rFonts w:ascii="Arial" w:hAnsi="Arial" w:cs="Arial"/>
          <w:sz w:val="20"/>
          <w:szCs w:val="20"/>
        </w:rPr>
        <w:t>____________</w:t>
      </w:r>
      <w:r w:rsidR="00AD0171" w:rsidRPr="00E26D30">
        <w:rPr>
          <w:rFonts w:ascii="Arial" w:hAnsi="Arial" w:cs="Arial"/>
          <w:sz w:val="20"/>
          <w:szCs w:val="20"/>
        </w:rPr>
        <w:t>_____________</w:t>
      </w:r>
    </w:p>
    <w:p w14:paraId="73D8026F"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občina rojstva: </w:t>
      </w:r>
      <w:r w:rsidR="00AD0171">
        <w:rPr>
          <w:rFonts w:ascii="Arial" w:hAnsi="Arial" w:cs="Arial"/>
          <w:sz w:val="20"/>
          <w:szCs w:val="20"/>
        </w:rPr>
        <w:tab/>
        <w:t>____________</w:t>
      </w:r>
      <w:r w:rsidR="00AD0171" w:rsidRPr="00E26D30">
        <w:rPr>
          <w:rFonts w:ascii="Arial" w:hAnsi="Arial" w:cs="Arial"/>
          <w:sz w:val="20"/>
          <w:szCs w:val="20"/>
        </w:rPr>
        <w:t>_____________</w:t>
      </w:r>
    </w:p>
    <w:p w14:paraId="40E249B8"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država rojstva: </w:t>
      </w:r>
      <w:r w:rsidR="00AD0171">
        <w:rPr>
          <w:rFonts w:ascii="Arial" w:hAnsi="Arial" w:cs="Arial"/>
          <w:sz w:val="20"/>
          <w:szCs w:val="20"/>
        </w:rPr>
        <w:tab/>
        <w:t>____________</w:t>
      </w:r>
      <w:r w:rsidRPr="00E26D30">
        <w:rPr>
          <w:rFonts w:ascii="Arial" w:hAnsi="Arial" w:cs="Arial"/>
          <w:sz w:val="20"/>
          <w:szCs w:val="20"/>
        </w:rPr>
        <w:t>_____________</w:t>
      </w:r>
    </w:p>
    <w:p w14:paraId="4432F92D" w14:textId="77777777" w:rsidR="00E26D30" w:rsidRPr="00E26D30" w:rsidRDefault="00E26D30" w:rsidP="00356797">
      <w:pPr>
        <w:widowControl/>
        <w:numPr>
          <w:ilvl w:val="0"/>
          <w:numId w:val="20"/>
        </w:numPr>
        <w:spacing w:after="0" w:line="240" w:lineRule="auto"/>
        <w:ind w:left="357" w:hanging="357"/>
        <w:rPr>
          <w:rFonts w:ascii="Arial" w:hAnsi="Arial" w:cs="Arial"/>
          <w:sz w:val="20"/>
          <w:szCs w:val="20"/>
        </w:rPr>
      </w:pPr>
      <w:r w:rsidRPr="00E26D30">
        <w:rPr>
          <w:rFonts w:ascii="Arial" w:hAnsi="Arial" w:cs="Arial"/>
          <w:sz w:val="20"/>
          <w:szCs w:val="20"/>
        </w:rPr>
        <w:t>naslov stalnega bivališča (ulica, hišna št., poštna številka, kraj):</w:t>
      </w:r>
    </w:p>
    <w:p w14:paraId="728E0B50" w14:textId="77777777" w:rsidR="00E26D30" w:rsidRPr="00E26D30" w:rsidRDefault="00E26D30" w:rsidP="00356797">
      <w:pPr>
        <w:widowControl/>
        <w:numPr>
          <w:ilvl w:val="0"/>
          <w:numId w:val="21"/>
        </w:numPr>
        <w:spacing w:after="0" w:line="480" w:lineRule="auto"/>
        <w:rPr>
          <w:rFonts w:ascii="Arial" w:hAnsi="Arial" w:cs="Arial"/>
          <w:sz w:val="20"/>
          <w:szCs w:val="20"/>
        </w:rPr>
      </w:pPr>
      <w:r w:rsidRPr="00E26D30">
        <w:rPr>
          <w:rFonts w:ascii="Arial" w:hAnsi="Arial" w:cs="Arial"/>
          <w:sz w:val="20"/>
          <w:szCs w:val="20"/>
        </w:rPr>
        <w:t>______________________________________________________</w:t>
      </w:r>
      <w:r w:rsidR="00AD0171">
        <w:rPr>
          <w:rFonts w:ascii="Arial" w:hAnsi="Arial" w:cs="Arial"/>
          <w:sz w:val="20"/>
          <w:szCs w:val="20"/>
        </w:rPr>
        <w:t>________</w:t>
      </w:r>
      <w:r w:rsidRPr="00E26D30">
        <w:rPr>
          <w:rFonts w:ascii="Arial" w:hAnsi="Arial" w:cs="Arial"/>
          <w:sz w:val="20"/>
          <w:szCs w:val="20"/>
        </w:rPr>
        <w:t>_______</w:t>
      </w:r>
    </w:p>
    <w:p w14:paraId="4E54DF58" w14:textId="77777777" w:rsidR="00E26D30" w:rsidRPr="00E26D30" w:rsidRDefault="00E26D30" w:rsidP="00356797">
      <w:pPr>
        <w:widowControl/>
        <w:numPr>
          <w:ilvl w:val="0"/>
          <w:numId w:val="20"/>
        </w:numPr>
        <w:spacing w:after="0" w:line="240" w:lineRule="auto"/>
        <w:ind w:left="357" w:hanging="357"/>
        <w:rPr>
          <w:rFonts w:ascii="Arial" w:hAnsi="Arial" w:cs="Arial"/>
          <w:sz w:val="20"/>
          <w:szCs w:val="20"/>
        </w:rPr>
      </w:pPr>
      <w:r w:rsidRPr="00E26D30">
        <w:rPr>
          <w:rFonts w:ascii="Arial" w:hAnsi="Arial" w:cs="Arial"/>
          <w:sz w:val="20"/>
          <w:szCs w:val="20"/>
        </w:rPr>
        <w:t>naslov začasnega bivališča (ulica, hišna št., poštna številka, kraj):</w:t>
      </w:r>
    </w:p>
    <w:p w14:paraId="2909005F" w14:textId="77777777" w:rsidR="00E26D30" w:rsidRPr="00E26D30" w:rsidRDefault="00E26D30" w:rsidP="00356797">
      <w:pPr>
        <w:widowControl/>
        <w:numPr>
          <w:ilvl w:val="0"/>
          <w:numId w:val="21"/>
        </w:numPr>
        <w:spacing w:after="0" w:line="480" w:lineRule="auto"/>
        <w:rPr>
          <w:rFonts w:ascii="Arial" w:hAnsi="Arial" w:cs="Arial"/>
          <w:sz w:val="20"/>
          <w:szCs w:val="20"/>
        </w:rPr>
      </w:pPr>
      <w:r w:rsidRPr="00E26D30">
        <w:rPr>
          <w:rFonts w:ascii="Arial" w:hAnsi="Arial" w:cs="Arial"/>
          <w:sz w:val="20"/>
          <w:szCs w:val="20"/>
        </w:rPr>
        <w:t>_____________________________________________________________</w:t>
      </w:r>
      <w:r w:rsidR="00AD0171">
        <w:rPr>
          <w:rFonts w:ascii="Arial" w:hAnsi="Arial" w:cs="Arial"/>
          <w:sz w:val="20"/>
          <w:szCs w:val="20"/>
        </w:rPr>
        <w:t>________</w:t>
      </w:r>
    </w:p>
    <w:p w14:paraId="59600857" w14:textId="77777777" w:rsidR="00E26D30" w:rsidRPr="00E26D30" w:rsidRDefault="00E26D30" w:rsidP="00356797">
      <w:pPr>
        <w:widowControl/>
        <w:numPr>
          <w:ilvl w:val="0"/>
          <w:numId w:val="22"/>
        </w:numPr>
        <w:spacing w:after="0" w:line="480" w:lineRule="auto"/>
        <w:ind w:left="357" w:hanging="357"/>
        <w:rPr>
          <w:rFonts w:ascii="Arial" w:hAnsi="Arial" w:cs="Arial"/>
          <w:sz w:val="20"/>
          <w:szCs w:val="20"/>
        </w:rPr>
      </w:pPr>
      <w:r w:rsidRPr="00E26D30">
        <w:rPr>
          <w:rFonts w:ascii="Arial" w:hAnsi="Arial" w:cs="Arial"/>
          <w:sz w:val="20"/>
          <w:szCs w:val="20"/>
        </w:rPr>
        <w:t>državljanstvo: ____</w:t>
      </w:r>
      <w:r w:rsidR="00AD0171">
        <w:rPr>
          <w:rFonts w:ascii="Arial" w:hAnsi="Arial" w:cs="Arial"/>
          <w:sz w:val="20"/>
          <w:szCs w:val="20"/>
        </w:rPr>
        <w:t>______________</w:t>
      </w:r>
      <w:r w:rsidRPr="00E26D30">
        <w:rPr>
          <w:rFonts w:ascii="Arial" w:hAnsi="Arial" w:cs="Arial"/>
          <w:sz w:val="20"/>
          <w:szCs w:val="20"/>
        </w:rPr>
        <w:t>____________</w:t>
      </w:r>
    </w:p>
    <w:p w14:paraId="542CC48D" w14:textId="77777777" w:rsidR="00E26D30" w:rsidRPr="00E26D30" w:rsidRDefault="00E26D30" w:rsidP="00356797">
      <w:pPr>
        <w:widowControl/>
        <w:numPr>
          <w:ilvl w:val="0"/>
          <w:numId w:val="19"/>
        </w:numPr>
        <w:spacing w:after="0" w:line="480" w:lineRule="auto"/>
        <w:ind w:left="357" w:hanging="357"/>
        <w:rPr>
          <w:rFonts w:ascii="Arial" w:hAnsi="Arial" w:cs="Arial"/>
          <w:sz w:val="20"/>
          <w:szCs w:val="20"/>
        </w:rPr>
      </w:pPr>
      <w:r w:rsidRPr="00E26D30">
        <w:rPr>
          <w:rFonts w:ascii="Arial" w:hAnsi="Arial" w:cs="Arial"/>
          <w:sz w:val="20"/>
          <w:szCs w:val="20"/>
        </w:rPr>
        <w:t>moj prejšnji priimek se je glasil: _________________</w:t>
      </w:r>
    </w:p>
    <w:p w14:paraId="547D31FC" w14:textId="77777777" w:rsidR="00E26D30" w:rsidRPr="00E26D30" w:rsidRDefault="00E26D30" w:rsidP="00E26D30">
      <w:pPr>
        <w:spacing w:after="0" w:line="240" w:lineRule="auto"/>
        <w:jc w:val="both"/>
        <w:rPr>
          <w:rFonts w:ascii="Arial" w:hAnsi="Arial" w:cs="Arial"/>
          <w:sz w:val="20"/>
          <w:szCs w:val="20"/>
        </w:rPr>
      </w:pPr>
    </w:p>
    <w:p w14:paraId="61F36570" w14:textId="3E742DD9"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na </w:t>
      </w:r>
      <w:r w:rsidR="00690765">
        <w:rPr>
          <w:rFonts w:ascii="Arial" w:hAnsi="Arial" w:cs="Arial"/>
          <w:sz w:val="20"/>
          <w:szCs w:val="20"/>
        </w:rPr>
        <w:t xml:space="preserve">javno naročilo za nakup </w:t>
      </w:r>
      <w:r w:rsidR="00635824">
        <w:rPr>
          <w:rFonts w:ascii="Arial" w:hAnsi="Arial" w:cs="Arial"/>
          <w:sz w:val="20"/>
          <w:szCs w:val="20"/>
        </w:rPr>
        <w:t>energijsko učinkovite računalniške opreme</w:t>
      </w:r>
      <w:r w:rsidRPr="00E26D30">
        <w:rPr>
          <w:rFonts w:ascii="Arial" w:hAnsi="Arial" w:cs="Arial"/>
          <w:sz w:val="20"/>
          <w:szCs w:val="20"/>
        </w:rPr>
        <w:t>.</w:t>
      </w:r>
    </w:p>
    <w:p w14:paraId="5187722C" w14:textId="77777777" w:rsidR="00E26D30" w:rsidRPr="00E26D30" w:rsidRDefault="00E26D30" w:rsidP="00E26D30">
      <w:pPr>
        <w:spacing w:after="0" w:line="240" w:lineRule="auto"/>
        <w:jc w:val="both"/>
        <w:rPr>
          <w:rFonts w:ascii="Arial" w:hAnsi="Arial" w:cs="Arial"/>
          <w:sz w:val="20"/>
          <w:szCs w:val="20"/>
        </w:rPr>
      </w:pPr>
    </w:p>
    <w:p w14:paraId="5433DED2" w14:textId="77777777" w:rsidR="00E26D30" w:rsidRPr="00E26D30" w:rsidRDefault="00E26D30" w:rsidP="00E26D30">
      <w:pPr>
        <w:pStyle w:val="Glava"/>
        <w:widowControl w:val="0"/>
        <w:tabs>
          <w:tab w:val="right" w:pos="8647"/>
        </w:tabs>
        <w:ind w:left="993"/>
        <w:rPr>
          <w:rFonts w:ascii="Arial" w:hAnsi="Arial" w:cs="Arial"/>
          <w:sz w:val="20"/>
          <w:szCs w:val="20"/>
        </w:rPr>
      </w:pPr>
      <w:r w:rsidRPr="00E26D30">
        <w:rPr>
          <w:rFonts w:ascii="Arial" w:hAnsi="Arial" w:cs="Arial"/>
          <w:sz w:val="20"/>
          <w:szCs w:val="20"/>
        </w:rPr>
        <w:t xml:space="preserve">Ime in priimek zakonitega zastopnika: </w:t>
      </w:r>
      <w:r w:rsidRPr="00E26D30">
        <w:rPr>
          <w:rFonts w:ascii="Arial" w:hAnsi="Arial" w:cs="Arial"/>
          <w:sz w:val="20"/>
          <w:szCs w:val="20"/>
        </w:rPr>
        <w:tab/>
        <w:t>___________________________</w:t>
      </w:r>
    </w:p>
    <w:p w14:paraId="64F7FA26" w14:textId="77777777" w:rsidR="00E26D30" w:rsidRPr="00E26D30" w:rsidRDefault="00E26D30" w:rsidP="00E26D30">
      <w:pPr>
        <w:pStyle w:val="Glava"/>
        <w:widowControl w:val="0"/>
        <w:rPr>
          <w:rFonts w:ascii="Arial" w:hAnsi="Arial" w:cs="Arial"/>
          <w:sz w:val="20"/>
          <w:szCs w:val="20"/>
        </w:rPr>
      </w:pPr>
    </w:p>
    <w:p w14:paraId="1844782C" w14:textId="77777777" w:rsidR="00E26D30" w:rsidRPr="00E26D30" w:rsidRDefault="00E26D30" w:rsidP="00E26D30">
      <w:pPr>
        <w:pStyle w:val="Glava"/>
        <w:widowControl w:val="0"/>
        <w:tabs>
          <w:tab w:val="right" w:pos="8789"/>
        </w:tabs>
        <w:ind w:left="993"/>
        <w:rPr>
          <w:rFonts w:ascii="Arial" w:hAnsi="Arial" w:cs="Arial"/>
          <w:sz w:val="20"/>
          <w:szCs w:val="20"/>
        </w:rPr>
      </w:pPr>
      <w:r w:rsidRPr="00E26D30">
        <w:rPr>
          <w:rFonts w:ascii="Arial" w:hAnsi="Arial" w:cs="Arial"/>
          <w:sz w:val="20"/>
          <w:szCs w:val="20"/>
        </w:rPr>
        <w:t>Podpis zakonitega zastopnika:</w:t>
      </w:r>
      <w:r w:rsidRPr="00E26D30">
        <w:rPr>
          <w:rFonts w:ascii="Arial" w:hAnsi="Arial" w:cs="Arial"/>
          <w:sz w:val="20"/>
          <w:szCs w:val="20"/>
        </w:rPr>
        <w:tab/>
        <w:t xml:space="preserve">        </w:t>
      </w:r>
      <w:r w:rsidR="00AD0171">
        <w:rPr>
          <w:rFonts w:ascii="Arial" w:hAnsi="Arial" w:cs="Arial"/>
          <w:sz w:val="20"/>
          <w:szCs w:val="20"/>
        </w:rPr>
        <w:t xml:space="preserve">    </w:t>
      </w:r>
      <w:r w:rsidRPr="00E26D30">
        <w:rPr>
          <w:rFonts w:ascii="Arial" w:hAnsi="Arial" w:cs="Arial"/>
          <w:sz w:val="20"/>
          <w:szCs w:val="20"/>
        </w:rPr>
        <w:t>___________________________</w:t>
      </w:r>
    </w:p>
    <w:p w14:paraId="15C2E6D6" w14:textId="77777777" w:rsidR="00E26D30" w:rsidRPr="00E26D30" w:rsidRDefault="00E26D30" w:rsidP="00E26D30">
      <w:pPr>
        <w:spacing w:after="0" w:line="240" w:lineRule="auto"/>
        <w:jc w:val="both"/>
        <w:rPr>
          <w:rFonts w:ascii="Arial" w:hAnsi="Arial" w:cs="Arial"/>
          <w:sz w:val="20"/>
          <w:szCs w:val="20"/>
        </w:rPr>
      </w:pPr>
    </w:p>
    <w:p w14:paraId="711E51B7" w14:textId="77777777" w:rsidR="00E26D30" w:rsidRPr="00E26D30" w:rsidRDefault="00E26D30" w:rsidP="00E26D30">
      <w:pPr>
        <w:spacing w:after="0" w:line="240" w:lineRule="auto"/>
        <w:rPr>
          <w:rFonts w:ascii="Arial" w:hAnsi="Arial" w:cs="Arial"/>
          <w:sz w:val="20"/>
          <w:szCs w:val="20"/>
        </w:rPr>
      </w:pPr>
    </w:p>
    <w:p w14:paraId="3331DF9A"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1B5BF62F" w14:textId="77777777" w:rsidR="00E26D30" w:rsidRPr="00E26D30" w:rsidRDefault="00E26D30" w:rsidP="00E26D30">
      <w:pPr>
        <w:spacing w:after="0" w:line="240" w:lineRule="auto"/>
        <w:rPr>
          <w:rFonts w:ascii="Arial" w:hAnsi="Arial" w:cs="Arial"/>
          <w:sz w:val="20"/>
          <w:szCs w:val="20"/>
        </w:rPr>
      </w:pPr>
    </w:p>
    <w:p w14:paraId="32001762" w14:textId="77777777" w:rsidR="00E26D30" w:rsidRPr="00D655F4" w:rsidRDefault="00E26D30" w:rsidP="00E26D30">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sidRPr="00D655F4">
        <w:rPr>
          <w:rFonts w:ascii="Arial" w:hAnsi="Arial" w:cs="Arial"/>
          <w:i/>
          <w:smallCaps/>
          <w:color w:val="808080" w:themeColor="background1" w:themeShade="80"/>
          <w:sz w:val="18"/>
          <w:szCs w:val="20"/>
        </w:rPr>
        <w:t xml:space="preserve">(v ponudbi predložiti izjavo za vse zakonite zastopnike ponudnika/partnerja v skupni ponudbi/podizvajalca) </w:t>
      </w:r>
    </w:p>
    <w:p w14:paraId="77524C55" w14:textId="77777777" w:rsidR="00EF5590" w:rsidRDefault="00E26D30" w:rsidP="00D655F4">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sidRPr="00D655F4">
        <w:rPr>
          <w:rFonts w:ascii="Arial" w:hAnsi="Arial" w:cs="Arial"/>
          <w:i/>
          <w:smallCaps/>
          <w:color w:val="808080" w:themeColor="background1" w:themeShade="80"/>
          <w:sz w:val="18"/>
          <w:szCs w:val="20"/>
        </w:rPr>
        <w:t>(za vsakega člana upravnega, vodstvenega ali nadzornega organa posebej)</w:t>
      </w:r>
    </w:p>
    <w:p w14:paraId="08BAD2E7" w14:textId="77777777" w:rsidR="00EF5590" w:rsidRDefault="00EF5590" w:rsidP="00D655F4">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Pr>
          <w:rFonts w:ascii="Arial" w:hAnsi="Arial" w:cs="Arial"/>
          <w:i/>
          <w:smallCaps/>
          <w:color w:val="808080" w:themeColor="background1" w:themeShade="80"/>
          <w:sz w:val="18"/>
          <w:szCs w:val="20"/>
        </w:rPr>
        <w:br w:type="page"/>
      </w:r>
    </w:p>
    <w:p w14:paraId="02378621" w14:textId="4A86F106" w:rsidR="00E26D30" w:rsidRPr="00E26D30" w:rsidRDefault="00E26D30" w:rsidP="00E26D30">
      <w:pPr>
        <w:pStyle w:val="Naslov3"/>
        <w:rPr>
          <w:rFonts w:ascii="Arial" w:hAnsi="Arial" w:cs="Arial"/>
        </w:rPr>
      </w:pPr>
      <w:r w:rsidRPr="00E26D30">
        <w:rPr>
          <w:rFonts w:ascii="Arial" w:hAnsi="Arial" w:cs="Arial"/>
        </w:rPr>
        <w:lastRenderedPageBreak/>
        <w:t>Obrazec 4</w:t>
      </w:r>
    </w:p>
    <w:p w14:paraId="2721545D" w14:textId="618F3900"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EA4C03">
        <w:rPr>
          <w:rFonts w:ascii="Arial" w:hAnsi="Arial" w:cs="Arial"/>
          <w:sz w:val="20"/>
          <w:szCs w:val="20"/>
        </w:rPr>
        <w:t>7.2.2022</w:t>
      </w:r>
    </w:p>
    <w:p w14:paraId="44AE4C5A" w14:textId="1E624688"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6DB3FDFF" w14:textId="77777777" w:rsidR="00E26D30" w:rsidRPr="00E26D30" w:rsidRDefault="00E26D30" w:rsidP="00E26D30">
      <w:pPr>
        <w:spacing w:after="0" w:line="240" w:lineRule="auto"/>
        <w:rPr>
          <w:rFonts w:ascii="Arial" w:hAnsi="Arial" w:cs="Arial"/>
          <w:sz w:val="20"/>
          <w:szCs w:val="20"/>
        </w:rPr>
      </w:pPr>
    </w:p>
    <w:p w14:paraId="2D240FA8" w14:textId="77777777" w:rsidR="00E26D30" w:rsidRPr="00E26D30" w:rsidRDefault="00E26D30" w:rsidP="00E26D30">
      <w:pPr>
        <w:spacing w:after="0" w:line="240" w:lineRule="auto"/>
        <w:rPr>
          <w:rFonts w:ascii="Arial" w:hAnsi="Arial" w:cs="Arial"/>
          <w:sz w:val="20"/>
          <w:szCs w:val="20"/>
        </w:rPr>
      </w:pPr>
    </w:p>
    <w:p w14:paraId="5B7968C9"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BB5CF2B"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8D990E4"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5AA9B6A0" w14:textId="77777777" w:rsidR="001D50E6" w:rsidRDefault="001D50E6" w:rsidP="00E26D30">
      <w:pPr>
        <w:spacing w:after="0" w:line="240" w:lineRule="auto"/>
        <w:jc w:val="both"/>
        <w:rPr>
          <w:rFonts w:ascii="Arial" w:hAnsi="Arial" w:cs="Arial"/>
          <w:sz w:val="20"/>
          <w:szCs w:val="20"/>
        </w:rPr>
      </w:pPr>
    </w:p>
    <w:p w14:paraId="3BCFF5DC" w14:textId="77777777" w:rsidR="001D50E6" w:rsidRDefault="001D50E6" w:rsidP="00E26D30">
      <w:pPr>
        <w:spacing w:after="0" w:line="240" w:lineRule="auto"/>
        <w:jc w:val="both"/>
        <w:rPr>
          <w:rFonts w:ascii="Arial" w:hAnsi="Arial" w:cs="Arial"/>
          <w:sz w:val="20"/>
          <w:szCs w:val="20"/>
        </w:rPr>
      </w:pPr>
    </w:p>
    <w:p w14:paraId="3417DBAE" w14:textId="77777777" w:rsidR="001D50E6" w:rsidRPr="00E26D30" w:rsidRDefault="001D50E6" w:rsidP="00E26D30">
      <w:pPr>
        <w:spacing w:after="0" w:line="240" w:lineRule="auto"/>
        <w:jc w:val="both"/>
        <w:rPr>
          <w:rFonts w:ascii="Arial" w:hAnsi="Arial" w:cs="Arial"/>
          <w:sz w:val="20"/>
          <w:szCs w:val="20"/>
        </w:rPr>
      </w:pPr>
    </w:p>
    <w:p w14:paraId="12536520" w14:textId="77777777" w:rsidR="00E26D30" w:rsidRPr="00E26D30" w:rsidRDefault="00E26D30" w:rsidP="00E26D30">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245B37F8" w14:textId="5D3AFD30" w:rsidR="00E26D30" w:rsidRPr="00E26D30" w:rsidRDefault="00E26D30" w:rsidP="00E26D30">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sidR="0031539F" w:rsidRPr="002F5FE1">
        <w:rPr>
          <w:rFonts w:ascii="Arial" w:hAnsi="Arial" w:cs="Arial"/>
          <w:b/>
          <w:sz w:val="20"/>
          <w:szCs w:val="20"/>
        </w:rPr>
        <w:t>9</w:t>
      </w:r>
      <w:r w:rsidR="001D50E6" w:rsidRPr="002F5FE1">
        <w:rPr>
          <w:rFonts w:ascii="Arial" w:hAnsi="Arial" w:cs="Arial"/>
          <w:b/>
          <w:sz w:val="20"/>
          <w:szCs w:val="20"/>
        </w:rPr>
        <w:t>.</w:t>
      </w:r>
      <w:r w:rsidR="00C95A8F" w:rsidRPr="002F5FE1">
        <w:rPr>
          <w:rFonts w:ascii="Arial" w:hAnsi="Arial" w:cs="Arial"/>
          <w:b/>
          <w:sz w:val="20"/>
          <w:szCs w:val="20"/>
        </w:rPr>
        <w:t xml:space="preserve"> </w:t>
      </w:r>
      <w:r w:rsidR="0097141D" w:rsidRPr="002F5FE1">
        <w:rPr>
          <w:rFonts w:ascii="Arial" w:hAnsi="Arial" w:cs="Arial"/>
          <w:b/>
          <w:sz w:val="20"/>
          <w:szCs w:val="20"/>
        </w:rPr>
        <w:t xml:space="preserve">do </w:t>
      </w:r>
      <w:r w:rsidR="003071A4">
        <w:rPr>
          <w:rFonts w:ascii="Arial" w:hAnsi="Arial" w:cs="Arial"/>
          <w:b/>
          <w:sz w:val="20"/>
          <w:szCs w:val="20"/>
        </w:rPr>
        <w:t>19</w:t>
      </w:r>
      <w:r w:rsidR="00B555B7" w:rsidRPr="002F5FE1">
        <w:rPr>
          <w:rFonts w:ascii="Arial" w:hAnsi="Arial" w:cs="Arial"/>
          <w:b/>
          <w:sz w:val="20"/>
          <w:szCs w:val="20"/>
        </w:rPr>
        <w:t xml:space="preserve">. </w:t>
      </w:r>
      <w:r w:rsidRPr="002F5FE1">
        <w:rPr>
          <w:rFonts w:ascii="Arial" w:hAnsi="Arial" w:cs="Arial"/>
          <w:b/>
          <w:sz w:val="20"/>
          <w:szCs w:val="20"/>
        </w:rPr>
        <w:t>točke 9. člena</w:t>
      </w:r>
      <w:r w:rsidRPr="00E26D30">
        <w:rPr>
          <w:rFonts w:ascii="Arial" w:hAnsi="Arial" w:cs="Arial"/>
          <w:b/>
          <w:sz w:val="20"/>
          <w:szCs w:val="20"/>
        </w:rPr>
        <w:t xml:space="preserve"> </w:t>
      </w:r>
    </w:p>
    <w:p w14:paraId="5A7EF989" w14:textId="354BB7A1"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sidR="001E7CAD">
        <w:rPr>
          <w:rFonts w:ascii="Arial" w:hAnsi="Arial" w:cs="Arial"/>
          <w:b/>
          <w:sz w:val="20"/>
          <w:szCs w:val="20"/>
        </w:rPr>
        <w:t>52-3/2022</w:t>
      </w:r>
      <w:r w:rsidRPr="00E26D30">
        <w:rPr>
          <w:rFonts w:ascii="Arial" w:hAnsi="Arial" w:cs="Arial"/>
          <w:b/>
          <w:sz w:val="20"/>
          <w:szCs w:val="20"/>
        </w:rPr>
        <w:t xml:space="preserve">, z dne </w:t>
      </w:r>
      <w:r w:rsidR="00EA4C03">
        <w:rPr>
          <w:rFonts w:ascii="Arial" w:hAnsi="Arial" w:cs="Arial"/>
          <w:b/>
          <w:sz w:val="20"/>
          <w:szCs w:val="20"/>
        </w:rPr>
        <w:t>7.2.2022</w:t>
      </w:r>
    </w:p>
    <w:p w14:paraId="13CC74E2" w14:textId="77777777" w:rsidR="00FA6149" w:rsidRDefault="00FA6149" w:rsidP="00E26D30">
      <w:pPr>
        <w:spacing w:after="0" w:line="240" w:lineRule="auto"/>
        <w:rPr>
          <w:rFonts w:ascii="Arial" w:hAnsi="Arial" w:cs="Arial"/>
          <w:b/>
          <w:sz w:val="20"/>
          <w:szCs w:val="20"/>
        </w:rPr>
      </w:pPr>
    </w:p>
    <w:p w14:paraId="6F9C7D36" w14:textId="77777777" w:rsidR="0031539F" w:rsidRDefault="0031539F" w:rsidP="00E26D30">
      <w:pPr>
        <w:spacing w:after="0" w:line="240" w:lineRule="auto"/>
        <w:rPr>
          <w:rFonts w:ascii="Arial" w:hAnsi="Arial" w:cs="Arial"/>
          <w:sz w:val="20"/>
          <w:szCs w:val="20"/>
        </w:rPr>
      </w:pPr>
    </w:p>
    <w:p w14:paraId="69F95BB6" w14:textId="61720E53" w:rsidR="00C95A8F" w:rsidRPr="0031539F" w:rsidRDefault="00C95A8F" w:rsidP="00E26D30">
      <w:pPr>
        <w:spacing w:after="0" w:line="240" w:lineRule="auto"/>
        <w:rPr>
          <w:rFonts w:ascii="Arial" w:hAnsi="Arial" w:cs="Arial"/>
          <w:sz w:val="20"/>
          <w:szCs w:val="20"/>
        </w:rPr>
      </w:pPr>
      <w:r w:rsidRPr="0031539F">
        <w:rPr>
          <w:rFonts w:ascii="Arial" w:hAnsi="Arial" w:cs="Arial"/>
          <w:sz w:val="20"/>
          <w:szCs w:val="20"/>
        </w:rPr>
        <w:t xml:space="preserve">Izjavljamo da: </w:t>
      </w:r>
    </w:p>
    <w:tbl>
      <w:tblPr>
        <w:tblW w:w="9072" w:type="dxa"/>
        <w:tblLayout w:type="fixed"/>
        <w:tblLook w:val="04A0" w:firstRow="1" w:lastRow="0" w:firstColumn="1" w:lastColumn="0" w:noHBand="0" w:noVBand="1"/>
      </w:tblPr>
      <w:tblGrid>
        <w:gridCol w:w="9072"/>
      </w:tblGrid>
      <w:tr w:rsidR="003071A4" w:rsidRPr="00005313" w14:paraId="3FE826F2" w14:textId="77777777" w:rsidTr="00F65B8E">
        <w:tc>
          <w:tcPr>
            <w:tcW w:w="9072" w:type="dxa"/>
            <w:shd w:val="clear" w:color="auto" w:fill="auto"/>
          </w:tcPr>
          <w:p w14:paraId="56C0DCEC" w14:textId="24C57889" w:rsidR="003071A4" w:rsidRPr="0014560D" w:rsidRDefault="00F65B8E" w:rsidP="00995F99">
            <w:pPr>
              <w:pStyle w:val="HTML-oblikovano"/>
              <w:numPr>
                <w:ilvl w:val="0"/>
                <w:numId w:val="69"/>
              </w:numPr>
              <w:tabs>
                <w:tab w:val="clear" w:pos="916"/>
                <w:tab w:val="left" w:pos="596"/>
              </w:tabs>
              <w:spacing w:before="40" w:after="120"/>
              <w:ind w:left="604" w:hanging="604"/>
              <w:rPr>
                <w:rFonts w:ascii="Arial" w:hAnsi="Arial" w:cs="Arial"/>
                <w:color w:val="auto"/>
              </w:rPr>
            </w:pPr>
            <w:r>
              <w:rPr>
                <w:rFonts w:ascii="Arial" w:hAnsi="Arial" w:cs="Arial"/>
                <w:color w:val="auto"/>
              </w:rPr>
              <w:t>z</w:t>
            </w:r>
            <w:r w:rsidR="003071A4" w:rsidRPr="00586807">
              <w:rPr>
                <w:rFonts w:ascii="Arial" w:hAnsi="Arial" w:cs="Arial"/>
                <w:color w:val="auto"/>
              </w:rPr>
              <w:t>agotavlja</w:t>
            </w:r>
            <w:r w:rsidR="003071A4">
              <w:rPr>
                <w:rFonts w:ascii="Arial" w:hAnsi="Arial" w:cs="Arial"/>
                <w:color w:val="auto"/>
              </w:rPr>
              <w:t>mo</w:t>
            </w:r>
            <w:r w:rsidR="003071A4" w:rsidRPr="00586807">
              <w:rPr>
                <w:rFonts w:ascii="Arial" w:hAnsi="Arial" w:cs="Arial"/>
                <w:color w:val="auto"/>
              </w:rPr>
              <w:t xml:space="preserve"> dostavo opreme </w:t>
            </w:r>
            <w:proofErr w:type="spellStart"/>
            <w:r w:rsidR="003071A4" w:rsidRPr="00586807">
              <w:rPr>
                <w:rFonts w:ascii="Arial" w:hAnsi="Arial" w:cs="Arial"/>
                <w:color w:val="auto"/>
              </w:rPr>
              <w:t>fco</w:t>
            </w:r>
            <w:proofErr w:type="spellEnd"/>
            <w:r w:rsidR="003071A4" w:rsidRPr="00586807">
              <w:rPr>
                <w:rFonts w:ascii="Arial" w:hAnsi="Arial" w:cs="Arial"/>
                <w:color w:val="auto"/>
              </w:rPr>
              <w:t xml:space="preserve"> lokacije naročnika – seznam lokacij razviden iz vzorca pogodbe</w:t>
            </w:r>
            <w:r>
              <w:rPr>
                <w:rFonts w:ascii="Arial" w:hAnsi="Arial" w:cs="Arial"/>
                <w:color w:val="auto"/>
              </w:rPr>
              <w:t>;</w:t>
            </w:r>
          </w:p>
        </w:tc>
      </w:tr>
      <w:tr w:rsidR="003071A4" w:rsidRPr="002C3B2C" w14:paraId="3C13DE99" w14:textId="77777777" w:rsidTr="00F65B8E">
        <w:tc>
          <w:tcPr>
            <w:tcW w:w="9072" w:type="dxa"/>
          </w:tcPr>
          <w:p w14:paraId="31699F5F" w14:textId="68BFA6FC" w:rsidR="003071A4" w:rsidRPr="0014560D" w:rsidRDefault="003071A4" w:rsidP="00995F99">
            <w:pPr>
              <w:pStyle w:val="HTML-oblikovano"/>
              <w:numPr>
                <w:ilvl w:val="0"/>
                <w:numId w:val="6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nudi</w:t>
            </w:r>
            <w:r w:rsidR="00F65B8E">
              <w:rPr>
                <w:rFonts w:ascii="Arial" w:hAnsi="Arial" w:cs="Arial"/>
                <w:color w:val="auto"/>
              </w:rPr>
              <w:t>mo</w:t>
            </w:r>
            <w:r w:rsidRPr="00586807">
              <w:rPr>
                <w:rFonts w:ascii="Arial" w:hAnsi="Arial" w:cs="Arial"/>
                <w:color w:val="auto"/>
              </w:rPr>
              <w:t xml:space="preserve"> sukcesivno dobavo; dobavni rok se glede na vrsto in količino opreme ter potrebe naročnika opredeli s pogodbo</w:t>
            </w:r>
            <w:r w:rsidR="00F65B8E">
              <w:rPr>
                <w:rFonts w:ascii="Arial" w:hAnsi="Arial" w:cs="Arial"/>
                <w:color w:val="auto"/>
              </w:rPr>
              <w:t>;</w:t>
            </w:r>
          </w:p>
        </w:tc>
      </w:tr>
      <w:tr w:rsidR="003071A4" w:rsidRPr="00647DB2" w14:paraId="486AB88D" w14:textId="77777777" w:rsidTr="00F65B8E">
        <w:tc>
          <w:tcPr>
            <w:tcW w:w="9072" w:type="dxa"/>
          </w:tcPr>
          <w:p w14:paraId="3C489AE3" w14:textId="4A9FB660" w:rsidR="003071A4" w:rsidRPr="0014560D" w:rsidRDefault="003071A4" w:rsidP="00995F99">
            <w:pPr>
              <w:pStyle w:val="HTML-oblikovano"/>
              <w:numPr>
                <w:ilvl w:val="0"/>
                <w:numId w:val="6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zagotavlja</w:t>
            </w:r>
            <w:r w:rsidR="00F65B8E">
              <w:rPr>
                <w:rFonts w:ascii="Arial" w:hAnsi="Arial" w:cs="Arial"/>
                <w:color w:val="auto"/>
              </w:rPr>
              <w:t>mo</w:t>
            </w:r>
            <w:r w:rsidRPr="00586807">
              <w:rPr>
                <w:rFonts w:ascii="Arial" w:hAnsi="Arial" w:cs="Arial"/>
                <w:color w:val="auto"/>
              </w:rPr>
              <w:t xml:space="preserve"> montažo, namestitev oz. zamenjavo računalniške opreme, kjer bo to potrebno, brez dodatnih stroškov</w:t>
            </w:r>
            <w:r w:rsidR="00F65B8E">
              <w:rPr>
                <w:rFonts w:ascii="Arial" w:hAnsi="Arial" w:cs="Arial"/>
                <w:color w:val="auto"/>
              </w:rPr>
              <w:t>;</w:t>
            </w:r>
          </w:p>
        </w:tc>
      </w:tr>
      <w:tr w:rsidR="003071A4" w:rsidRPr="00ED3B9D" w14:paraId="75CAECD8" w14:textId="77777777" w:rsidTr="00F65B8E">
        <w:tc>
          <w:tcPr>
            <w:tcW w:w="9072" w:type="dxa"/>
          </w:tcPr>
          <w:p w14:paraId="707C90C6" w14:textId="2E562A68" w:rsidR="003071A4" w:rsidRPr="0014560D" w:rsidRDefault="003071A4" w:rsidP="00995F99">
            <w:pPr>
              <w:pStyle w:val="HTML-oblikovano"/>
              <w:numPr>
                <w:ilvl w:val="0"/>
                <w:numId w:val="6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zagotavlja</w:t>
            </w:r>
            <w:r w:rsidR="00F65B8E">
              <w:rPr>
                <w:rFonts w:ascii="Arial" w:hAnsi="Arial" w:cs="Arial"/>
                <w:color w:val="auto"/>
              </w:rPr>
              <w:t>mo</w:t>
            </w:r>
            <w:r w:rsidRPr="00586807">
              <w:rPr>
                <w:rFonts w:ascii="Arial" w:hAnsi="Arial" w:cs="Arial"/>
                <w:color w:val="auto"/>
              </w:rPr>
              <w:t xml:space="preserve"> odvoz zamenjane računalniške opreme na lokacijo, ki jo določi naročnik</w:t>
            </w:r>
            <w:r w:rsidR="00F65B8E">
              <w:rPr>
                <w:rFonts w:ascii="Arial" w:hAnsi="Arial" w:cs="Arial"/>
                <w:color w:val="auto"/>
              </w:rPr>
              <w:t>;</w:t>
            </w:r>
          </w:p>
        </w:tc>
      </w:tr>
      <w:tr w:rsidR="003071A4" w:rsidRPr="00ED3B9D" w14:paraId="6D9E18A9" w14:textId="77777777" w:rsidTr="00F65B8E">
        <w:tc>
          <w:tcPr>
            <w:tcW w:w="9072" w:type="dxa"/>
          </w:tcPr>
          <w:p w14:paraId="159E1BD3" w14:textId="07229579" w:rsidR="003071A4" w:rsidRPr="0014560D" w:rsidRDefault="003071A4" w:rsidP="00995F99">
            <w:pPr>
              <w:pStyle w:val="HTML-oblikovano"/>
              <w:numPr>
                <w:ilvl w:val="0"/>
                <w:numId w:val="6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nudi</w:t>
            </w:r>
            <w:r w:rsidR="00F65B8E">
              <w:rPr>
                <w:rFonts w:ascii="Arial" w:hAnsi="Arial" w:cs="Arial"/>
                <w:color w:val="auto"/>
              </w:rPr>
              <w:t>mo</w:t>
            </w:r>
            <w:r w:rsidRPr="00586807">
              <w:rPr>
                <w:rFonts w:ascii="Arial" w:hAnsi="Arial" w:cs="Arial"/>
                <w:color w:val="auto"/>
              </w:rPr>
              <w:t xml:space="preserve"> odzivni čas za odpravo napak med delavnikom 2 (dve) uri od prijave okvare</w:t>
            </w:r>
            <w:r w:rsidR="00F65B8E">
              <w:rPr>
                <w:rFonts w:ascii="Arial" w:hAnsi="Arial" w:cs="Arial"/>
                <w:color w:val="auto"/>
              </w:rPr>
              <w:t>;</w:t>
            </w:r>
          </w:p>
        </w:tc>
      </w:tr>
      <w:tr w:rsidR="003071A4" w:rsidRPr="002C3B2C" w14:paraId="69AC2233" w14:textId="77777777" w:rsidTr="00F65B8E">
        <w:tc>
          <w:tcPr>
            <w:tcW w:w="9072" w:type="dxa"/>
          </w:tcPr>
          <w:p w14:paraId="54FC2F37" w14:textId="2F609E00" w:rsidR="003071A4" w:rsidRPr="0014560D" w:rsidRDefault="003071A4" w:rsidP="00995F99">
            <w:pPr>
              <w:pStyle w:val="HTML-oblikovano"/>
              <w:numPr>
                <w:ilvl w:val="0"/>
                <w:numId w:val="6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v času garancije zagotavlja</w:t>
            </w:r>
            <w:r w:rsidR="00F65B8E">
              <w:rPr>
                <w:rFonts w:ascii="Arial" w:hAnsi="Arial" w:cs="Arial"/>
                <w:color w:val="auto"/>
              </w:rPr>
              <w:t>mo</w:t>
            </w:r>
            <w:r w:rsidRPr="00586807">
              <w:rPr>
                <w:rFonts w:ascii="Arial" w:hAnsi="Arial" w:cs="Arial"/>
                <w:color w:val="auto"/>
              </w:rPr>
              <w:t xml:space="preserve"> nadomestno računalniško opremo z enako funkcionalnostjo na lokaciji naročnika za čas servisiranja</w:t>
            </w:r>
            <w:r w:rsidR="00F65B8E">
              <w:rPr>
                <w:rFonts w:ascii="Arial" w:hAnsi="Arial" w:cs="Arial"/>
                <w:color w:val="auto"/>
              </w:rPr>
              <w:t>;</w:t>
            </w:r>
          </w:p>
        </w:tc>
      </w:tr>
      <w:tr w:rsidR="003071A4" w:rsidRPr="002C3B2C" w14:paraId="0FCC1A63" w14:textId="77777777" w:rsidTr="00F65B8E">
        <w:tc>
          <w:tcPr>
            <w:tcW w:w="9072" w:type="dxa"/>
          </w:tcPr>
          <w:p w14:paraId="6CABA454" w14:textId="08EAEBBF" w:rsidR="003071A4" w:rsidRPr="0014560D" w:rsidRDefault="003071A4" w:rsidP="00995F99">
            <w:pPr>
              <w:pStyle w:val="HTML-oblikovano"/>
              <w:numPr>
                <w:ilvl w:val="0"/>
                <w:numId w:val="6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v času garancije po potrebi zagotavlja</w:t>
            </w:r>
            <w:r w:rsidR="00F65B8E">
              <w:rPr>
                <w:rFonts w:ascii="Arial" w:hAnsi="Arial" w:cs="Arial"/>
                <w:color w:val="auto"/>
              </w:rPr>
              <w:t>mo</w:t>
            </w:r>
            <w:r w:rsidRPr="00586807">
              <w:rPr>
                <w:rFonts w:ascii="Arial" w:hAnsi="Arial" w:cs="Arial"/>
                <w:color w:val="auto"/>
              </w:rPr>
              <w:t xml:space="preserve"> servisiranje računalniške opreme v svoji enoti in ponovno dostavo naročniku brez vsakršnih dodatnih stroško</w:t>
            </w:r>
            <w:r w:rsidR="00F65B8E">
              <w:rPr>
                <w:rFonts w:ascii="Arial" w:hAnsi="Arial" w:cs="Arial"/>
                <w:color w:val="auto"/>
              </w:rPr>
              <w:t>v;</w:t>
            </w:r>
          </w:p>
        </w:tc>
      </w:tr>
      <w:tr w:rsidR="003071A4" w:rsidRPr="002C3B2C" w14:paraId="1B7BEEE2" w14:textId="77777777" w:rsidTr="00F65B8E">
        <w:tc>
          <w:tcPr>
            <w:tcW w:w="9072" w:type="dxa"/>
          </w:tcPr>
          <w:p w14:paraId="0800A30D" w14:textId="1CE72529" w:rsidR="003071A4" w:rsidRPr="0014560D" w:rsidRDefault="003071A4" w:rsidP="00995F99">
            <w:pPr>
              <w:pStyle w:val="HTML-oblikovano"/>
              <w:numPr>
                <w:ilvl w:val="0"/>
                <w:numId w:val="6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nudi</w:t>
            </w:r>
            <w:r w:rsidR="00F65B8E">
              <w:rPr>
                <w:rFonts w:ascii="Arial" w:hAnsi="Arial" w:cs="Arial"/>
                <w:color w:val="auto"/>
              </w:rPr>
              <w:t>mo</w:t>
            </w:r>
            <w:r w:rsidRPr="00586807">
              <w:rPr>
                <w:rFonts w:ascii="Arial" w:hAnsi="Arial" w:cs="Arial"/>
                <w:color w:val="auto"/>
              </w:rPr>
              <w:t xml:space="preserve"> garancijski rok kot je opredeljen v tehničnih specifikacijah </w:t>
            </w:r>
            <w:r w:rsidRPr="00F65B8E">
              <w:rPr>
                <w:rFonts w:ascii="Arial" w:hAnsi="Arial" w:cs="Arial"/>
                <w:i/>
                <w:iCs/>
                <w:color w:val="auto"/>
              </w:rPr>
              <w:t>(Priloga 2b k obrazcu predračuna</w:t>
            </w:r>
            <w:r w:rsidR="00F65B8E" w:rsidRPr="00F65B8E">
              <w:rPr>
                <w:rFonts w:ascii="Arial" w:hAnsi="Arial" w:cs="Arial"/>
                <w:i/>
                <w:iCs/>
                <w:color w:val="auto"/>
              </w:rPr>
              <w:t>)</w:t>
            </w:r>
            <w:r w:rsidR="00F65B8E">
              <w:rPr>
                <w:rFonts w:ascii="Arial" w:hAnsi="Arial" w:cs="Arial"/>
                <w:color w:val="auto"/>
              </w:rPr>
              <w:t>;</w:t>
            </w:r>
          </w:p>
        </w:tc>
      </w:tr>
      <w:tr w:rsidR="003071A4" w:rsidRPr="002C3B2C" w14:paraId="63CB5586" w14:textId="77777777" w:rsidTr="00F65B8E">
        <w:tc>
          <w:tcPr>
            <w:tcW w:w="9072" w:type="dxa"/>
          </w:tcPr>
          <w:p w14:paraId="0D5A7F1E" w14:textId="0C0AFF0C" w:rsidR="003071A4" w:rsidRPr="0014560D" w:rsidRDefault="003071A4" w:rsidP="00995F99">
            <w:pPr>
              <w:pStyle w:val="HTML-oblikovano"/>
              <w:numPr>
                <w:ilvl w:val="0"/>
                <w:numId w:val="6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zagotavlja</w:t>
            </w:r>
            <w:r w:rsidR="00F65B8E">
              <w:rPr>
                <w:rFonts w:ascii="Arial" w:hAnsi="Arial" w:cs="Arial"/>
                <w:color w:val="auto"/>
              </w:rPr>
              <w:t>mo</w:t>
            </w:r>
            <w:r w:rsidRPr="00586807">
              <w:rPr>
                <w:rFonts w:ascii="Arial" w:hAnsi="Arial" w:cs="Arial"/>
                <w:color w:val="auto"/>
              </w:rPr>
              <w:t xml:space="preserve"> servisiranje ponujene računalniške opreme tudi po poteku garancijske dobe</w:t>
            </w:r>
            <w:r w:rsidR="00F65B8E">
              <w:rPr>
                <w:rFonts w:ascii="Arial" w:hAnsi="Arial" w:cs="Arial"/>
                <w:color w:val="auto"/>
              </w:rPr>
              <w:t>;</w:t>
            </w:r>
          </w:p>
        </w:tc>
      </w:tr>
      <w:tr w:rsidR="003071A4" w:rsidRPr="002C3B2C" w14:paraId="089186E2" w14:textId="77777777" w:rsidTr="00F65B8E">
        <w:tc>
          <w:tcPr>
            <w:tcW w:w="9072" w:type="dxa"/>
          </w:tcPr>
          <w:p w14:paraId="3DAF4908" w14:textId="24C27739" w:rsidR="003071A4" w:rsidRPr="0014560D" w:rsidRDefault="003071A4" w:rsidP="00995F99">
            <w:pPr>
              <w:pStyle w:val="HTML-oblikovano"/>
              <w:numPr>
                <w:ilvl w:val="0"/>
                <w:numId w:val="6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zagotavlja</w:t>
            </w:r>
            <w:r w:rsidR="00F65B8E">
              <w:rPr>
                <w:rFonts w:ascii="Arial" w:hAnsi="Arial" w:cs="Arial"/>
                <w:color w:val="auto"/>
              </w:rPr>
              <w:t>mo</w:t>
            </w:r>
            <w:r w:rsidRPr="00586807">
              <w:rPr>
                <w:rFonts w:ascii="Arial" w:hAnsi="Arial" w:cs="Arial"/>
                <w:color w:val="auto"/>
              </w:rPr>
              <w:t>, da imajo vsi ponujeni strežniki istega proizvajalca</w:t>
            </w:r>
            <w:r w:rsidR="00F65B8E">
              <w:rPr>
                <w:rFonts w:ascii="Arial" w:hAnsi="Arial" w:cs="Arial"/>
                <w:color w:val="auto"/>
              </w:rPr>
              <w:t>;</w:t>
            </w:r>
          </w:p>
        </w:tc>
      </w:tr>
      <w:tr w:rsidR="003071A4" w:rsidRPr="002C3B2C" w14:paraId="7115DEED" w14:textId="77777777" w:rsidTr="00F65B8E">
        <w:tc>
          <w:tcPr>
            <w:tcW w:w="9072" w:type="dxa"/>
          </w:tcPr>
          <w:p w14:paraId="0B5904B2" w14:textId="1A7210BF" w:rsidR="003071A4" w:rsidRPr="0014560D" w:rsidRDefault="003071A4" w:rsidP="00995F99">
            <w:pPr>
              <w:pStyle w:val="HTML-oblikovano"/>
              <w:numPr>
                <w:ilvl w:val="0"/>
                <w:numId w:val="69"/>
              </w:numPr>
              <w:tabs>
                <w:tab w:val="clear" w:pos="916"/>
                <w:tab w:val="left" w:pos="596"/>
              </w:tabs>
              <w:spacing w:before="40" w:after="120"/>
              <w:ind w:left="607" w:hanging="607"/>
              <w:rPr>
                <w:rFonts w:ascii="Arial" w:hAnsi="Arial" w:cs="Arial"/>
                <w:color w:val="auto"/>
              </w:rPr>
            </w:pPr>
            <w:r w:rsidRPr="00586807">
              <w:rPr>
                <w:rFonts w:ascii="Arial" w:hAnsi="Arial" w:cs="Arial"/>
                <w:color w:val="auto"/>
              </w:rPr>
              <w:t>zagotavlja</w:t>
            </w:r>
            <w:r w:rsidR="00F65B8E">
              <w:rPr>
                <w:rFonts w:ascii="Arial" w:hAnsi="Arial" w:cs="Arial"/>
                <w:color w:val="auto"/>
              </w:rPr>
              <w:t>mo</w:t>
            </w:r>
            <w:r w:rsidRPr="00586807">
              <w:rPr>
                <w:rFonts w:ascii="Arial" w:hAnsi="Arial" w:cs="Arial"/>
                <w:color w:val="auto"/>
              </w:rPr>
              <w:t>, da imajo vsi ponujeni osebni in prenosni računalniki istega proizvajalca.</w:t>
            </w:r>
          </w:p>
        </w:tc>
      </w:tr>
    </w:tbl>
    <w:p w14:paraId="1BAA6AF4" w14:textId="77777777" w:rsidR="00F65B8E" w:rsidRDefault="00F65B8E" w:rsidP="0031539F">
      <w:pPr>
        <w:jc w:val="both"/>
        <w:rPr>
          <w:rFonts w:ascii="Arial" w:hAnsi="Arial" w:cs="Arial"/>
          <w:sz w:val="20"/>
          <w:szCs w:val="20"/>
        </w:rPr>
      </w:pPr>
    </w:p>
    <w:p w14:paraId="322F1B7D" w14:textId="195943E6" w:rsid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Ta izjava </w:t>
      </w:r>
      <w:r w:rsidR="00C95A8F">
        <w:rPr>
          <w:rFonts w:ascii="Arial" w:hAnsi="Arial" w:cs="Arial"/>
          <w:sz w:val="20"/>
          <w:szCs w:val="20"/>
        </w:rPr>
        <w:t xml:space="preserve">je </w:t>
      </w:r>
      <w:r w:rsidRPr="00E26D30">
        <w:rPr>
          <w:rFonts w:ascii="Arial" w:hAnsi="Arial" w:cs="Arial"/>
          <w:sz w:val="20"/>
          <w:szCs w:val="20"/>
        </w:rPr>
        <w:t xml:space="preserve">sestavni del in priloga ponudbe, s katero se prijavljamo </w:t>
      </w:r>
      <w:r w:rsidR="008A64A5" w:rsidRPr="00E26D30">
        <w:rPr>
          <w:rFonts w:ascii="Arial" w:hAnsi="Arial" w:cs="Arial"/>
          <w:sz w:val="20"/>
          <w:szCs w:val="20"/>
        </w:rPr>
        <w:t xml:space="preserve">na </w:t>
      </w:r>
      <w:r w:rsidR="00690765">
        <w:rPr>
          <w:rFonts w:ascii="Arial" w:hAnsi="Arial" w:cs="Arial"/>
          <w:sz w:val="20"/>
          <w:szCs w:val="20"/>
        </w:rPr>
        <w:t xml:space="preserve">javno naročilo za nakup </w:t>
      </w:r>
      <w:r w:rsidR="00635824">
        <w:rPr>
          <w:rFonts w:ascii="Arial" w:hAnsi="Arial" w:cs="Arial"/>
          <w:sz w:val="20"/>
          <w:szCs w:val="20"/>
        </w:rPr>
        <w:t>energijsko učinkovite računalniške opreme</w:t>
      </w:r>
      <w:r w:rsidR="00F554BF">
        <w:rPr>
          <w:rFonts w:ascii="Arial" w:hAnsi="Arial" w:cs="Arial"/>
          <w:sz w:val="20"/>
          <w:szCs w:val="20"/>
        </w:rPr>
        <w:t>.</w:t>
      </w:r>
    </w:p>
    <w:p w14:paraId="2D112F50" w14:textId="0750E57C" w:rsidR="0031539F" w:rsidRDefault="0031539F" w:rsidP="00E26D30">
      <w:pPr>
        <w:spacing w:after="0" w:line="240" w:lineRule="auto"/>
        <w:jc w:val="both"/>
        <w:rPr>
          <w:rFonts w:ascii="Arial" w:hAnsi="Arial" w:cs="Arial"/>
          <w:sz w:val="20"/>
          <w:szCs w:val="20"/>
        </w:rPr>
      </w:pPr>
    </w:p>
    <w:p w14:paraId="741AF0A6" w14:textId="77777777" w:rsidR="00E26D30" w:rsidRPr="00E26D30" w:rsidRDefault="00E26D30" w:rsidP="00E26D30">
      <w:pPr>
        <w:spacing w:after="0" w:line="240" w:lineRule="auto"/>
        <w:jc w:val="both"/>
        <w:rPr>
          <w:rFonts w:ascii="Arial" w:hAnsi="Arial" w:cs="Arial"/>
          <w:sz w:val="20"/>
          <w:szCs w:val="20"/>
        </w:rPr>
      </w:pPr>
    </w:p>
    <w:p w14:paraId="488F0EDC" w14:textId="77777777" w:rsidR="00E26D30" w:rsidRPr="00E26D30" w:rsidRDefault="00E26D30" w:rsidP="00E26D30">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3339DFD2" w14:textId="77777777" w:rsidR="00E26D30" w:rsidRPr="00E26D30" w:rsidRDefault="00E26D30" w:rsidP="00E26D30">
      <w:pPr>
        <w:spacing w:after="0" w:line="240" w:lineRule="auto"/>
        <w:jc w:val="right"/>
        <w:rPr>
          <w:rFonts w:ascii="Arial" w:hAnsi="Arial" w:cs="Arial"/>
          <w:sz w:val="20"/>
          <w:szCs w:val="20"/>
        </w:rPr>
      </w:pPr>
    </w:p>
    <w:p w14:paraId="4E4C4338" w14:textId="1A697B71" w:rsidR="00E26D30" w:rsidRPr="00E26D30" w:rsidRDefault="002F5FE1" w:rsidP="002F5FE1">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00E26D30" w:rsidRPr="00E26D30">
        <w:rPr>
          <w:rFonts w:ascii="Arial" w:hAnsi="Arial" w:cs="Arial"/>
          <w:sz w:val="20"/>
          <w:szCs w:val="20"/>
        </w:rPr>
        <w:t>__________________________________</w:t>
      </w:r>
    </w:p>
    <w:p w14:paraId="14952E48" w14:textId="77777777" w:rsidR="0097141D" w:rsidRPr="003F4FA2" w:rsidRDefault="0097141D" w:rsidP="0097141D">
      <w:pPr>
        <w:pStyle w:val="HTML-oblikovano"/>
        <w:tabs>
          <w:tab w:val="clear" w:pos="916"/>
          <w:tab w:val="left" w:pos="880"/>
        </w:tabs>
        <w:spacing w:before="120" w:after="60"/>
        <w:ind w:left="1447" w:hanging="851"/>
        <w:rPr>
          <w:rFonts w:ascii="Arial" w:hAnsi="Arial" w:cs="Arial"/>
          <w:i/>
          <w:strike/>
          <w:color w:val="auto"/>
          <w:u w:val="single"/>
        </w:rPr>
      </w:pPr>
    </w:p>
    <w:p w14:paraId="7C9BE38A" w14:textId="77777777" w:rsidR="00E0000F" w:rsidRPr="003F4FA2" w:rsidRDefault="00E0000F" w:rsidP="00E0000F">
      <w:pPr>
        <w:pStyle w:val="HTML-oblikovano"/>
        <w:tabs>
          <w:tab w:val="clear" w:pos="916"/>
          <w:tab w:val="left" w:pos="880"/>
        </w:tabs>
        <w:spacing w:before="120" w:after="60"/>
        <w:ind w:left="1447" w:hanging="851"/>
        <w:rPr>
          <w:rFonts w:ascii="Arial" w:hAnsi="Arial" w:cs="Arial"/>
          <w:i/>
          <w:strike/>
          <w:color w:val="auto"/>
          <w:u w:val="single"/>
        </w:rPr>
      </w:pPr>
    </w:p>
    <w:p w14:paraId="31CD8B67" w14:textId="42A76949" w:rsidR="00F65B8E" w:rsidRPr="00E26D30" w:rsidRDefault="006522D8" w:rsidP="00F65B8E">
      <w:pPr>
        <w:pStyle w:val="Naslov3"/>
        <w:rPr>
          <w:rFonts w:ascii="Arial" w:hAnsi="Arial" w:cs="Arial"/>
        </w:rPr>
      </w:pPr>
      <w:r>
        <w:rPr>
          <w:rFonts w:ascii="Arial" w:hAnsi="Arial" w:cs="Arial"/>
        </w:rPr>
        <w:br w:type="page"/>
      </w:r>
      <w:r w:rsidR="00F65B8E" w:rsidRPr="00E26D30">
        <w:rPr>
          <w:rFonts w:ascii="Arial" w:hAnsi="Arial" w:cs="Arial"/>
        </w:rPr>
        <w:lastRenderedPageBreak/>
        <w:t xml:space="preserve">Obrazec </w:t>
      </w:r>
      <w:r w:rsidR="00B62F84">
        <w:rPr>
          <w:rFonts w:ascii="Arial" w:hAnsi="Arial" w:cs="Arial"/>
        </w:rPr>
        <w:t>5</w:t>
      </w:r>
    </w:p>
    <w:p w14:paraId="3569B3CD" w14:textId="3D76BA93" w:rsidR="00F65B8E" w:rsidRPr="00E26D30" w:rsidRDefault="00F65B8E" w:rsidP="00F65B8E">
      <w:pPr>
        <w:spacing w:after="0" w:line="240" w:lineRule="auto"/>
        <w:rPr>
          <w:rFonts w:ascii="Arial" w:hAnsi="Arial" w:cs="Arial"/>
          <w:sz w:val="20"/>
          <w:szCs w:val="20"/>
        </w:rPr>
      </w:pPr>
      <w:r w:rsidRPr="00E26D30">
        <w:rPr>
          <w:rFonts w:ascii="Arial" w:hAnsi="Arial" w:cs="Arial"/>
          <w:sz w:val="20"/>
          <w:szCs w:val="20"/>
        </w:rPr>
        <w:t xml:space="preserve">Ljubljana,  </w:t>
      </w:r>
      <w:r w:rsidR="00EA4C03">
        <w:rPr>
          <w:rFonts w:ascii="Arial" w:hAnsi="Arial" w:cs="Arial"/>
          <w:sz w:val="20"/>
          <w:szCs w:val="20"/>
        </w:rPr>
        <w:t>7.2.2022</w:t>
      </w:r>
    </w:p>
    <w:p w14:paraId="3323A0F5" w14:textId="5D58F597" w:rsidR="00F65B8E" w:rsidRPr="00E26D30" w:rsidRDefault="00F65B8E" w:rsidP="00F65B8E">
      <w:pPr>
        <w:spacing w:after="0" w:line="240" w:lineRule="auto"/>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78E2968A" w14:textId="77777777" w:rsidR="00F65B8E" w:rsidRPr="00E26D30" w:rsidRDefault="00F65B8E" w:rsidP="00F65B8E">
      <w:pPr>
        <w:spacing w:after="0" w:line="240" w:lineRule="auto"/>
        <w:rPr>
          <w:rFonts w:ascii="Arial" w:hAnsi="Arial" w:cs="Arial"/>
          <w:sz w:val="20"/>
          <w:szCs w:val="20"/>
        </w:rPr>
      </w:pPr>
    </w:p>
    <w:p w14:paraId="27B62D89" w14:textId="77777777" w:rsidR="00F65B8E" w:rsidRPr="00E26D30" w:rsidRDefault="00F65B8E" w:rsidP="00F65B8E">
      <w:pPr>
        <w:spacing w:after="0" w:line="240" w:lineRule="auto"/>
        <w:rPr>
          <w:rFonts w:ascii="Arial" w:hAnsi="Arial" w:cs="Arial"/>
          <w:sz w:val="20"/>
          <w:szCs w:val="20"/>
        </w:rPr>
      </w:pPr>
    </w:p>
    <w:p w14:paraId="12FDAEEC" w14:textId="77777777" w:rsidR="00F65B8E" w:rsidRPr="00E26D30" w:rsidRDefault="00F65B8E" w:rsidP="00F65B8E">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292C5885" w14:textId="77777777" w:rsidR="00F65B8E" w:rsidRPr="00E26D30" w:rsidRDefault="00F65B8E" w:rsidP="00F65B8E">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54CB66B" w14:textId="77777777" w:rsidR="00F65B8E" w:rsidRPr="00E26D30" w:rsidRDefault="00F65B8E" w:rsidP="00F65B8E">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AFEE105" w14:textId="77777777" w:rsidR="00F65B8E" w:rsidRDefault="00F65B8E" w:rsidP="00F65B8E">
      <w:pPr>
        <w:spacing w:after="0" w:line="240" w:lineRule="auto"/>
        <w:jc w:val="both"/>
        <w:rPr>
          <w:rFonts w:ascii="Arial" w:hAnsi="Arial" w:cs="Arial"/>
          <w:sz w:val="20"/>
          <w:szCs w:val="20"/>
        </w:rPr>
      </w:pPr>
    </w:p>
    <w:p w14:paraId="6F0B2E7E" w14:textId="1D9B9D23" w:rsidR="00F65B8E" w:rsidRDefault="00F65B8E" w:rsidP="00F65B8E">
      <w:pPr>
        <w:spacing w:after="0" w:line="240" w:lineRule="auto"/>
        <w:jc w:val="both"/>
        <w:rPr>
          <w:rFonts w:ascii="Arial" w:hAnsi="Arial" w:cs="Arial"/>
          <w:sz w:val="20"/>
          <w:szCs w:val="20"/>
        </w:rPr>
      </w:pPr>
    </w:p>
    <w:p w14:paraId="75E7FD23" w14:textId="5FE7151C" w:rsidR="00B62F84" w:rsidRDefault="00B62F84" w:rsidP="00F65B8E">
      <w:pPr>
        <w:spacing w:after="0" w:line="240" w:lineRule="auto"/>
        <w:jc w:val="both"/>
        <w:rPr>
          <w:rFonts w:ascii="Arial" w:hAnsi="Arial" w:cs="Arial"/>
          <w:sz w:val="20"/>
          <w:szCs w:val="20"/>
        </w:rPr>
      </w:pPr>
    </w:p>
    <w:p w14:paraId="3F21B481" w14:textId="0B1690D5" w:rsidR="00B62F84" w:rsidRDefault="00B62F84" w:rsidP="00F65B8E">
      <w:pPr>
        <w:spacing w:after="0" w:line="240" w:lineRule="auto"/>
        <w:jc w:val="both"/>
        <w:rPr>
          <w:rFonts w:ascii="Arial" w:hAnsi="Arial" w:cs="Arial"/>
          <w:sz w:val="20"/>
          <w:szCs w:val="20"/>
        </w:rPr>
      </w:pPr>
    </w:p>
    <w:p w14:paraId="7BBEF84B" w14:textId="77777777" w:rsidR="00B62F84" w:rsidRDefault="00B62F84" w:rsidP="00F65B8E">
      <w:pPr>
        <w:spacing w:after="0" w:line="240" w:lineRule="auto"/>
        <w:jc w:val="both"/>
        <w:rPr>
          <w:rFonts w:ascii="Arial" w:hAnsi="Arial" w:cs="Arial"/>
          <w:sz w:val="20"/>
          <w:szCs w:val="20"/>
        </w:rPr>
      </w:pPr>
    </w:p>
    <w:p w14:paraId="1B038206" w14:textId="77777777" w:rsidR="00F65B8E" w:rsidRPr="00E26D30" w:rsidRDefault="00F65B8E" w:rsidP="00F65B8E">
      <w:pPr>
        <w:spacing w:after="0" w:line="240" w:lineRule="auto"/>
        <w:jc w:val="both"/>
        <w:rPr>
          <w:rFonts w:ascii="Arial" w:hAnsi="Arial" w:cs="Arial"/>
          <w:sz w:val="20"/>
          <w:szCs w:val="20"/>
        </w:rPr>
      </w:pPr>
    </w:p>
    <w:p w14:paraId="709FE988" w14:textId="77777777" w:rsidR="00F65B8E" w:rsidRPr="00E26D30" w:rsidRDefault="00F65B8E" w:rsidP="00F65B8E">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41CEFFF1" w14:textId="4CB9E53D" w:rsidR="00F65B8E" w:rsidRPr="00E26D30" w:rsidRDefault="00F65B8E" w:rsidP="00F65B8E">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sidR="00B62F84">
        <w:rPr>
          <w:rFonts w:ascii="Arial" w:hAnsi="Arial" w:cs="Arial"/>
          <w:b/>
          <w:sz w:val="20"/>
          <w:szCs w:val="20"/>
        </w:rPr>
        <w:t>20</w:t>
      </w:r>
      <w:r w:rsidRPr="002F5FE1">
        <w:rPr>
          <w:rFonts w:ascii="Arial" w:hAnsi="Arial" w:cs="Arial"/>
          <w:b/>
          <w:sz w:val="20"/>
          <w:szCs w:val="20"/>
        </w:rPr>
        <w:t>. točke 9. člena</w:t>
      </w:r>
      <w:r w:rsidRPr="00E26D30">
        <w:rPr>
          <w:rFonts w:ascii="Arial" w:hAnsi="Arial" w:cs="Arial"/>
          <w:b/>
          <w:sz w:val="20"/>
          <w:szCs w:val="20"/>
        </w:rPr>
        <w:t xml:space="preserve"> </w:t>
      </w:r>
    </w:p>
    <w:p w14:paraId="3D3D8C01" w14:textId="52D48D27" w:rsidR="00F65B8E" w:rsidRPr="00E26D30" w:rsidRDefault="00F65B8E" w:rsidP="00F65B8E">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sidR="001E7CAD">
        <w:rPr>
          <w:rFonts w:ascii="Arial" w:hAnsi="Arial" w:cs="Arial"/>
          <w:b/>
          <w:sz w:val="20"/>
          <w:szCs w:val="20"/>
        </w:rPr>
        <w:t>52-3/2022</w:t>
      </w:r>
      <w:r w:rsidRPr="00E26D30">
        <w:rPr>
          <w:rFonts w:ascii="Arial" w:hAnsi="Arial" w:cs="Arial"/>
          <w:b/>
          <w:sz w:val="20"/>
          <w:szCs w:val="20"/>
        </w:rPr>
        <w:t xml:space="preserve">, z dne </w:t>
      </w:r>
      <w:r w:rsidR="00EA4C03">
        <w:rPr>
          <w:rFonts w:ascii="Arial" w:hAnsi="Arial" w:cs="Arial"/>
          <w:b/>
          <w:sz w:val="20"/>
          <w:szCs w:val="20"/>
        </w:rPr>
        <w:t>7.2.2022</w:t>
      </w:r>
    </w:p>
    <w:p w14:paraId="7D30D8D4" w14:textId="77777777" w:rsidR="00F65B8E" w:rsidRDefault="00F65B8E" w:rsidP="00F65B8E">
      <w:pPr>
        <w:spacing w:after="0" w:line="240" w:lineRule="auto"/>
        <w:rPr>
          <w:rFonts w:ascii="Arial" w:hAnsi="Arial" w:cs="Arial"/>
          <w:b/>
          <w:sz w:val="20"/>
          <w:szCs w:val="20"/>
        </w:rPr>
      </w:pPr>
    </w:p>
    <w:p w14:paraId="55FB2E62" w14:textId="79F9CD3B" w:rsidR="00F65B8E" w:rsidRDefault="00F65B8E" w:rsidP="00B62F84">
      <w:pPr>
        <w:spacing w:after="0" w:line="280" w:lineRule="atLeast"/>
        <w:jc w:val="both"/>
        <w:rPr>
          <w:rFonts w:ascii="Arial" w:hAnsi="Arial" w:cs="Arial"/>
          <w:sz w:val="20"/>
          <w:szCs w:val="20"/>
        </w:rPr>
      </w:pPr>
    </w:p>
    <w:p w14:paraId="7F4355BA" w14:textId="684848EF" w:rsidR="00B62F84" w:rsidRDefault="00B62F84" w:rsidP="00B62F84">
      <w:pPr>
        <w:spacing w:after="0" w:line="280" w:lineRule="atLeast"/>
        <w:jc w:val="both"/>
        <w:rPr>
          <w:rFonts w:ascii="Arial" w:hAnsi="Arial" w:cs="Arial"/>
          <w:sz w:val="20"/>
          <w:szCs w:val="20"/>
        </w:rPr>
      </w:pPr>
    </w:p>
    <w:p w14:paraId="3822E40C" w14:textId="2D93776D" w:rsidR="00B62F84" w:rsidRDefault="00B62F84" w:rsidP="00B62F84">
      <w:pPr>
        <w:spacing w:after="0" w:line="280" w:lineRule="atLeast"/>
        <w:jc w:val="both"/>
        <w:rPr>
          <w:rFonts w:ascii="Arial" w:hAnsi="Arial" w:cs="Arial"/>
          <w:sz w:val="20"/>
          <w:szCs w:val="20"/>
        </w:rPr>
      </w:pPr>
    </w:p>
    <w:p w14:paraId="0D596CFD" w14:textId="77777777" w:rsidR="00B62F84" w:rsidRDefault="00B62F84" w:rsidP="00B62F84">
      <w:pPr>
        <w:spacing w:after="0" w:line="280" w:lineRule="atLeast"/>
        <w:jc w:val="both"/>
        <w:rPr>
          <w:rFonts w:ascii="Arial" w:hAnsi="Arial" w:cs="Arial"/>
          <w:sz w:val="20"/>
          <w:szCs w:val="20"/>
        </w:rPr>
      </w:pPr>
    </w:p>
    <w:p w14:paraId="178B345E" w14:textId="77777777" w:rsidR="00B62F84" w:rsidRDefault="00B62F84" w:rsidP="00B62F84">
      <w:pPr>
        <w:spacing w:after="0" w:line="280" w:lineRule="atLeast"/>
        <w:jc w:val="both"/>
        <w:rPr>
          <w:rFonts w:ascii="Arial" w:hAnsi="Arial" w:cs="Arial"/>
          <w:sz w:val="20"/>
          <w:szCs w:val="20"/>
        </w:rPr>
      </w:pPr>
    </w:p>
    <w:p w14:paraId="202F38B3" w14:textId="1A146781" w:rsidR="00F65B8E" w:rsidRPr="0031539F" w:rsidRDefault="00F65B8E" w:rsidP="00B62F84">
      <w:pPr>
        <w:spacing w:after="0" w:line="280" w:lineRule="atLeast"/>
        <w:jc w:val="both"/>
        <w:rPr>
          <w:rFonts w:ascii="Arial" w:hAnsi="Arial" w:cs="Arial"/>
          <w:sz w:val="20"/>
          <w:szCs w:val="20"/>
        </w:rPr>
      </w:pPr>
      <w:r w:rsidRPr="0031539F">
        <w:rPr>
          <w:rFonts w:ascii="Arial" w:hAnsi="Arial" w:cs="Arial"/>
          <w:sz w:val="20"/>
          <w:szCs w:val="20"/>
        </w:rPr>
        <w:t>Izjavljamo</w:t>
      </w:r>
      <w:r w:rsidR="00B62F84">
        <w:rPr>
          <w:rFonts w:ascii="Arial" w:hAnsi="Arial" w:cs="Arial"/>
          <w:sz w:val="20"/>
          <w:szCs w:val="20"/>
        </w:rPr>
        <w:t xml:space="preserve">, </w:t>
      </w:r>
      <w:r w:rsidRPr="0031539F">
        <w:rPr>
          <w:rFonts w:ascii="Arial" w:hAnsi="Arial" w:cs="Arial"/>
          <w:sz w:val="20"/>
          <w:szCs w:val="20"/>
        </w:rPr>
        <w:t>da</w:t>
      </w:r>
      <w:r w:rsidR="00B62F84">
        <w:rPr>
          <w:rFonts w:ascii="Arial" w:hAnsi="Arial" w:cs="Arial"/>
          <w:sz w:val="20"/>
          <w:szCs w:val="20"/>
        </w:rPr>
        <w:t xml:space="preserve"> </w:t>
      </w:r>
      <w:r w:rsidR="00B62F84" w:rsidRPr="005511A0">
        <w:rPr>
          <w:rFonts w:ascii="Arial" w:hAnsi="Arial" w:cs="Arial"/>
          <w:sz w:val="20"/>
          <w:szCs w:val="20"/>
        </w:rPr>
        <w:t>smo poobla</w:t>
      </w:r>
      <w:r w:rsidR="00F066B1" w:rsidRPr="005511A0">
        <w:rPr>
          <w:rFonts w:ascii="Arial" w:hAnsi="Arial" w:cs="Arial"/>
          <w:sz w:val="20"/>
          <w:szCs w:val="20"/>
        </w:rPr>
        <w:t>š</w:t>
      </w:r>
      <w:r w:rsidR="00B62F84" w:rsidRPr="005511A0">
        <w:rPr>
          <w:rFonts w:ascii="Arial" w:hAnsi="Arial" w:cs="Arial"/>
          <w:sz w:val="20"/>
          <w:szCs w:val="20"/>
        </w:rPr>
        <w:t>čeni prodajalec</w:t>
      </w:r>
      <w:r w:rsidR="00B62F84">
        <w:rPr>
          <w:rFonts w:ascii="Arial" w:hAnsi="Arial" w:cs="Arial"/>
          <w:sz w:val="20"/>
          <w:szCs w:val="20"/>
        </w:rPr>
        <w:t xml:space="preserve"> principala za večino ponujene računalniške opreme in zagotavljamo ustrezen servis za vso ponujeno opremo.</w:t>
      </w:r>
    </w:p>
    <w:p w14:paraId="047DB831" w14:textId="5264BE55" w:rsidR="00F65B8E" w:rsidRDefault="00F65B8E" w:rsidP="00B62F84">
      <w:pPr>
        <w:spacing w:after="0" w:line="280" w:lineRule="atLeast"/>
        <w:jc w:val="both"/>
        <w:rPr>
          <w:rFonts w:ascii="Arial" w:hAnsi="Arial" w:cs="Arial"/>
          <w:sz w:val="20"/>
          <w:szCs w:val="20"/>
        </w:rPr>
      </w:pPr>
    </w:p>
    <w:p w14:paraId="7DE6A7F4" w14:textId="14C63D1F" w:rsidR="00B62F84" w:rsidRDefault="00B62F84" w:rsidP="00B62F84">
      <w:pPr>
        <w:spacing w:after="0" w:line="280" w:lineRule="atLeast"/>
        <w:jc w:val="both"/>
        <w:rPr>
          <w:rFonts w:ascii="Arial" w:hAnsi="Arial" w:cs="Arial"/>
          <w:sz w:val="20"/>
          <w:szCs w:val="20"/>
        </w:rPr>
      </w:pPr>
    </w:p>
    <w:p w14:paraId="14237CF2" w14:textId="77777777" w:rsidR="00B62F84" w:rsidRDefault="00B62F84" w:rsidP="00B62F84">
      <w:pPr>
        <w:spacing w:after="0" w:line="280" w:lineRule="atLeast"/>
        <w:jc w:val="both"/>
        <w:rPr>
          <w:rFonts w:ascii="Arial" w:hAnsi="Arial" w:cs="Arial"/>
          <w:sz w:val="20"/>
          <w:szCs w:val="20"/>
        </w:rPr>
      </w:pPr>
    </w:p>
    <w:p w14:paraId="660FF09D" w14:textId="47EB29E3" w:rsidR="00F65B8E" w:rsidRDefault="00F65B8E" w:rsidP="00B62F84">
      <w:pPr>
        <w:spacing w:after="0" w:line="280" w:lineRule="atLeast"/>
        <w:jc w:val="both"/>
        <w:rPr>
          <w:rFonts w:ascii="Arial" w:hAnsi="Arial" w:cs="Arial"/>
          <w:sz w:val="20"/>
          <w:szCs w:val="20"/>
        </w:rPr>
      </w:pPr>
      <w:r w:rsidRPr="00E26D30">
        <w:rPr>
          <w:rFonts w:ascii="Arial" w:hAnsi="Arial" w:cs="Arial"/>
          <w:sz w:val="20"/>
          <w:szCs w:val="20"/>
        </w:rPr>
        <w:t xml:space="preserve">Ta izjava </w:t>
      </w:r>
      <w:r>
        <w:rPr>
          <w:rFonts w:ascii="Arial" w:hAnsi="Arial" w:cs="Arial"/>
          <w:sz w:val="20"/>
          <w:szCs w:val="20"/>
        </w:rPr>
        <w:t xml:space="preserve">je </w:t>
      </w:r>
      <w:r w:rsidRPr="00E26D30">
        <w:rPr>
          <w:rFonts w:ascii="Arial" w:hAnsi="Arial" w:cs="Arial"/>
          <w:sz w:val="20"/>
          <w:szCs w:val="20"/>
        </w:rPr>
        <w:t xml:space="preserve">sestavni del in priloga ponudbe, s katero se prijavljamo na </w:t>
      </w:r>
      <w:r w:rsidR="00690765">
        <w:rPr>
          <w:rFonts w:ascii="Arial" w:hAnsi="Arial" w:cs="Arial"/>
          <w:sz w:val="20"/>
          <w:szCs w:val="20"/>
        </w:rPr>
        <w:t xml:space="preserve">javno naročilo za nakup </w:t>
      </w:r>
      <w:r>
        <w:rPr>
          <w:rFonts w:ascii="Arial" w:hAnsi="Arial" w:cs="Arial"/>
          <w:sz w:val="20"/>
          <w:szCs w:val="20"/>
        </w:rPr>
        <w:t>energijsko učinkovite računalniške opreme.</w:t>
      </w:r>
    </w:p>
    <w:p w14:paraId="0C8E9573" w14:textId="77777777" w:rsidR="00F65B8E" w:rsidRDefault="00F65B8E" w:rsidP="00F65B8E">
      <w:pPr>
        <w:spacing w:after="0" w:line="240" w:lineRule="auto"/>
        <w:jc w:val="both"/>
        <w:rPr>
          <w:rFonts w:ascii="Arial" w:hAnsi="Arial" w:cs="Arial"/>
          <w:sz w:val="20"/>
          <w:szCs w:val="20"/>
        </w:rPr>
      </w:pPr>
    </w:p>
    <w:p w14:paraId="55080B28" w14:textId="77777777" w:rsidR="00F65B8E" w:rsidRPr="00E26D30" w:rsidRDefault="00F65B8E" w:rsidP="00F65B8E">
      <w:pPr>
        <w:spacing w:after="0" w:line="240" w:lineRule="auto"/>
        <w:jc w:val="both"/>
        <w:rPr>
          <w:rFonts w:ascii="Arial" w:hAnsi="Arial" w:cs="Arial"/>
          <w:sz w:val="20"/>
          <w:szCs w:val="20"/>
        </w:rPr>
      </w:pPr>
    </w:p>
    <w:p w14:paraId="30A0E815" w14:textId="77777777" w:rsidR="00F65B8E" w:rsidRPr="00E26D30" w:rsidRDefault="00F65B8E" w:rsidP="00F65B8E">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27F42C58" w14:textId="77777777" w:rsidR="00F65B8E" w:rsidRPr="00E26D30" w:rsidRDefault="00F65B8E" w:rsidP="00F65B8E">
      <w:pPr>
        <w:spacing w:after="0" w:line="240" w:lineRule="auto"/>
        <w:jc w:val="right"/>
        <w:rPr>
          <w:rFonts w:ascii="Arial" w:hAnsi="Arial" w:cs="Arial"/>
          <w:sz w:val="20"/>
          <w:szCs w:val="20"/>
        </w:rPr>
      </w:pPr>
    </w:p>
    <w:p w14:paraId="5D560715" w14:textId="77777777" w:rsidR="00F65B8E" w:rsidRPr="00E26D30" w:rsidRDefault="00F65B8E" w:rsidP="00F65B8E">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Pr="00E26D30">
        <w:rPr>
          <w:rFonts w:ascii="Arial" w:hAnsi="Arial" w:cs="Arial"/>
          <w:sz w:val="20"/>
          <w:szCs w:val="20"/>
        </w:rPr>
        <w:t>__________________________________</w:t>
      </w:r>
    </w:p>
    <w:p w14:paraId="485A85AC" w14:textId="77777777" w:rsidR="00F65B8E" w:rsidRPr="003F4FA2" w:rsidRDefault="00F65B8E" w:rsidP="00F65B8E">
      <w:pPr>
        <w:pStyle w:val="HTML-oblikovano"/>
        <w:tabs>
          <w:tab w:val="clear" w:pos="916"/>
          <w:tab w:val="left" w:pos="880"/>
        </w:tabs>
        <w:spacing w:before="120" w:after="60"/>
        <w:ind w:left="1447" w:hanging="851"/>
        <w:rPr>
          <w:rFonts w:ascii="Arial" w:hAnsi="Arial" w:cs="Arial"/>
          <w:i/>
          <w:strike/>
          <w:color w:val="auto"/>
          <w:u w:val="single"/>
        </w:rPr>
      </w:pPr>
    </w:p>
    <w:p w14:paraId="53C6F78B" w14:textId="307D099C" w:rsidR="00F65B8E" w:rsidRDefault="00F65B8E" w:rsidP="00F65B8E">
      <w:pPr>
        <w:pStyle w:val="HTML-oblikovano"/>
        <w:tabs>
          <w:tab w:val="clear" w:pos="916"/>
          <w:tab w:val="left" w:pos="880"/>
        </w:tabs>
        <w:spacing w:before="120" w:after="60"/>
        <w:ind w:left="1447" w:hanging="851"/>
        <w:rPr>
          <w:rFonts w:ascii="Arial" w:hAnsi="Arial" w:cs="Arial"/>
          <w:i/>
          <w:strike/>
          <w:color w:val="auto"/>
          <w:u w:val="single"/>
        </w:rPr>
      </w:pPr>
    </w:p>
    <w:p w14:paraId="47E67A44" w14:textId="6FED5F50" w:rsidR="00B62F84" w:rsidRDefault="00B62F84" w:rsidP="00F65B8E">
      <w:pPr>
        <w:pStyle w:val="HTML-oblikovano"/>
        <w:tabs>
          <w:tab w:val="clear" w:pos="916"/>
          <w:tab w:val="left" w:pos="880"/>
        </w:tabs>
        <w:spacing w:before="120" w:after="60"/>
        <w:ind w:left="1447" w:hanging="851"/>
        <w:rPr>
          <w:rFonts w:ascii="Arial" w:hAnsi="Arial" w:cs="Arial"/>
          <w:i/>
          <w:strike/>
          <w:color w:val="auto"/>
          <w:u w:val="single"/>
        </w:rPr>
      </w:pPr>
    </w:p>
    <w:p w14:paraId="006E6D63" w14:textId="2767230B" w:rsidR="00B62F84" w:rsidRDefault="00B62F84" w:rsidP="00F65B8E">
      <w:pPr>
        <w:pStyle w:val="HTML-oblikovano"/>
        <w:tabs>
          <w:tab w:val="clear" w:pos="916"/>
          <w:tab w:val="left" w:pos="880"/>
        </w:tabs>
        <w:spacing w:before="120" w:after="60"/>
        <w:ind w:left="1447" w:hanging="851"/>
        <w:rPr>
          <w:rFonts w:ascii="Arial" w:hAnsi="Arial" w:cs="Arial"/>
          <w:i/>
          <w:strike/>
          <w:color w:val="auto"/>
          <w:u w:val="single"/>
        </w:rPr>
      </w:pPr>
    </w:p>
    <w:p w14:paraId="63873703" w14:textId="24B49339" w:rsidR="00B62F84" w:rsidRDefault="00B62F84" w:rsidP="00F65B8E">
      <w:pPr>
        <w:pStyle w:val="HTML-oblikovano"/>
        <w:tabs>
          <w:tab w:val="clear" w:pos="916"/>
          <w:tab w:val="left" w:pos="880"/>
        </w:tabs>
        <w:spacing w:before="120" w:after="60"/>
        <w:ind w:left="1447" w:hanging="851"/>
        <w:rPr>
          <w:rFonts w:ascii="Arial" w:hAnsi="Arial" w:cs="Arial"/>
          <w:i/>
          <w:strike/>
          <w:color w:val="auto"/>
          <w:u w:val="single"/>
        </w:rPr>
      </w:pPr>
    </w:p>
    <w:p w14:paraId="3E80C6DD" w14:textId="232A8BCB" w:rsidR="00B62F84" w:rsidRDefault="00B62F84" w:rsidP="00F65B8E">
      <w:pPr>
        <w:pStyle w:val="HTML-oblikovano"/>
        <w:tabs>
          <w:tab w:val="clear" w:pos="916"/>
          <w:tab w:val="left" w:pos="880"/>
        </w:tabs>
        <w:spacing w:before="120" w:after="60"/>
        <w:ind w:left="1447" w:hanging="851"/>
        <w:rPr>
          <w:rFonts w:ascii="Arial" w:hAnsi="Arial" w:cs="Arial"/>
          <w:i/>
          <w:strike/>
          <w:color w:val="auto"/>
          <w:u w:val="single"/>
        </w:rPr>
      </w:pPr>
    </w:p>
    <w:p w14:paraId="3241B3CD" w14:textId="77777777" w:rsidR="00B62F84" w:rsidRDefault="00B62F84" w:rsidP="00F65B8E">
      <w:pPr>
        <w:pStyle w:val="HTML-oblikovano"/>
        <w:tabs>
          <w:tab w:val="clear" w:pos="916"/>
          <w:tab w:val="left" w:pos="880"/>
        </w:tabs>
        <w:spacing w:before="120" w:after="60"/>
        <w:ind w:left="1447" w:hanging="851"/>
        <w:rPr>
          <w:rFonts w:ascii="Arial" w:hAnsi="Arial" w:cs="Arial"/>
          <w:i/>
          <w:strike/>
          <w:color w:val="auto"/>
          <w:u w:val="single"/>
        </w:rPr>
      </w:pPr>
    </w:p>
    <w:p w14:paraId="13A99CFC" w14:textId="77777777" w:rsidR="00B62F84" w:rsidRPr="00B62F84" w:rsidRDefault="00B62F84" w:rsidP="00B62F84">
      <w:pPr>
        <w:pStyle w:val="Telobesedila2"/>
        <w:widowControl w:val="0"/>
        <w:spacing w:after="0" w:line="280" w:lineRule="atLeast"/>
        <w:rPr>
          <w:rFonts w:ascii="Arial" w:hAnsi="Arial" w:cs="Arial"/>
          <w:bCs/>
          <w:smallCaps/>
        </w:rPr>
      </w:pPr>
    </w:p>
    <w:p w14:paraId="5A7A3B77" w14:textId="75AE3FEA" w:rsidR="00995F99" w:rsidRDefault="00FC5146" w:rsidP="00995F99">
      <w:pPr>
        <w:pBdr>
          <w:top w:val="single" w:sz="8" w:space="1" w:color="808080" w:themeColor="background1" w:themeShade="80"/>
          <w:bottom w:val="single" w:sz="8" w:space="1" w:color="808080" w:themeColor="background1" w:themeShade="80"/>
        </w:pBdr>
        <w:spacing w:after="0" w:line="240" w:lineRule="auto"/>
        <w:ind w:right="-312"/>
        <w:jc w:val="center"/>
        <w:rPr>
          <w:rFonts w:ascii="Arial" w:hAnsi="Arial" w:cs="Arial"/>
          <w:bCs/>
          <w:smallCaps/>
          <w:sz w:val="20"/>
          <w:szCs w:val="20"/>
        </w:rPr>
      </w:pPr>
      <w:r w:rsidRPr="00B62F84">
        <w:rPr>
          <w:rFonts w:ascii="Arial" w:hAnsi="Arial" w:cs="Arial"/>
          <w:bCs/>
          <w:smallCaps/>
          <w:sz w:val="20"/>
          <w:szCs w:val="20"/>
        </w:rPr>
        <w:t>Ponudnik</w:t>
      </w:r>
      <w:r>
        <w:rPr>
          <w:rFonts w:ascii="Arial" w:hAnsi="Arial" w:cs="Arial"/>
          <w:bCs/>
          <w:smallCaps/>
          <w:sz w:val="20"/>
          <w:szCs w:val="20"/>
        </w:rPr>
        <w:t xml:space="preserve">, tako kot je opredeljeno v 9.členu Navodil ponudnikom za izdelavo ponudbe, v ponudbi </w:t>
      </w:r>
      <w:r w:rsidR="00995F99" w:rsidRPr="00B62F84">
        <w:rPr>
          <w:rFonts w:ascii="Arial" w:hAnsi="Arial" w:cs="Arial"/>
          <w:bCs/>
          <w:smallCaps/>
          <w:sz w:val="20"/>
          <w:szCs w:val="20"/>
        </w:rPr>
        <w:t xml:space="preserve">priloži tudi ustrezne listine </w:t>
      </w:r>
      <w:r w:rsidR="00995F99">
        <w:rPr>
          <w:rFonts w:ascii="Arial" w:hAnsi="Arial" w:cs="Arial"/>
          <w:bCs/>
          <w:smallCaps/>
          <w:sz w:val="20"/>
          <w:szCs w:val="20"/>
        </w:rPr>
        <w:t xml:space="preserve"> </w:t>
      </w:r>
      <w:r w:rsidR="00995F99" w:rsidRPr="00B62F84">
        <w:rPr>
          <w:rFonts w:ascii="Arial" w:hAnsi="Arial" w:cs="Arial"/>
          <w:bCs/>
          <w:smallCaps/>
          <w:sz w:val="20"/>
          <w:szCs w:val="20"/>
        </w:rPr>
        <w:t xml:space="preserve">s katerimi dokazuje izpolnjevanje pogoja. </w:t>
      </w:r>
    </w:p>
    <w:p w14:paraId="1E483201" w14:textId="56C1AF99" w:rsidR="00995F99" w:rsidRPr="00B62F84" w:rsidRDefault="003C3D46" w:rsidP="00995F99">
      <w:pPr>
        <w:pBdr>
          <w:top w:val="single" w:sz="8" w:space="1" w:color="808080" w:themeColor="background1" w:themeShade="80"/>
          <w:bottom w:val="single" w:sz="8" w:space="1" w:color="808080" w:themeColor="background1" w:themeShade="80"/>
        </w:pBdr>
        <w:spacing w:after="0" w:line="240" w:lineRule="auto"/>
        <w:ind w:right="-312"/>
        <w:jc w:val="center"/>
        <w:rPr>
          <w:rFonts w:ascii="Arial" w:hAnsi="Arial" w:cs="Arial"/>
          <w:bCs/>
          <w:smallCaps/>
          <w:sz w:val="20"/>
          <w:szCs w:val="20"/>
        </w:rPr>
      </w:pPr>
      <w:r>
        <w:rPr>
          <w:rFonts w:ascii="Arial" w:hAnsi="Arial" w:cs="Arial"/>
          <w:bCs/>
          <w:smallCaps/>
          <w:sz w:val="20"/>
          <w:szCs w:val="20"/>
        </w:rPr>
        <w:t xml:space="preserve">Ponudnik listine </w:t>
      </w:r>
      <w:r w:rsidR="00995F99" w:rsidRPr="00B62F84">
        <w:rPr>
          <w:rFonts w:ascii="Arial" w:hAnsi="Arial" w:cs="Arial"/>
          <w:bCs/>
          <w:smallCaps/>
          <w:sz w:val="20"/>
          <w:szCs w:val="20"/>
        </w:rPr>
        <w:t>označi s številko tega obrazca.</w:t>
      </w:r>
    </w:p>
    <w:p w14:paraId="457808CC" w14:textId="0DD6F941" w:rsidR="00B62F84" w:rsidRPr="003F4FA2" w:rsidRDefault="00B62F84" w:rsidP="00F65B8E">
      <w:pPr>
        <w:pStyle w:val="HTML-oblikovano"/>
        <w:tabs>
          <w:tab w:val="clear" w:pos="916"/>
          <w:tab w:val="left" w:pos="880"/>
        </w:tabs>
        <w:spacing w:before="120" w:after="60"/>
        <w:ind w:left="1447" w:hanging="851"/>
        <w:rPr>
          <w:rFonts w:ascii="Arial" w:hAnsi="Arial" w:cs="Arial"/>
          <w:i/>
          <w:strike/>
          <w:color w:val="auto"/>
          <w:u w:val="single"/>
        </w:rPr>
      </w:pPr>
    </w:p>
    <w:p w14:paraId="03751947" w14:textId="42BFCB0D" w:rsidR="00F65B8E" w:rsidRDefault="00F65B8E" w:rsidP="00E0000F">
      <w:pPr>
        <w:spacing w:after="0" w:line="240" w:lineRule="auto"/>
        <w:rPr>
          <w:rFonts w:ascii="Arial" w:hAnsi="Arial" w:cs="Arial"/>
          <w:sz w:val="20"/>
          <w:szCs w:val="20"/>
        </w:rPr>
      </w:pPr>
      <w:r>
        <w:rPr>
          <w:rFonts w:ascii="Arial" w:hAnsi="Arial" w:cs="Arial"/>
          <w:sz w:val="20"/>
          <w:szCs w:val="20"/>
        </w:rPr>
        <w:br w:type="page"/>
      </w:r>
    </w:p>
    <w:p w14:paraId="18540415" w14:textId="5B0B4A2A" w:rsidR="00F65B8E" w:rsidRPr="00E26D30" w:rsidRDefault="00F65B8E" w:rsidP="00F65B8E">
      <w:pPr>
        <w:pStyle w:val="Naslov3"/>
        <w:rPr>
          <w:rFonts w:ascii="Arial" w:hAnsi="Arial" w:cs="Arial"/>
        </w:rPr>
      </w:pPr>
      <w:r w:rsidRPr="00E26D30">
        <w:rPr>
          <w:rFonts w:ascii="Arial" w:hAnsi="Arial" w:cs="Arial"/>
        </w:rPr>
        <w:lastRenderedPageBreak/>
        <w:t xml:space="preserve">Obrazec </w:t>
      </w:r>
      <w:r w:rsidR="004E0226">
        <w:rPr>
          <w:rFonts w:ascii="Arial" w:hAnsi="Arial" w:cs="Arial"/>
        </w:rPr>
        <w:t>6</w:t>
      </w:r>
    </w:p>
    <w:p w14:paraId="6A2D562B" w14:textId="60BDCC32" w:rsidR="00F65B8E" w:rsidRPr="00E26D30" w:rsidRDefault="00F65B8E" w:rsidP="00F65B8E">
      <w:pPr>
        <w:spacing w:after="0" w:line="240" w:lineRule="auto"/>
        <w:rPr>
          <w:rFonts w:ascii="Arial" w:hAnsi="Arial" w:cs="Arial"/>
          <w:sz w:val="20"/>
          <w:szCs w:val="20"/>
        </w:rPr>
      </w:pPr>
      <w:r w:rsidRPr="00E26D30">
        <w:rPr>
          <w:rFonts w:ascii="Arial" w:hAnsi="Arial" w:cs="Arial"/>
          <w:sz w:val="20"/>
          <w:szCs w:val="20"/>
        </w:rPr>
        <w:t xml:space="preserve">Ljubljana,  </w:t>
      </w:r>
      <w:r w:rsidR="00EA4C03">
        <w:rPr>
          <w:rFonts w:ascii="Arial" w:hAnsi="Arial" w:cs="Arial"/>
          <w:sz w:val="20"/>
          <w:szCs w:val="20"/>
        </w:rPr>
        <w:t>7.2.2022</w:t>
      </w:r>
    </w:p>
    <w:p w14:paraId="684FA6D4" w14:textId="294A8590" w:rsidR="00F65B8E" w:rsidRPr="00E26D30" w:rsidRDefault="00F65B8E" w:rsidP="00F65B8E">
      <w:pPr>
        <w:spacing w:after="0" w:line="240" w:lineRule="auto"/>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52C012D8" w14:textId="77777777" w:rsidR="00F65B8E" w:rsidRPr="00E26D30" w:rsidRDefault="00F65B8E" w:rsidP="00F65B8E">
      <w:pPr>
        <w:spacing w:after="0" w:line="240" w:lineRule="auto"/>
        <w:rPr>
          <w:rFonts w:ascii="Arial" w:hAnsi="Arial" w:cs="Arial"/>
          <w:sz w:val="20"/>
          <w:szCs w:val="20"/>
        </w:rPr>
      </w:pPr>
    </w:p>
    <w:p w14:paraId="2D9FBDAA" w14:textId="77777777" w:rsidR="00F65B8E" w:rsidRPr="00E26D30" w:rsidRDefault="00F65B8E" w:rsidP="00F65B8E">
      <w:pPr>
        <w:spacing w:after="0" w:line="240" w:lineRule="auto"/>
        <w:rPr>
          <w:rFonts w:ascii="Arial" w:hAnsi="Arial" w:cs="Arial"/>
          <w:sz w:val="20"/>
          <w:szCs w:val="20"/>
        </w:rPr>
      </w:pPr>
    </w:p>
    <w:p w14:paraId="643BEA63" w14:textId="77777777" w:rsidR="00F65B8E" w:rsidRPr="00E26D30" w:rsidRDefault="00F65B8E" w:rsidP="00F65B8E">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699BCAAE" w14:textId="77777777" w:rsidR="00F65B8E" w:rsidRPr="00E26D30" w:rsidRDefault="00F65B8E" w:rsidP="00F65B8E">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8BB5293" w14:textId="77777777" w:rsidR="00F65B8E" w:rsidRPr="00E26D30" w:rsidRDefault="00F65B8E" w:rsidP="00F65B8E">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55B9150" w14:textId="77777777" w:rsidR="00F65B8E" w:rsidRDefault="00F65B8E" w:rsidP="00F65B8E">
      <w:pPr>
        <w:spacing w:after="0" w:line="240" w:lineRule="auto"/>
        <w:jc w:val="both"/>
        <w:rPr>
          <w:rFonts w:ascii="Arial" w:hAnsi="Arial" w:cs="Arial"/>
          <w:sz w:val="20"/>
          <w:szCs w:val="20"/>
        </w:rPr>
      </w:pPr>
    </w:p>
    <w:p w14:paraId="04E2A7F2" w14:textId="1C282CFB" w:rsidR="00F65B8E" w:rsidRDefault="00F65B8E" w:rsidP="00F65B8E">
      <w:pPr>
        <w:spacing w:after="0" w:line="240" w:lineRule="auto"/>
        <w:jc w:val="both"/>
        <w:rPr>
          <w:rFonts w:ascii="Arial" w:hAnsi="Arial" w:cs="Arial"/>
          <w:sz w:val="20"/>
          <w:szCs w:val="20"/>
        </w:rPr>
      </w:pPr>
    </w:p>
    <w:p w14:paraId="4C5251C1" w14:textId="0D173847" w:rsidR="004E0226" w:rsidRDefault="004E0226" w:rsidP="00F65B8E">
      <w:pPr>
        <w:spacing w:after="0" w:line="240" w:lineRule="auto"/>
        <w:jc w:val="both"/>
        <w:rPr>
          <w:rFonts w:ascii="Arial" w:hAnsi="Arial" w:cs="Arial"/>
          <w:sz w:val="20"/>
          <w:szCs w:val="20"/>
        </w:rPr>
      </w:pPr>
    </w:p>
    <w:p w14:paraId="4ED6A321" w14:textId="1B3D10B1" w:rsidR="004E0226" w:rsidRDefault="004E0226" w:rsidP="00F65B8E">
      <w:pPr>
        <w:spacing w:after="0" w:line="240" w:lineRule="auto"/>
        <w:jc w:val="both"/>
        <w:rPr>
          <w:rFonts w:ascii="Arial" w:hAnsi="Arial" w:cs="Arial"/>
          <w:sz w:val="20"/>
          <w:szCs w:val="20"/>
        </w:rPr>
      </w:pPr>
    </w:p>
    <w:p w14:paraId="10B618C4" w14:textId="34E0CF1A" w:rsidR="004E0226" w:rsidRDefault="004E0226" w:rsidP="00F65B8E">
      <w:pPr>
        <w:spacing w:after="0" w:line="240" w:lineRule="auto"/>
        <w:jc w:val="both"/>
        <w:rPr>
          <w:rFonts w:ascii="Arial" w:hAnsi="Arial" w:cs="Arial"/>
          <w:sz w:val="20"/>
          <w:szCs w:val="20"/>
        </w:rPr>
      </w:pPr>
    </w:p>
    <w:p w14:paraId="2F75DF41" w14:textId="77777777" w:rsidR="004E0226" w:rsidRDefault="004E0226" w:rsidP="00F65B8E">
      <w:pPr>
        <w:spacing w:after="0" w:line="240" w:lineRule="auto"/>
        <w:jc w:val="both"/>
        <w:rPr>
          <w:rFonts w:ascii="Arial" w:hAnsi="Arial" w:cs="Arial"/>
          <w:sz w:val="20"/>
          <w:szCs w:val="20"/>
        </w:rPr>
      </w:pPr>
    </w:p>
    <w:p w14:paraId="0651A863" w14:textId="77777777" w:rsidR="00F65B8E" w:rsidRPr="00E26D30" w:rsidRDefault="00F65B8E" w:rsidP="00F65B8E">
      <w:pPr>
        <w:spacing w:after="0" w:line="240" w:lineRule="auto"/>
        <w:jc w:val="both"/>
        <w:rPr>
          <w:rFonts w:ascii="Arial" w:hAnsi="Arial" w:cs="Arial"/>
          <w:sz w:val="20"/>
          <w:szCs w:val="20"/>
        </w:rPr>
      </w:pPr>
    </w:p>
    <w:p w14:paraId="05B59DA8" w14:textId="77777777" w:rsidR="00F65B8E" w:rsidRPr="00E26D30" w:rsidRDefault="00F65B8E" w:rsidP="00F65B8E">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236DF8A5" w14:textId="3C8A6B80" w:rsidR="00F65B8E" w:rsidRPr="00E26D30" w:rsidRDefault="00F65B8E" w:rsidP="00F65B8E">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sidR="004E0226">
        <w:rPr>
          <w:rFonts w:ascii="Arial" w:hAnsi="Arial" w:cs="Arial"/>
          <w:b/>
          <w:sz w:val="20"/>
          <w:szCs w:val="20"/>
        </w:rPr>
        <w:t>21</w:t>
      </w:r>
      <w:r w:rsidRPr="002F5FE1">
        <w:rPr>
          <w:rFonts w:ascii="Arial" w:hAnsi="Arial" w:cs="Arial"/>
          <w:b/>
          <w:sz w:val="20"/>
          <w:szCs w:val="20"/>
        </w:rPr>
        <w:t>. točke 9. člena</w:t>
      </w:r>
      <w:r w:rsidRPr="00E26D30">
        <w:rPr>
          <w:rFonts w:ascii="Arial" w:hAnsi="Arial" w:cs="Arial"/>
          <w:b/>
          <w:sz w:val="20"/>
          <w:szCs w:val="20"/>
        </w:rPr>
        <w:t xml:space="preserve"> </w:t>
      </w:r>
    </w:p>
    <w:p w14:paraId="4CE897C6" w14:textId="432A0D9B" w:rsidR="00F65B8E" w:rsidRPr="00E26D30" w:rsidRDefault="00F65B8E" w:rsidP="00F65B8E">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sidR="001E7CAD">
        <w:rPr>
          <w:rFonts w:ascii="Arial" w:hAnsi="Arial" w:cs="Arial"/>
          <w:b/>
          <w:sz w:val="20"/>
          <w:szCs w:val="20"/>
        </w:rPr>
        <w:t>52-3/2022</w:t>
      </w:r>
      <w:r w:rsidRPr="00E26D30">
        <w:rPr>
          <w:rFonts w:ascii="Arial" w:hAnsi="Arial" w:cs="Arial"/>
          <w:b/>
          <w:sz w:val="20"/>
          <w:szCs w:val="20"/>
        </w:rPr>
        <w:t xml:space="preserve">, z dne </w:t>
      </w:r>
      <w:r w:rsidR="00EA4C03">
        <w:rPr>
          <w:rFonts w:ascii="Arial" w:hAnsi="Arial" w:cs="Arial"/>
          <w:b/>
          <w:sz w:val="20"/>
          <w:szCs w:val="20"/>
        </w:rPr>
        <w:t>7.2.2022</w:t>
      </w:r>
    </w:p>
    <w:p w14:paraId="12136BDC" w14:textId="77777777" w:rsidR="00F65B8E" w:rsidRDefault="00F65B8E" w:rsidP="00F65B8E">
      <w:pPr>
        <w:spacing w:after="0" w:line="240" w:lineRule="auto"/>
        <w:rPr>
          <w:rFonts w:ascii="Arial" w:hAnsi="Arial" w:cs="Arial"/>
          <w:b/>
          <w:sz w:val="20"/>
          <w:szCs w:val="20"/>
        </w:rPr>
      </w:pPr>
    </w:p>
    <w:p w14:paraId="0E1DA41A" w14:textId="58028D0A" w:rsidR="00F65B8E" w:rsidRDefault="00F65B8E" w:rsidP="004E0226">
      <w:pPr>
        <w:spacing w:after="0" w:line="280" w:lineRule="atLeast"/>
        <w:jc w:val="both"/>
        <w:rPr>
          <w:rFonts w:ascii="Arial" w:hAnsi="Arial" w:cs="Arial"/>
          <w:sz w:val="20"/>
          <w:szCs w:val="20"/>
        </w:rPr>
      </w:pPr>
    </w:p>
    <w:p w14:paraId="74E99CF5" w14:textId="77777777" w:rsidR="004E0226" w:rsidRDefault="004E0226" w:rsidP="004E0226">
      <w:pPr>
        <w:spacing w:after="0" w:line="280" w:lineRule="atLeast"/>
        <w:jc w:val="both"/>
        <w:rPr>
          <w:rFonts w:ascii="Arial" w:hAnsi="Arial" w:cs="Arial"/>
          <w:sz w:val="20"/>
          <w:szCs w:val="20"/>
        </w:rPr>
      </w:pPr>
    </w:p>
    <w:p w14:paraId="58328DF1" w14:textId="77777777" w:rsidR="004E0226" w:rsidRDefault="00F65B8E" w:rsidP="004E0226">
      <w:pPr>
        <w:spacing w:after="0" w:line="280" w:lineRule="atLeast"/>
        <w:jc w:val="both"/>
        <w:rPr>
          <w:rFonts w:ascii="Arial" w:hAnsi="Arial" w:cs="Arial"/>
          <w:sz w:val="20"/>
          <w:szCs w:val="20"/>
        </w:rPr>
      </w:pPr>
      <w:r w:rsidRPr="0031539F">
        <w:rPr>
          <w:rFonts w:ascii="Arial" w:hAnsi="Arial" w:cs="Arial"/>
          <w:sz w:val="20"/>
          <w:szCs w:val="20"/>
        </w:rPr>
        <w:t>Izjavljam</w:t>
      </w:r>
      <w:r w:rsidR="004E0226">
        <w:rPr>
          <w:rFonts w:ascii="Arial" w:hAnsi="Arial" w:cs="Arial"/>
          <w:sz w:val="20"/>
          <w:szCs w:val="20"/>
        </w:rPr>
        <w:t xml:space="preserve">o, da razpolagamo z zadostnimi tehničnimi zmožnostmi za izvedbo naročila. </w:t>
      </w:r>
    </w:p>
    <w:p w14:paraId="22774FC4" w14:textId="3F1C6A6D" w:rsidR="00F65B8E" w:rsidRDefault="00F65B8E" w:rsidP="004E0226">
      <w:pPr>
        <w:spacing w:after="0" w:line="280" w:lineRule="atLeast"/>
        <w:jc w:val="both"/>
        <w:rPr>
          <w:rFonts w:ascii="Arial" w:hAnsi="Arial" w:cs="Arial"/>
          <w:sz w:val="20"/>
          <w:szCs w:val="20"/>
        </w:rPr>
      </w:pPr>
    </w:p>
    <w:p w14:paraId="402B9F61" w14:textId="648E2686" w:rsidR="004E0226" w:rsidRDefault="004E0226" w:rsidP="004E0226">
      <w:pPr>
        <w:spacing w:after="0" w:line="280" w:lineRule="atLeast"/>
        <w:jc w:val="both"/>
        <w:rPr>
          <w:rFonts w:ascii="Arial" w:hAnsi="Arial" w:cs="Arial"/>
          <w:sz w:val="20"/>
          <w:szCs w:val="20"/>
        </w:rPr>
      </w:pPr>
    </w:p>
    <w:p w14:paraId="3C68DE29" w14:textId="1E1FB1EC" w:rsidR="004E0226" w:rsidRDefault="004E0226" w:rsidP="004E0226">
      <w:pPr>
        <w:spacing w:after="0" w:line="280" w:lineRule="atLeast"/>
        <w:jc w:val="both"/>
        <w:rPr>
          <w:rFonts w:ascii="Arial" w:hAnsi="Arial" w:cs="Arial"/>
          <w:sz w:val="20"/>
          <w:szCs w:val="20"/>
        </w:rPr>
      </w:pPr>
    </w:p>
    <w:p w14:paraId="40F97B35" w14:textId="77777777" w:rsidR="004E0226" w:rsidRDefault="004E0226" w:rsidP="004E0226">
      <w:pPr>
        <w:spacing w:after="0" w:line="280" w:lineRule="atLeast"/>
        <w:jc w:val="both"/>
        <w:rPr>
          <w:rFonts w:ascii="Arial" w:hAnsi="Arial" w:cs="Arial"/>
          <w:sz w:val="20"/>
          <w:szCs w:val="20"/>
        </w:rPr>
      </w:pPr>
    </w:p>
    <w:p w14:paraId="563BCCB9" w14:textId="1AD62634" w:rsidR="00F65B8E" w:rsidRDefault="00F65B8E" w:rsidP="004E0226">
      <w:pPr>
        <w:spacing w:after="0" w:line="280" w:lineRule="atLeast"/>
        <w:jc w:val="both"/>
        <w:rPr>
          <w:rFonts w:ascii="Arial" w:hAnsi="Arial" w:cs="Arial"/>
          <w:sz w:val="20"/>
          <w:szCs w:val="20"/>
        </w:rPr>
      </w:pPr>
      <w:r w:rsidRPr="00E26D30">
        <w:rPr>
          <w:rFonts w:ascii="Arial" w:hAnsi="Arial" w:cs="Arial"/>
          <w:sz w:val="20"/>
          <w:szCs w:val="20"/>
        </w:rPr>
        <w:t xml:space="preserve">Ta izjava </w:t>
      </w:r>
      <w:r>
        <w:rPr>
          <w:rFonts w:ascii="Arial" w:hAnsi="Arial" w:cs="Arial"/>
          <w:sz w:val="20"/>
          <w:szCs w:val="20"/>
        </w:rPr>
        <w:t xml:space="preserve">je </w:t>
      </w:r>
      <w:r w:rsidRPr="00E26D30">
        <w:rPr>
          <w:rFonts w:ascii="Arial" w:hAnsi="Arial" w:cs="Arial"/>
          <w:sz w:val="20"/>
          <w:szCs w:val="20"/>
        </w:rPr>
        <w:t xml:space="preserve">sestavni del in priloga ponudbe, s katero se prijavljamo na </w:t>
      </w:r>
      <w:r w:rsidR="00690765">
        <w:rPr>
          <w:rFonts w:ascii="Arial" w:hAnsi="Arial" w:cs="Arial"/>
          <w:sz w:val="20"/>
          <w:szCs w:val="20"/>
        </w:rPr>
        <w:t xml:space="preserve">javno naročilo za nakup </w:t>
      </w:r>
      <w:r>
        <w:rPr>
          <w:rFonts w:ascii="Arial" w:hAnsi="Arial" w:cs="Arial"/>
          <w:sz w:val="20"/>
          <w:szCs w:val="20"/>
        </w:rPr>
        <w:t>energijsko učinkovite računalniške opreme.</w:t>
      </w:r>
    </w:p>
    <w:p w14:paraId="4F29A9BA" w14:textId="77777777" w:rsidR="00F65B8E" w:rsidRDefault="00F65B8E" w:rsidP="004E0226">
      <w:pPr>
        <w:spacing w:after="0" w:line="280" w:lineRule="atLeast"/>
        <w:jc w:val="both"/>
        <w:rPr>
          <w:rFonts w:ascii="Arial" w:hAnsi="Arial" w:cs="Arial"/>
          <w:sz w:val="20"/>
          <w:szCs w:val="20"/>
        </w:rPr>
      </w:pPr>
    </w:p>
    <w:p w14:paraId="0C611A38" w14:textId="3DF87D3E" w:rsidR="00F65B8E" w:rsidRDefault="00F65B8E" w:rsidP="00F65B8E">
      <w:pPr>
        <w:spacing w:after="0" w:line="240" w:lineRule="auto"/>
        <w:jc w:val="both"/>
        <w:rPr>
          <w:rFonts w:ascii="Arial" w:hAnsi="Arial" w:cs="Arial"/>
          <w:sz w:val="20"/>
          <w:szCs w:val="20"/>
        </w:rPr>
      </w:pPr>
    </w:p>
    <w:p w14:paraId="00E976F7" w14:textId="17858121" w:rsidR="004E0226" w:rsidRDefault="004E0226" w:rsidP="00F65B8E">
      <w:pPr>
        <w:spacing w:after="0" w:line="240" w:lineRule="auto"/>
        <w:jc w:val="both"/>
        <w:rPr>
          <w:rFonts w:ascii="Arial" w:hAnsi="Arial" w:cs="Arial"/>
          <w:sz w:val="20"/>
          <w:szCs w:val="20"/>
        </w:rPr>
      </w:pPr>
    </w:p>
    <w:p w14:paraId="77B78695" w14:textId="56B3054A" w:rsidR="004E0226" w:rsidRDefault="004E0226" w:rsidP="00F65B8E">
      <w:pPr>
        <w:spacing w:after="0" w:line="240" w:lineRule="auto"/>
        <w:jc w:val="both"/>
        <w:rPr>
          <w:rFonts w:ascii="Arial" w:hAnsi="Arial" w:cs="Arial"/>
          <w:sz w:val="20"/>
          <w:szCs w:val="20"/>
        </w:rPr>
      </w:pPr>
    </w:p>
    <w:p w14:paraId="2CDED38E" w14:textId="77777777" w:rsidR="004E0226" w:rsidRPr="00E26D30" w:rsidRDefault="004E0226" w:rsidP="00F65B8E">
      <w:pPr>
        <w:spacing w:after="0" w:line="240" w:lineRule="auto"/>
        <w:jc w:val="both"/>
        <w:rPr>
          <w:rFonts w:ascii="Arial" w:hAnsi="Arial" w:cs="Arial"/>
          <w:sz w:val="20"/>
          <w:szCs w:val="20"/>
        </w:rPr>
      </w:pPr>
    </w:p>
    <w:p w14:paraId="04377B10" w14:textId="77777777" w:rsidR="00F65B8E" w:rsidRPr="00E26D30" w:rsidRDefault="00F65B8E" w:rsidP="00F65B8E">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5F78C870" w14:textId="77777777" w:rsidR="00F65B8E" w:rsidRPr="00E26D30" w:rsidRDefault="00F65B8E" w:rsidP="00F65B8E">
      <w:pPr>
        <w:spacing w:after="0" w:line="240" w:lineRule="auto"/>
        <w:jc w:val="right"/>
        <w:rPr>
          <w:rFonts w:ascii="Arial" w:hAnsi="Arial" w:cs="Arial"/>
          <w:sz w:val="20"/>
          <w:szCs w:val="20"/>
        </w:rPr>
      </w:pPr>
    </w:p>
    <w:p w14:paraId="37AE504C" w14:textId="77777777" w:rsidR="00F65B8E" w:rsidRPr="00E26D30" w:rsidRDefault="00F65B8E" w:rsidP="00F65B8E">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Pr="00E26D30">
        <w:rPr>
          <w:rFonts w:ascii="Arial" w:hAnsi="Arial" w:cs="Arial"/>
          <w:sz w:val="20"/>
          <w:szCs w:val="20"/>
        </w:rPr>
        <w:t>__________________________________</w:t>
      </w:r>
    </w:p>
    <w:p w14:paraId="354B44C2" w14:textId="77777777" w:rsidR="00F65B8E" w:rsidRPr="003F4FA2" w:rsidRDefault="00F65B8E" w:rsidP="00F65B8E">
      <w:pPr>
        <w:pStyle w:val="HTML-oblikovano"/>
        <w:tabs>
          <w:tab w:val="clear" w:pos="916"/>
          <w:tab w:val="left" w:pos="880"/>
        </w:tabs>
        <w:spacing w:before="120" w:after="60"/>
        <w:ind w:left="1447" w:hanging="851"/>
        <w:rPr>
          <w:rFonts w:ascii="Arial" w:hAnsi="Arial" w:cs="Arial"/>
          <w:i/>
          <w:strike/>
          <w:color w:val="auto"/>
          <w:u w:val="single"/>
        </w:rPr>
      </w:pPr>
    </w:p>
    <w:p w14:paraId="23999574" w14:textId="264D1C8C" w:rsidR="00F65B8E" w:rsidRDefault="00F65B8E" w:rsidP="00F65B8E">
      <w:pPr>
        <w:pStyle w:val="HTML-oblikovano"/>
        <w:tabs>
          <w:tab w:val="clear" w:pos="916"/>
          <w:tab w:val="left" w:pos="880"/>
        </w:tabs>
        <w:spacing w:before="120" w:after="60"/>
        <w:ind w:left="1447" w:hanging="851"/>
        <w:rPr>
          <w:rFonts w:ascii="Arial" w:hAnsi="Arial" w:cs="Arial"/>
          <w:i/>
          <w:strike/>
          <w:color w:val="auto"/>
          <w:u w:val="single"/>
        </w:rPr>
      </w:pPr>
    </w:p>
    <w:p w14:paraId="774CFF6C" w14:textId="5FEFC6E5" w:rsidR="004E0226" w:rsidRDefault="004E0226" w:rsidP="00F65B8E">
      <w:pPr>
        <w:pStyle w:val="HTML-oblikovano"/>
        <w:tabs>
          <w:tab w:val="clear" w:pos="916"/>
          <w:tab w:val="left" w:pos="880"/>
        </w:tabs>
        <w:spacing w:before="120" w:after="60"/>
        <w:ind w:left="1447" w:hanging="851"/>
        <w:rPr>
          <w:rFonts w:ascii="Arial" w:hAnsi="Arial" w:cs="Arial"/>
          <w:i/>
          <w:strike/>
          <w:color w:val="auto"/>
          <w:u w:val="single"/>
        </w:rPr>
      </w:pPr>
    </w:p>
    <w:p w14:paraId="0CAE385B" w14:textId="12B4A386" w:rsidR="004E0226" w:rsidRDefault="004E0226" w:rsidP="00F65B8E">
      <w:pPr>
        <w:pStyle w:val="HTML-oblikovano"/>
        <w:tabs>
          <w:tab w:val="clear" w:pos="916"/>
          <w:tab w:val="left" w:pos="880"/>
        </w:tabs>
        <w:spacing w:before="120" w:after="60"/>
        <w:ind w:left="1447" w:hanging="851"/>
        <w:rPr>
          <w:rFonts w:ascii="Arial" w:hAnsi="Arial" w:cs="Arial"/>
          <w:i/>
          <w:strike/>
          <w:color w:val="auto"/>
          <w:u w:val="single"/>
        </w:rPr>
      </w:pPr>
    </w:p>
    <w:p w14:paraId="36F20274" w14:textId="7D54ED82" w:rsidR="004E0226" w:rsidRDefault="004E0226" w:rsidP="00F65B8E">
      <w:pPr>
        <w:pStyle w:val="HTML-oblikovano"/>
        <w:tabs>
          <w:tab w:val="clear" w:pos="916"/>
          <w:tab w:val="left" w:pos="880"/>
        </w:tabs>
        <w:spacing w:before="120" w:after="60"/>
        <w:ind w:left="1447" w:hanging="851"/>
        <w:rPr>
          <w:rFonts w:ascii="Arial" w:hAnsi="Arial" w:cs="Arial"/>
          <w:i/>
          <w:strike/>
          <w:color w:val="auto"/>
          <w:u w:val="single"/>
        </w:rPr>
      </w:pPr>
    </w:p>
    <w:p w14:paraId="3E289E78" w14:textId="37544061" w:rsidR="004E0226" w:rsidRDefault="004E0226" w:rsidP="00F65B8E">
      <w:pPr>
        <w:pStyle w:val="HTML-oblikovano"/>
        <w:tabs>
          <w:tab w:val="clear" w:pos="916"/>
          <w:tab w:val="left" w:pos="880"/>
        </w:tabs>
        <w:spacing w:before="120" w:after="60"/>
        <w:ind w:left="1447" w:hanging="851"/>
        <w:rPr>
          <w:rFonts w:ascii="Arial" w:hAnsi="Arial" w:cs="Arial"/>
          <w:i/>
          <w:strike/>
          <w:color w:val="auto"/>
          <w:u w:val="single"/>
        </w:rPr>
      </w:pPr>
    </w:p>
    <w:p w14:paraId="27505CD1" w14:textId="76599D6A" w:rsidR="00995F99" w:rsidRDefault="00FC5146" w:rsidP="00995F99">
      <w:pPr>
        <w:pBdr>
          <w:top w:val="single" w:sz="8" w:space="1" w:color="808080" w:themeColor="background1" w:themeShade="80"/>
          <w:bottom w:val="single" w:sz="8" w:space="1" w:color="808080" w:themeColor="background1" w:themeShade="80"/>
        </w:pBdr>
        <w:spacing w:after="0" w:line="240" w:lineRule="auto"/>
        <w:ind w:right="-312"/>
        <w:jc w:val="center"/>
        <w:rPr>
          <w:rFonts w:ascii="Arial" w:hAnsi="Arial" w:cs="Arial"/>
          <w:bCs/>
          <w:smallCaps/>
          <w:sz w:val="20"/>
          <w:szCs w:val="20"/>
        </w:rPr>
      </w:pPr>
      <w:r w:rsidRPr="00B62F84">
        <w:rPr>
          <w:rFonts w:ascii="Arial" w:hAnsi="Arial" w:cs="Arial"/>
          <w:bCs/>
          <w:smallCaps/>
          <w:sz w:val="20"/>
          <w:szCs w:val="20"/>
        </w:rPr>
        <w:t>Ponudnik</w:t>
      </w:r>
      <w:r>
        <w:rPr>
          <w:rFonts w:ascii="Arial" w:hAnsi="Arial" w:cs="Arial"/>
          <w:bCs/>
          <w:smallCaps/>
          <w:sz w:val="20"/>
          <w:szCs w:val="20"/>
        </w:rPr>
        <w:t xml:space="preserve">, tako kot je opredeljeno v 9.členu Navodil ponudnikom za izdelavo ponudbe, v ponudbi </w:t>
      </w:r>
      <w:r w:rsidR="00995F99" w:rsidRPr="00B62F84">
        <w:rPr>
          <w:rFonts w:ascii="Arial" w:hAnsi="Arial" w:cs="Arial"/>
          <w:bCs/>
          <w:smallCaps/>
          <w:sz w:val="20"/>
          <w:szCs w:val="20"/>
        </w:rPr>
        <w:t xml:space="preserve">priloži tudi ustrezne listine </w:t>
      </w:r>
      <w:r w:rsidR="00995F99">
        <w:rPr>
          <w:rFonts w:ascii="Arial" w:hAnsi="Arial" w:cs="Arial"/>
          <w:bCs/>
          <w:smallCaps/>
          <w:sz w:val="20"/>
          <w:szCs w:val="20"/>
        </w:rPr>
        <w:t xml:space="preserve"> </w:t>
      </w:r>
      <w:r w:rsidR="00995F99" w:rsidRPr="00B62F84">
        <w:rPr>
          <w:rFonts w:ascii="Arial" w:hAnsi="Arial" w:cs="Arial"/>
          <w:bCs/>
          <w:smallCaps/>
          <w:sz w:val="20"/>
          <w:szCs w:val="20"/>
        </w:rPr>
        <w:t xml:space="preserve">s katerimi dokazuje izpolnjevanje pogoja. </w:t>
      </w:r>
    </w:p>
    <w:p w14:paraId="74DD280A" w14:textId="77777777" w:rsidR="003C3D46" w:rsidRPr="00B62F84" w:rsidRDefault="003C3D46" w:rsidP="003C3D46">
      <w:pPr>
        <w:pBdr>
          <w:top w:val="single" w:sz="8" w:space="1" w:color="808080" w:themeColor="background1" w:themeShade="80"/>
          <w:bottom w:val="single" w:sz="8" w:space="1" w:color="808080" w:themeColor="background1" w:themeShade="80"/>
        </w:pBdr>
        <w:spacing w:after="0" w:line="240" w:lineRule="auto"/>
        <w:ind w:right="-312"/>
        <w:jc w:val="center"/>
        <w:rPr>
          <w:rFonts w:ascii="Arial" w:hAnsi="Arial" w:cs="Arial"/>
          <w:bCs/>
          <w:smallCaps/>
          <w:sz w:val="20"/>
          <w:szCs w:val="20"/>
        </w:rPr>
      </w:pPr>
      <w:r>
        <w:rPr>
          <w:rFonts w:ascii="Arial" w:hAnsi="Arial" w:cs="Arial"/>
          <w:bCs/>
          <w:smallCaps/>
          <w:sz w:val="20"/>
          <w:szCs w:val="20"/>
        </w:rPr>
        <w:t xml:space="preserve">Ponudnik listine </w:t>
      </w:r>
      <w:r w:rsidRPr="00B62F84">
        <w:rPr>
          <w:rFonts w:ascii="Arial" w:hAnsi="Arial" w:cs="Arial"/>
          <w:bCs/>
          <w:smallCaps/>
          <w:sz w:val="20"/>
          <w:szCs w:val="20"/>
        </w:rPr>
        <w:t>označi s številko tega obrazca.</w:t>
      </w:r>
    </w:p>
    <w:p w14:paraId="36369A76" w14:textId="77777777" w:rsidR="004E0226" w:rsidRPr="003F4FA2" w:rsidRDefault="004E0226" w:rsidP="00F65B8E">
      <w:pPr>
        <w:pStyle w:val="HTML-oblikovano"/>
        <w:tabs>
          <w:tab w:val="clear" w:pos="916"/>
          <w:tab w:val="left" w:pos="880"/>
        </w:tabs>
        <w:spacing w:before="120" w:after="60"/>
        <w:ind w:left="1447" w:hanging="851"/>
        <w:rPr>
          <w:rFonts w:ascii="Arial" w:hAnsi="Arial" w:cs="Arial"/>
          <w:i/>
          <w:strike/>
          <w:color w:val="auto"/>
          <w:u w:val="single"/>
        </w:rPr>
      </w:pPr>
    </w:p>
    <w:p w14:paraId="398D2F45" w14:textId="2C225AEA" w:rsidR="004E0226" w:rsidRPr="00E26D30" w:rsidRDefault="004E0226" w:rsidP="004E0226">
      <w:pPr>
        <w:pStyle w:val="Naslov3"/>
        <w:rPr>
          <w:rFonts w:ascii="Arial" w:hAnsi="Arial" w:cs="Arial"/>
        </w:rPr>
      </w:pPr>
      <w:r>
        <w:rPr>
          <w:rFonts w:ascii="Arial" w:hAnsi="Arial" w:cs="Arial"/>
        </w:rPr>
        <w:br w:type="page"/>
      </w:r>
      <w:r w:rsidRPr="00E26D30">
        <w:rPr>
          <w:rFonts w:ascii="Arial" w:hAnsi="Arial" w:cs="Arial"/>
        </w:rPr>
        <w:lastRenderedPageBreak/>
        <w:t xml:space="preserve">Obrazec </w:t>
      </w:r>
      <w:r>
        <w:rPr>
          <w:rFonts w:ascii="Arial" w:hAnsi="Arial" w:cs="Arial"/>
        </w:rPr>
        <w:t>7</w:t>
      </w:r>
    </w:p>
    <w:p w14:paraId="785B367D" w14:textId="4F35A048" w:rsidR="004E0226" w:rsidRPr="00E26D30" w:rsidRDefault="004E0226" w:rsidP="004E0226">
      <w:pPr>
        <w:spacing w:after="0" w:line="240" w:lineRule="auto"/>
        <w:rPr>
          <w:rFonts w:ascii="Arial" w:hAnsi="Arial" w:cs="Arial"/>
          <w:sz w:val="20"/>
          <w:szCs w:val="20"/>
        </w:rPr>
      </w:pPr>
      <w:r w:rsidRPr="00E26D30">
        <w:rPr>
          <w:rFonts w:ascii="Arial" w:hAnsi="Arial" w:cs="Arial"/>
          <w:sz w:val="20"/>
          <w:szCs w:val="20"/>
        </w:rPr>
        <w:t xml:space="preserve">Ljubljana,  </w:t>
      </w:r>
      <w:r w:rsidR="00EA4C03">
        <w:rPr>
          <w:rFonts w:ascii="Arial" w:hAnsi="Arial" w:cs="Arial"/>
          <w:sz w:val="20"/>
          <w:szCs w:val="20"/>
        </w:rPr>
        <w:t>7.2.2022</w:t>
      </w:r>
    </w:p>
    <w:p w14:paraId="5E46641A" w14:textId="21A86E89" w:rsidR="004E0226" w:rsidRPr="00E26D30" w:rsidRDefault="004E0226" w:rsidP="004E0226">
      <w:pPr>
        <w:spacing w:after="0" w:line="240" w:lineRule="auto"/>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4D7B1BAD" w14:textId="77777777" w:rsidR="004E0226" w:rsidRPr="00E26D30" w:rsidRDefault="004E0226" w:rsidP="004E0226">
      <w:pPr>
        <w:spacing w:after="0" w:line="240" w:lineRule="auto"/>
        <w:rPr>
          <w:rFonts w:ascii="Arial" w:hAnsi="Arial" w:cs="Arial"/>
          <w:sz w:val="20"/>
          <w:szCs w:val="20"/>
        </w:rPr>
      </w:pPr>
    </w:p>
    <w:p w14:paraId="06E19AB6" w14:textId="77777777" w:rsidR="004E0226" w:rsidRPr="00E26D30" w:rsidRDefault="004E0226" w:rsidP="004E0226">
      <w:pPr>
        <w:spacing w:after="0" w:line="240" w:lineRule="auto"/>
        <w:rPr>
          <w:rFonts w:ascii="Arial" w:hAnsi="Arial" w:cs="Arial"/>
          <w:sz w:val="20"/>
          <w:szCs w:val="20"/>
        </w:rPr>
      </w:pPr>
    </w:p>
    <w:p w14:paraId="17F8E9F3" w14:textId="77777777" w:rsidR="004E0226" w:rsidRPr="00E26D30" w:rsidRDefault="004E0226" w:rsidP="004E0226">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4333BABC" w14:textId="77777777" w:rsidR="004E0226" w:rsidRPr="00E26D30" w:rsidRDefault="004E0226" w:rsidP="004E0226">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28FA5A0" w14:textId="77777777" w:rsidR="004E0226" w:rsidRPr="00E26D30" w:rsidRDefault="004E0226" w:rsidP="004E0226">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4BD1B11C" w14:textId="77777777" w:rsidR="004E0226" w:rsidRDefault="004E0226" w:rsidP="004E0226">
      <w:pPr>
        <w:spacing w:after="0" w:line="240" w:lineRule="auto"/>
        <w:jc w:val="both"/>
        <w:rPr>
          <w:rFonts w:ascii="Arial" w:hAnsi="Arial" w:cs="Arial"/>
          <w:sz w:val="20"/>
          <w:szCs w:val="20"/>
        </w:rPr>
      </w:pPr>
    </w:p>
    <w:p w14:paraId="46844BAC" w14:textId="77777777" w:rsidR="004E0226" w:rsidRDefault="004E0226" w:rsidP="004E0226">
      <w:pPr>
        <w:spacing w:after="0" w:line="240" w:lineRule="auto"/>
        <w:jc w:val="both"/>
        <w:rPr>
          <w:rFonts w:ascii="Arial" w:hAnsi="Arial" w:cs="Arial"/>
          <w:sz w:val="20"/>
          <w:szCs w:val="20"/>
        </w:rPr>
      </w:pPr>
    </w:p>
    <w:p w14:paraId="25338E0C" w14:textId="77777777" w:rsidR="004E0226" w:rsidRPr="00E26D30" w:rsidRDefault="004E0226" w:rsidP="004E0226">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45DD2B57" w14:textId="70FC0C62" w:rsidR="004E0226" w:rsidRPr="00E26D30" w:rsidRDefault="004E0226" w:rsidP="004E0226">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Pr>
          <w:rFonts w:ascii="Arial" w:hAnsi="Arial" w:cs="Arial"/>
          <w:b/>
          <w:sz w:val="20"/>
          <w:szCs w:val="20"/>
        </w:rPr>
        <w:t>22</w:t>
      </w:r>
      <w:r w:rsidRPr="002F5FE1">
        <w:rPr>
          <w:rFonts w:ascii="Arial" w:hAnsi="Arial" w:cs="Arial"/>
          <w:b/>
          <w:sz w:val="20"/>
          <w:szCs w:val="20"/>
        </w:rPr>
        <w:t>. točke 9. člena</w:t>
      </w:r>
      <w:r w:rsidRPr="00E26D30">
        <w:rPr>
          <w:rFonts w:ascii="Arial" w:hAnsi="Arial" w:cs="Arial"/>
          <w:b/>
          <w:sz w:val="20"/>
          <w:szCs w:val="20"/>
        </w:rPr>
        <w:t xml:space="preserve"> </w:t>
      </w:r>
    </w:p>
    <w:p w14:paraId="50D47F4C" w14:textId="207D398C" w:rsidR="004E0226" w:rsidRPr="00E26D30" w:rsidRDefault="004E0226" w:rsidP="004E0226">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sidR="001E7CAD">
        <w:rPr>
          <w:rFonts w:ascii="Arial" w:hAnsi="Arial" w:cs="Arial"/>
          <w:b/>
          <w:sz w:val="20"/>
          <w:szCs w:val="20"/>
        </w:rPr>
        <w:t>52-3/2022</w:t>
      </w:r>
      <w:r w:rsidRPr="00E26D30">
        <w:rPr>
          <w:rFonts w:ascii="Arial" w:hAnsi="Arial" w:cs="Arial"/>
          <w:b/>
          <w:sz w:val="20"/>
          <w:szCs w:val="20"/>
        </w:rPr>
        <w:t xml:space="preserve">, z dne </w:t>
      </w:r>
      <w:r w:rsidR="00EA4C03">
        <w:rPr>
          <w:rFonts w:ascii="Arial" w:hAnsi="Arial" w:cs="Arial"/>
          <w:b/>
          <w:sz w:val="20"/>
          <w:szCs w:val="20"/>
        </w:rPr>
        <w:t>7.2.2022</w:t>
      </w:r>
    </w:p>
    <w:p w14:paraId="41ADAF50" w14:textId="77777777" w:rsidR="004E0226" w:rsidRDefault="004E0226" w:rsidP="004E0226">
      <w:pPr>
        <w:spacing w:after="0" w:line="280" w:lineRule="atLeast"/>
        <w:jc w:val="both"/>
        <w:rPr>
          <w:rFonts w:ascii="Arial" w:hAnsi="Arial" w:cs="Arial"/>
          <w:sz w:val="20"/>
          <w:szCs w:val="20"/>
        </w:rPr>
      </w:pPr>
    </w:p>
    <w:p w14:paraId="6F8CAE69" w14:textId="20DDCCA1" w:rsidR="004E0226" w:rsidRDefault="004E0226" w:rsidP="004E0226">
      <w:pPr>
        <w:spacing w:after="0" w:line="280" w:lineRule="atLeast"/>
        <w:jc w:val="both"/>
        <w:rPr>
          <w:rFonts w:ascii="Arial" w:hAnsi="Arial" w:cs="Arial"/>
          <w:sz w:val="20"/>
          <w:szCs w:val="20"/>
        </w:rPr>
      </w:pPr>
      <w:r w:rsidRPr="0031539F">
        <w:rPr>
          <w:rFonts w:ascii="Arial" w:hAnsi="Arial" w:cs="Arial"/>
          <w:sz w:val="20"/>
          <w:szCs w:val="20"/>
        </w:rPr>
        <w:t>Izjavljam</w:t>
      </w:r>
      <w:r>
        <w:rPr>
          <w:rFonts w:ascii="Arial" w:hAnsi="Arial" w:cs="Arial"/>
          <w:sz w:val="20"/>
          <w:szCs w:val="20"/>
        </w:rPr>
        <w:t xml:space="preserve">o, da: </w:t>
      </w:r>
    </w:p>
    <w:tbl>
      <w:tblPr>
        <w:tblStyle w:val="Tabelamrea"/>
        <w:tblW w:w="9776" w:type="dxa"/>
        <w:tblLook w:val="04A0" w:firstRow="1" w:lastRow="0" w:firstColumn="1" w:lastColumn="0" w:noHBand="0" w:noVBand="1"/>
      </w:tblPr>
      <w:tblGrid>
        <w:gridCol w:w="834"/>
        <w:gridCol w:w="6683"/>
        <w:gridCol w:w="1267"/>
        <w:gridCol w:w="992"/>
      </w:tblGrid>
      <w:tr w:rsidR="004E681B" w:rsidRPr="00C429C4" w14:paraId="18B0D861" w14:textId="77777777" w:rsidTr="00D2158F">
        <w:trPr>
          <w:tblHeader/>
        </w:trPr>
        <w:tc>
          <w:tcPr>
            <w:tcW w:w="7517" w:type="dxa"/>
            <w:gridSpan w:val="2"/>
            <w:vAlign w:val="center"/>
          </w:tcPr>
          <w:p w14:paraId="0D1D8167" w14:textId="77777777" w:rsidR="004E681B" w:rsidRPr="00C429C4" w:rsidRDefault="004E681B" w:rsidP="00C429C4">
            <w:pPr>
              <w:spacing w:before="60" w:after="60" w:line="220" w:lineRule="atLeast"/>
              <w:jc w:val="center"/>
              <w:rPr>
                <w:rFonts w:ascii="Arial" w:hAnsi="Arial" w:cs="Arial"/>
                <w:sz w:val="18"/>
                <w:szCs w:val="18"/>
              </w:rPr>
            </w:pPr>
          </w:p>
        </w:tc>
        <w:tc>
          <w:tcPr>
            <w:tcW w:w="1267" w:type="dxa"/>
            <w:vAlign w:val="center"/>
          </w:tcPr>
          <w:p w14:paraId="14B88266" w14:textId="61E0EE29" w:rsidR="004E681B" w:rsidRPr="00C429C4" w:rsidRDefault="004E681B" w:rsidP="00C429C4">
            <w:pPr>
              <w:spacing w:before="60" w:after="60" w:line="220" w:lineRule="atLeast"/>
              <w:jc w:val="center"/>
              <w:rPr>
                <w:rFonts w:ascii="Arial" w:hAnsi="Arial" w:cs="Arial"/>
                <w:sz w:val="18"/>
                <w:szCs w:val="18"/>
              </w:rPr>
            </w:pPr>
            <w:r w:rsidRPr="00C429C4">
              <w:rPr>
                <w:rFonts w:ascii="Arial" w:hAnsi="Arial" w:cs="Arial"/>
                <w:sz w:val="18"/>
                <w:szCs w:val="18"/>
              </w:rPr>
              <w:t>Izpolnjevanje pogoja</w:t>
            </w:r>
          </w:p>
        </w:tc>
        <w:tc>
          <w:tcPr>
            <w:tcW w:w="992" w:type="dxa"/>
            <w:vAlign w:val="center"/>
          </w:tcPr>
          <w:p w14:paraId="056F44D8" w14:textId="1E66A52A" w:rsidR="004E681B" w:rsidRPr="00C429C4" w:rsidRDefault="004E681B" w:rsidP="00C429C4">
            <w:pPr>
              <w:spacing w:before="60" w:after="60" w:line="220" w:lineRule="atLeast"/>
              <w:jc w:val="center"/>
              <w:rPr>
                <w:rFonts w:ascii="Arial" w:hAnsi="Arial" w:cs="Arial"/>
                <w:sz w:val="18"/>
                <w:szCs w:val="18"/>
              </w:rPr>
            </w:pPr>
            <w:r w:rsidRPr="00C429C4">
              <w:rPr>
                <w:rFonts w:ascii="Arial" w:hAnsi="Arial" w:cs="Arial"/>
                <w:sz w:val="18"/>
                <w:szCs w:val="18"/>
              </w:rPr>
              <w:t>Dokazilo</w:t>
            </w:r>
          </w:p>
        </w:tc>
      </w:tr>
      <w:tr w:rsidR="00D2158F" w14:paraId="2E193C0B" w14:textId="77777777" w:rsidTr="00B54D93">
        <w:tc>
          <w:tcPr>
            <w:tcW w:w="834" w:type="dxa"/>
            <w:tcBorders>
              <w:right w:val="single" w:sz="8" w:space="0" w:color="808080" w:themeColor="background1" w:themeShade="80"/>
            </w:tcBorders>
          </w:tcPr>
          <w:p w14:paraId="5369C6C5" w14:textId="1302D4EF" w:rsidR="00D2158F" w:rsidRPr="004E681B" w:rsidRDefault="00D2158F" w:rsidP="00995F99">
            <w:pPr>
              <w:pStyle w:val="Odstavekseznama"/>
              <w:numPr>
                <w:ilvl w:val="1"/>
                <w:numId w:val="72"/>
              </w:numPr>
              <w:autoSpaceDE w:val="0"/>
              <w:autoSpaceDN w:val="0"/>
              <w:adjustRightInd w:val="0"/>
              <w:spacing w:before="120"/>
              <w:rPr>
                <w:rFonts w:ascii="Arial" w:eastAsia="Courier New" w:hAnsi="Arial" w:cs="Arial"/>
              </w:rPr>
            </w:pPr>
          </w:p>
        </w:tc>
        <w:tc>
          <w:tcPr>
            <w:tcW w:w="6683" w:type="dxa"/>
            <w:tcBorders>
              <w:left w:val="single" w:sz="8" w:space="0" w:color="808080" w:themeColor="background1" w:themeShade="80"/>
            </w:tcBorders>
          </w:tcPr>
          <w:p w14:paraId="53E3A0A2" w14:textId="09C84BBE" w:rsidR="00D2158F" w:rsidRDefault="003C3D46" w:rsidP="00D2158F">
            <w:pPr>
              <w:spacing w:before="60" w:after="60" w:line="220" w:lineRule="atLeast"/>
              <w:jc w:val="both"/>
              <w:rPr>
                <w:rFonts w:ascii="Arial" w:hAnsi="Arial" w:cs="Arial"/>
              </w:rPr>
            </w:pPr>
            <w:r>
              <w:rPr>
                <w:rFonts w:ascii="Arial" w:eastAsia="Courier New" w:hAnsi="Arial" w:cs="Arial"/>
              </w:rPr>
              <w:t>imamo</w:t>
            </w:r>
            <w:r w:rsidRPr="00A754C8">
              <w:rPr>
                <w:rFonts w:ascii="Arial" w:eastAsia="Courier New" w:hAnsi="Arial" w:cs="Arial"/>
              </w:rPr>
              <w:t xml:space="preserve"> </w:t>
            </w:r>
            <w:r w:rsidR="00D2158F" w:rsidRPr="00A754C8">
              <w:rPr>
                <w:rFonts w:ascii="Arial" w:eastAsia="Courier New" w:hAnsi="Arial" w:cs="Arial"/>
              </w:rPr>
              <w:t>za programsko opremo proizvajalca Microsoft statuse za »</w:t>
            </w:r>
            <w:proofErr w:type="spellStart"/>
            <w:r w:rsidR="00D2158F" w:rsidRPr="00A754C8">
              <w:rPr>
                <w:rFonts w:ascii="Arial" w:eastAsia="Courier New" w:hAnsi="Arial" w:cs="Arial"/>
              </w:rPr>
              <w:t>Gold</w:t>
            </w:r>
            <w:proofErr w:type="spellEnd"/>
            <w:r w:rsidR="00D2158F" w:rsidRPr="00A754C8">
              <w:rPr>
                <w:rFonts w:ascii="Arial" w:eastAsia="Courier New" w:hAnsi="Arial" w:cs="Arial"/>
              </w:rPr>
              <w:t xml:space="preserve"> </w:t>
            </w:r>
            <w:proofErr w:type="spellStart"/>
            <w:r w:rsidR="00D2158F" w:rsidRPr="00A754C8">
              <w:rPr>
                <w:rFonts w:ascii="Arial" w:eastAsia="Courier New" w:hAnsi="Arial" w:cs="Arial"/>
              </w:rPr>
              <w:t>Cloud</w:t>
            </w:r>
            <w:proofErr w:type="spellEnd"/>
            <w:r w:rsidR="00D2158F" w:rsidRPr="00A754C8">
              <w:rPr>
                <w:rFonts w:ascii="Arial" w:eastAsia="Courier New" w:hAnsi="Arial" w:cs="Arial"/>
              </w:rPr>
              <w:t xml:space="preserve"> Platform«, »</w:t>
            </w:r>
            <w:proofErr w:type="spellStart"/>
            <w:r w:rsidR="00D2158F" w:rsidRPr="00A754C8">
              <w:rPr>
                <w:rFonts w:ascii="Arial" w:eastAsia="Courier New" w:hAnsi="Arial" w:cs="Arial"/>
              </w:rPr>
              <w:t>Gold</w:t>
            </w:r>
            <w:proofErr w:type="spellEnd"/>
            <w:r w:rsidR="00D2158F" w:rsidRPr="00A754C8">
              <w:rPr>
                <w:rFonts w:ascii="Arial" w:eastAsia="Courier New" w:hAnsi="Arial" w:cs="Arial"/>
              </w:rPr>
              <w:t xml:space="preserve"> </w:t>
            </w:r>
            <w:proofErr w:type="spellStart"/>
            <w:r w:rsidR="00D2158F" w:rsidRPr="00A754C8">
              <w:rPr>
                <w:rFonts w:ascii="Arial" w:eastAsia="Courier New" w:hAnsi="Arial" w:cs="Arial"/>
              </w:rPr>
              <w:t>DataCenter</w:t>
            </w:r>
            <w:proofErr w:type="spellEnd"/>
            <w:r w:rsidR="00D2158F" w:rsidRPr="00A754C8">
              <w:rPr>
                <w:rFonts w:ascii="Arial" w:eastAsia="Courier New" w:hAnsi="Arial" w:cs="Arial"/>
              </w:rPr>
              <w:t>« in »</w:t>
            </w:r>
            <w:proofErr w:type="spellStart"/>
            <w:r w:rsidR="00D2158F" w:rsidRPr="00A754C8">
              <w:rPr>
                <w:rFonts w:ascii="Arial" w:eastAsia="Courier New" w:hAnsi="Arial" w:cs="Arial"/>
              </w:rPr>
              <w:t>Gold</w:t>
            </w:r>
            <w:proofErr w:type="spellEnd"/>
            <w:r w:rsidR="00D2158F" w:rsidRPr="00A754C8">
              <w:rPr>
                <w:rFonts w:ascii="Arial" w:eastAsia="Courier New" w:hAnsi="Arial" w:cs="Arial"/>
              </w:rPr>
              <w:t xml:space="preserve"> Windows </w:t>
            </w:r>
            <w:proofErr w:type="spellStart"/>
            <w:r w:rsidR="00D2158F" w:rsidRPr="00A754C8">
              <w:rPr>
                <w:rFonts w:ascii="Arial" w:eastAsia="Courier New" w:hAnsi="Arial" w:cs="Arial"/>
              </w:rPr>
              <w:t>and</w:t>
            </w:r>
            <w:proofErr w:type="spellEnd"/>
            <w:r w:rsidR="00D2158F" w:rsidRPr="00A754C8">
              <w:rPr>
                <w:rFonts w:ascii="Arial" w:eastAsia="Courier New" w:hAnsi="Arial" w:cs="Arial"/>
              </w:rPr>
              <w:t xml:space="preserve"> </w:t>
            </w:r>
            <w:proofErr w:type="spellStart"/>
            <w:r w:rsidR="00D2158F" w:rsidRPr="00A754C8">
              <w:rPr>
                <w:rFonts w:ascii="Arial" w:eastAsia="Courier New" w:hAnsi="Arial" w:cs="Arial"/>
              </w:rPr>
              <w:t>Devices</w:t>
            </w:r>
            <w:proofErr w:type="spellEnd"/>
            <w:r w:rsidR="00D2158F" w:rsidRPr="00A754C8">
              <w:rPr>
                <w:rFonts w:ascii="Arial" w:eastAsia="Courier New" w:hAnsi="Arial" w:cs="Arial"/>
              </w:rPr>
              <w:t>«</w:t>
            </w:r>
          </w:p>
        </w:tc>
        <w:tc>
          <w:tcPr>
            <w:tcW w:w="1267" w:type="dxa"/>
          </w:tcPr>
          <w:p w14:paraId="1BFB62FD" w14:textId="0A52A806" w:rsidR="00D2158F" w:rsidRPr="00D2158F" w:rsidRDefault="00D2158F" w:rsidP="00D2158F">
            <w:pPr>
              <w:spacing w:before="60" w:after="60" w:line="220" w:lineRule="atLeast"/>
              <w:jc w:val="center"/>
              <w:rPr>
                <w:rFonts w:ascii="Arial" w:hAnsi="Arial" w:cs="Arial"/>
                <w:sz w:val="44"/>
                <w:szCs w:val="44"/>
              </w:rPr>
            </w:pPr>
            <w:r w:rsidRPr="003A6F26">
              <w:rPr>
                <w:rFonts w:ascii="Arial" w:hAnsi="Arial" w:cs="Arial"/>
                <w:sz w:val="48"/>
                <w:szCs w:val="48"/>
              </w:rPr>
              <w:t>□</w:t>
            </w:r>
          </w:p>
        </w:tc>
        <w:tc>
          <w:tcPr>
            <w:tcW w:w="992" w:type="dxa"/>
          </w:tcPr>
          <w:p w14:paraId="16113B36" w14:textId="4D9AC782"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r>
      <w:tr w:rsidR="00D2158F" w14:paraId="24A243E3" w14:textId="77777777" w:rsidTr="00B54D93">
        <w:tc>
          <w:tcPr>
            <w:tcW w:w="834" w:type="dxa"/>
            <w:tcBorders>
              <w:right w:val="single" w:sz="8" w:space="0" w:color="808080" w:themeColor="background1" w:themeShade="80"/>
            </w:tcBorders>
          </w:tcPr>
          <w:p w14:paraId="19213908" w14:textId="0CA78E18" w:rsidR="00D2158F" w:rsidRPr="004E681B" w:rsidRDefault="00D2158F" w:rsidP="00995F99">
            <w:pPr>
              <w:pStyle w:val="Odstavekseznama"/>
              <w:numPr>
                <w:ilvl w:val="1"/>
                <w:numId w:val="72"/>
              </w:numPr>
              <w:autoSpaceDE w:val="0"/>
              <w:autoSpaceDN w:val="0"/>
              <w:adjustRightInd w:val="0"/>
              <w:spacing w:before="120"/>
              <w:ind w:left="888" w:hanging="866"/>
              <w:rPr>
                <w:rFonts w:ascii="Arial" w:eastAsia="Courier New" w:hAnsi="Arial" w:cs="Arial"/>
              </w:rPr>
            </w:pPr>
          </w:p>
        </w:tc>
        <w:tc>
          <w:tcPr>
            <w:tcW w:w="6683" w:type="dxa"/>
            <w:tcBorders>
              <w:left w:val="single" w:sz="8" w:space="0" w:color="808080" w:themeColor="background1" w:themeShade="80"/>
            </w:tcBorders>
          </w:tcPr>
          <w:p w14:paraId="1A48C850" w14:textId="22C34414" w:rsidR="00D2158F" w:rsidRDefault="00D2158F" w:rsidP="00D2158F">
            <w:pPr>
              <w:spacing w:before="60" w:after="60" w:line="220" w:lineRule="atLeast"/>
              <w:jc w:val="both"/>
              <w:rPr>
                <w:rFonts w:ascii="Arial" w:hAnsi="Arial" w:cs="Arial"/>
              </w:rPr>
            </w:pPr>
            <w:r w:rsidRPr="00A754C8">
              <w:rPr>
                <w:rFonts w:ascii="Arial" w:eastAsia="Courier New" w:hAnsi="Arial" w:cs="Arial"/>
              </w:rPr>
              <w:t>pozna</w:t>
            </w:r>
            <w:r>
              <w:rPr>
                <w:rFonts w:ascii="Arial" w:eastAsia="Courier New" w:hAnsi="Arial" w:cs="Arial"/>
              </w:rPr>
              <w:t>mo</w:t>
            </w:r>
            <w:r w:rsidRPr="00A754C8">
              <w:rPr>
                <w:rFonts w:ascii="Arial" w:eastAsia="Courier New" w:hAnsi="Arial" w:cs="Arial"/>
              </w:rPr>
              <w:t xml:space="preserve"> in obvlada</w:t>
            </w:r>
            <w:r>
              <w:rPr>
                <w:rFonts w:ascii="Arial" w:eastAsia="Courier New" w:hAnsi="Arial" w:cs="Arial"/>
              </w:rPr>
              <w:t>mo</w:t>
            </w:r>
            <w:r w:rsidRPr="00A754C8">
              <w:rPr>
                <w:rFonts w:ascii="Arial" w:eastAsia="Courier New" w:hAnsi="Arial" w:cs="Arial"/>
              </w:rPr>
              <w:t xml:space="preserve"> </w:t>
            </w:r>
            <w:proofErr w:type="spellStart"/>
            <w:r w:rsidRPr="00A754C8">
              <w:rPr>
                <w:rFonts w:ascii="Arial" w:eastAsia="Courier New" w:hAnsi="Arial" w:cs="Arial"/>
              </w:rPr>
              <w:t>Cisco</w:t>
            </w:r>
            <w:proofErr w:type="spellEnd"/>
            <w:r w:rsidRPr="00A754C8">
              <w:rPr>
                <w:rFonts w:ascii="Arial" w:eastAsia="Courier New" w:hAnsi="Arial" w:cs="Arial"/>
              </w:rPr>
              <w:t xml:space="preserve"> okolje (</w:t>
            </w:r>
            <w:proofErr w:type="spellStart"/>
            <w:r w:rsidRPr="00A754C8">
              <w:rPr>
                <w:rFonts w:ascii="Arial" w:eastAsia="Courier New" w:hAnsi="Arial" w:cs="Arial"/>
              </w:rPr>
              <w:t>Cisco</w:t>
            </w:r>
            <w:proofErr w:type="spellEnd"/>
            <w:r w:rsidRPr="00A754C8">
              <w:rPr>
                <w:rFonts w:ascii="Arial" w:eastAsia="Courier New" w:hAnsi="Arial" w:cs="Arial"/>
              </w:rPr>
              <w:t xml:space="preserve"> okolje je pri naročniku že postavljeno in deluje) s statusoma »</w:t>
            </w:r>
            <w:proofErr w:type="spellStart"/>
            <w:r w:rsidRPr="00A754C8">
              <w:rPr>
                <w:rFonts w:ascii="Arial" w:eastAsia="Courier New" w:hAnsi="Arial" w:cs="Arial"/>
              </w:rPr>
              <w:t>Gold</w:t>
            </w:r>
            <w:proofErr w:type="spellEnd"/>
            <w:r w:rsidRPr="00A754C8">
              <w:rPr>
                <w:rFonts w:ascii="Arial" w:eastAsia="Courier New" w:hAnsi="Arial" w:cs="Arial"/>
              </w:rPr>
              <w:t xml:space="preserve"> </w:t>
            </w:r>
            <w:proofErr w:type="spellStart"/>
            <w:r w:rsidRPr="00A754C8">
              <w:rPr>
                <w:rFonts w:ascii="Arial" w:eastAsia="Courier New" w:hAnsi="Arial" w:cs="Arial"/>
              </w:rPr>
              <w:t>Integrator</w:t>
            </w:r>
            <w:proofErr w:type="spellEnd"/>
            <w:r w:rsidRPr="00A754C8">
              <w:rPr>
                <w:rFonts w:ascii="Arial" w:eastAsia="Courier New" w:hAnsi="Arial" w:cs="Arial"/>
              </w:rPr>
              <w:t>« in »</w:t>
            </w:r>
            <w:proofErr w:type="spellStart"/>
            <w:r w:rsidRPr="00A754C8">
              <w:rPr>
                <w:rFonts w:ascii="Arial" w:eastAsia="Courier New" w:hAnsi="Arial" w:cs="Arial"/>
              </w:rPr>
              <w:t>Advanced</w:t>
            </w:r>
            <w:proofErr w:type="spellEnd"/>
            <w:r w:rsidRPr="00A754C8">
              <w:rPr>
                <w:rFonts w:ascii="Arial" w:eastAsia="Courier New" w:hAnsi="Arial" w:cs="Arial"/>
              </w:rPr>
              <w:t xml:space="preserve"> </w:t>
            </w:r>
            <w:proofErr w:type="spellStart"/>
            <w:r w:rsidRPr="00A754C8">
              <w:rPr>
                <w:rFonts w:ascii="Arial" w:eastAsia="Courier New" w:hAnsi="Arial" w:cs="Arial"/>
              </w:rPr>
              <w:t>Enterprise</w:t>
            </w:r>
            <w:proofErr w:type="spellEnd"/>
            <w:r w:rsidRPr="00A754C8">
              <w:rPr>
                <w:rFonts w:ascii="Arial" w:eastAsia="Courier New" w:hAnsi="Arial" w:cs="Arial"/>
              </w:rPr>
              <w:t xml:space="preserve"> </w:t>
            </w:r>
            <w:proofErr w:type="spellStart"/>
            <w:r w:rsidRPr="00A754C8">
              <w:rPr>
                <w:rFonts w:ascii="Arial" w:eastAsia="Courier New" w:hAnsi="Arial" w:cs="Arial"/>
              </w:rPr>
              <w:t>Networks</w:t>
            </w:r>
            <w:proofErr w:type="spellEnd"/>
            <w:r w:rsidRPr="00A754C8">
              <w:rPr>
                <w:rFonts w:ascii="Arial" w:eastAsia="Courier New" w:hAnsi="Arial" w:cs="Arial"/>
              </w:rPr>
              <w:t xml:space="preserve"> </w:t>
            </w:r>
            <w:proofErr w:type="spellStart"/>
            <w:r w:rsidRPr="00A754C8">
              <w:rPr>
                <w:rFonts w:ascii="Arial" w:eastAsia="Courier New" w:hAnsi="Arial" w:cs="Arial"/>
              </w:rPr>
              <w:t>Architecture</w:t>
            </w:r>
            <w:proofErr w:type="spellEnd"/>
            <w:r w:rsidRPr="00A754C8">
              <w:rPr>
                <w:rFonts w:ascii="Arial" w:eastAsia="Courier New" w:hAnsi="Arial" w:cs="Arial"/>
              </w:rPr>
              <w:t xml:space="preserve"> </w:t>
            </w:r>
            <w:proofErr w:type="spellStart"/>
            <w:r w:rsidRPr="00A754C8">
              <w:rPr>
                <w:rFonts w:ascii="Arial" w:eastAsia="Courier New" w:hAnsi="Arial" w:cs="Arial"/>
              </w:rPr>
              <w:t>Specialization</w:t>
            </w:r>
            <w:proofErr w:type="spellEnd"/>
            <w:r w:rsidRPr="00A754C8">
              <w:rPr>
                <w:rFonts w:ascii="Arial" w:eastAsia="Courier New" w:hAnsi="Arial" w:cs="Arial"/>
              </w:rPr>
              <w:t>«</w:t>
            </w:r>
          </w:p>
        </w:tc>
        <w:tc>
          <w:tcPr>
            <w:tcW w:w="1267" w:type="dxa"/>
          </w:tcPr>
          <w:p w14:paraId="2A95A2E0" w14:textId="2004A0AF"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49964357" w14:textId="45E49C78"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r>
      <w:tr w:rsidR="00D2158F" w14:paraId="48B3F20C" w14:textId="77777777" w:rsidTr="00B54D93">
        <w:tc>
          <w:tcPr>
            <w:tcW w:w="834" w:type="dxa"/>
            <w:tcBorders>
              <w:right w:val="single" w:sz="8" w:space="0" w:color="808080" w:themeColor="background1" w:themeShade="80"/>
            </w:tcBorders>
          </w:tcPr>
          <w:p w14:paraId="001328CC" w14:textId="77777777" w:rsidR="00D2158F" w:rsidRPr="004E681B" w:rsidRDefault="00D2158F" w:rsidP="00995F99">
            <w:pPr>
              <w:pStyle w:val="Odstavekseznama"/>
              <w:numPr>
                <w:ilvl w:val="1"/>
                <w:numId w:val="72"/>
              </w:numPr>
              <w:autoSpaceDE w:val="0"/>
              <w:autoSpaceDN w:val="0"/>
              <w:adjustRightInd w:val="0"/>
              <w:spacing w:before="120"/>
              <w:ind w:left="888" w:hanging="866"/>
              <w:rPr>
                <w:rFonts w:ascii="Arial" w:eastAsia="Courier New" w:hAnsi="Arial" w:cs="Arial"/>
              </w:rPr>
            </w:pPr>
          </w:p>
        </w:tc>
        <w:tc>
          <w:tcPr>
            <w:tcW w:w="6683" w:type="dxa"/>
            <w:tcBorders>
              <w:left w:val="single" w:sz="8" w:space="0" w:color="808080" w:themeColor="background1" w:themeShade="80"/>
            </w:tcBorders>
          </w:tcPr>
          <w:p w14:paraId="2C37CA58" w14:textId="1A5BC3A2" w:rsidR="00D2158F" w:rsidRDefault="00D2158F" w:rsidP="00D2158F">
            <w:pPr>
              <w:spacing w:before="60" w:after="60" w:line="220" w:lineRule="atLeast"/>
              <w:jc w:val="both"/>
              <w:rPr>
                <w:rFonts w:ascii="Arial" w:hAnsi="Arial" w:cs="Arial"/>
              </w:rPr>
            </w:pPr>
            <w:r w:rsidRPr="00A754C8">
              <w:rPr>
                <w:rFonts w:ascii="Arial" w:eastAsia="Courier New" w:hAnsi="Arial" w:cs="Arial"/>
              </w:rPr>
              <w:t>pozna</w:t>
            </w:r>
            <w:r>
              <w:rPr>
                <w:rFonts w:ascii="Arial" w:eastAsia="Courier New" w:hAnsi="Arial" w:cs="Arial"/>
              </w:rPr>
              <w:t>mo</w:t>
            </w:r>
            <w:r w:rsidRPr="00A754C8">
              <w:rPr>
                <w:rFonts w:ascii="Arial" w:eastAsia="Courier New" w:hAnsi="Arial" w:cs="Arial"/>
              </w:rPr>
              <w:t xml:space="preserve"> in obvlada</w:t>
            </w:r>
            <w:r>
              <w:rPr>
                <w:rFonts w:ascii="Arial" w:eastAsia="Courier New" w:hAnsi="Arial" w:cs="Arial"/>
              </w:rPr>
              <w:t>mo</w:t>
            </w:r>
            <w:r w:rsidRPr="00A754C8">
              <w:rPr>
                <w:rFonts w:ascii="Arial" w:eastAsia="Courier New" w:hAnsi="Arial" w:cs="Arial"/>
              </w:rPr>
              <w:t xml:space="preserve"> Dell EMC okolje (Dell EMC okolje je pri naročniku že postavljeno in deluje) s statusi »</w:t>
            </w:r>
            <w:proofErr w:type="spellStart"/>
            <w:r w:rsidRPr="00A754C8">
              <w:rPr>
                <w:rFonts w:ascii="Arial" w:eastAsia="Courier New" w:hAnsi="Arial" w:cs="Arial"/>
              </w:rPr>
              <w:t>Platinum</w:t>
            </w:r>
            <w:proofErr w:type="spellEnd"/>
            <w:r w:rsidRPr="00A754C8">
              <w:rPr>
                <w:rFonts w:ascii="Arial" w:eastAsia="Courier New" w:hAnsi="Arial" w:cs="Arial"/>
              </w:rPr>
              <w:t xml:space="preserve"> </w:t>
            </w:r>
            <w:proofErr w:type="spellStart"/>
            <w:r w:rsidRPr="00A754C8">
              <w:rPr>
                <w:rFonts w:ascii="Arial" w:eastAsia="Courier New" w:hAnsi="Arial" w:cs="Arial"/>
              </w:rPr>
              <w:t>Solution</w:t>
            </w:r>
            <w:proofErr w:type="spellEnd"/>
            <w:r w:rsidRPr="00A754C8">
              <w:rPr>
                <w:rFonts w:ascii="Arial" w:eastAsia="Courier New" w:hAnsi="Arial" w:cs="Arial"/>
              </w:rPr>
              <w:t xml:space="preserve"> </w:t>
            </w:r>
            <w:proofErr w:type="spellStart"/>
            <w:r w:rsidRPr="00A754C8">
              <w:rPr>
                <w:rFonts w:ascii="Arial" w:eastAsia="Courier New" w:hAnsi="Arial" w:cs="Arial"/>
              </w:rPr>
              <w:t>Provider</w:t>
            </w:r>
            <w:proofErr w:type="spellEnd"/>
            <w:r w:rsidRPr="00A754C8">
              <w:rPr>
                <w:rFonts w:ascii="Arial" w:eastAsia="Courier New" w:hAnsi="Arial" w:cs="Arial"/>
              </w:rPr>
              <w:t xml:space="preserve">«, »Kompetenca: </w:t>
            </w:r>
            <w:proofErr w:type="spellStart"/>
            <w:r w:rsidRPr="00A754C8">
              <w:rPr>
                <w:rFonts w:ascii="Arial" w:eastAsia="Courier New" w:hAnsi="Arial" w:cs="Arial"/>
              </w:rPr>
              <w:t>Storage</w:t>
            </w:r>
            <w:proofErr w:type="spellEnd"/>
            <w:r w:rsidRPr="00A754C8">
              <w:rPr>
                <w:rFonts w:ascii="Arial" w:eastAsia="Courier New" w:hAnsi="Arial" w:cs="Arial"/>
              </w:rPr>
              <w:t xml:space="preserve">« in »Kompetenca: Data </w:t>
            </w:r>
            <w:proofErr w:type="spellStart"/>
            <w:r w:rsidRPr="00A754C8">
              <w:rPr>
                <w:rFonts w:ascii="Arial" w:eastAsia="Courier New" w:hAnsi="Arial" w:cs="Arial"/>
              </w:rPr>
              <w:t>Protection</w:t>
            </w:r>
            <w:proofErr w:type="spellEnd"/>
            <w:r w:rsidRPr="00A754C8">
              <w:rPr>
                <w:rFonts w:ascii="Arial" w:eastAsia="Courier New" w:hAnsi="Arial" w:cs="Arial"/>
              </w:rPr>
              <w:t>«</w:t>
            </w:r>
          </w:p>
        </w:tc>
        <w:tc>
          <w:tcPr>
            <w:tcW w:w="1267" w:type="dxa"/>
          </w:tcPr>
          <w:p w14:paraId="7A10B89A" w14:textId="6C951D62"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6E86E960" w14:textId="6E53840E"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r>
      <w:tr w:rsidR="00D2158F" w14:paraId="3DA3ECBF" w14:textId="77777777" w:rsidTr="00B54D93">
        <w:tc>
          <w:tcPr>
            <w:tcW w:w="834" w:type="dxa"/>
            <w:tcBorders>
              <w:right w:val="single" w:sz="8" w:space="0" w:color="808080" w:themeColor="background1" w:themeShade="80"/>
            </w:tcBorders>
          </w:tcPr>
          <w:p w14:paraId="3A599F09" w14:textId="77777777" w:rsidR="00D2158F" w:rsidRPr="004E681B" w:rsidRDefault="00D2158F" w:rsidP="00995F99">
            <w:pPr>
              <w:pStyle w:val="Odstavekseznama"/>
              <w:numPr>
                <w:ilvl w:val="1"/>
                <w:numId w:val="72"/>
              </w:numPr>
              <w:autoSpaceDE w:val="0"/>
              <w:autoSpaceDN w:val="0"/>
              <w:adjustRightInd w:val="0"/>
              <w:spacing w:before="120"/>
              <w:ind w:left="888" w:hanging="866"/>
              <w:rPr>
                <w:rFonts w:ascii="Arial" w:eastAsia="Courier New" w:hAnsi="Arial" w:cs="Arial"/>
              </w:rPr>
            </w:pPr>
          </w:p>
        </w:tc>
        <w:tc>
          <w:tcPr>
            <w:tcW w:w="6683" w:type="dxa"/>
            <w:tcBorders>
              <w:left w:val="single" w:sz="8" w:space="0" w:color="808080" w:themeColor="background1" w:themeShade="80"/>
            </w:tcBorders>
          </w:tcPr>
          <w:p w14:paraId="780508FB" w14:textId="4D6CE927" w:rsidR="00D2158F" w:rsidRDefault="00D2158F" w:rsidP="00D2158F">
            <w:pPr>
              <w:spacing w:before="60" w:after="60" w:line="220" w:lineRule="atLeast"/>
              <w:jc w:val="both"/>
              <w:rPr>
                <w:rFonts w:ascii="Arial" w:hAnsi="Arial" w:cs="Arial"/>
              </w:rPr>
            </w:pPr>
            <w:r w:rsidRPr="00A754C8">
              <w:rPr>
                <w:rFonts w:ascii="Arial" w:eastAsia="Courier New" w:hAnsi="Arial" w:cs="Arial"/>
              </w:rPr>
              <w:t>pozna</w:t>
            </w:r>
            <w:r>
              <w:rPr>
                <w:rFonts w:ascii="Arial" w:eastAsia="Courier New" w:hAnsi="Arial" w:cs="Arial"/>
              </w:rPr>
              <w:t>mo</w:t>
            </w:r>
            <w:r w:rsidRPr="00A754C8">
              <w:rPr>
                <w:rFonts w:ascii="Arial" w:eastAsia="Courier New" w:hAnsi="Arial" w:cs="Arial"/>
              </w:rPr>
              <w:t xml:space="preserve"> in obvlada</w:t>
            </w:r>
            <w:r>
              <w:rPr>
                <w:rFonts w:ascii="Arial" w:eastAsia="Courier New" w:hAnsi="Arial" w:cs="Arial"/>
              </w:rPr>
              <w:t>mo</w:t>
            </w:r>
            <w:r w:rsidRPr="00A754C8">
              <w:rPr>
                <w:rFonts w:ascii="Arial" w:eastAsia="Courier New" w:hAnsi="Arial" w:cs="Arial"/>
              </w:rPr>
              <w:t xml:space="preserve"> Hitachi </w:t>
            </w:r>
            <w:proofErr w:type="spellStart"/>
            <w:r w:rsidRPr="00A754C8">
              <w:rPr>
                <w:rFonts w:ascii="Arial" w:eastAsia="Courier New" w:hAnsi="Arial" w:cs="Arial"/>
              </w:rPr>
              <w:t>Vantara</w:t>
            </w:r>
            <w:proofErr w:type="spellEnd"/>
            <w:r w:rsidRPr="00A754C8">
              <w:rPr>
                <w:rFonts w:ascii="Arial" w:eastAsia="Courier New" w:hAnsi="Arial" w:cs="Arial"/>
              </w:rPr>
              <w:t xml:space="preserve"> okolje (Hitachi </w:t>
            </w:r>
            <w:proofErr w:type="spellStart"/>
            <w:r w:rsidRPr="00A754C8">
              <w:rPr>
                <w:rFonts w:ascii="Arial" w:eastAsia="Courier New" w:hAnsi="Arial" w:cs="Arial"/>
              </w:rPr>
              <w:t>Vantara</w:t>
            </w:r>
            <w:proofErr w:type="spellEnd"/>
            <w:r w:rsidRPr="00A754C8">
              <w:rPr>
                <w:rFonts w:ascii="Arial" w:eastAsia="Courier New" w:hAnsi="Arial" w:cs="Arial"/>
              </w:rPr>
              <w:t xml:space="preserve"> okolje je pri naročniku že postavljeno in deluje) s statusom »</w:t>
            </w:r>
            <w:proofErr w:type="spellStart"/>
            <w:r w:rsidRPr="00A754C8">
              <w:rPr>
                <w:rFonts w:ascii="Arial" w:eastAsia="Courier New" w:hAnsi="Arial" w:cs="Arial"/>
              </w:rPr>
              <w:t>Member</w:t>
            </w:r>
            <w:proofErr w:type="spellEnd"/>
            <w:r w:rsidRPr="00A754C8">
              <w:rPr>
                <w:rFonts w:ascii="Arial" w:eastAsia="Courier New" w:hAnsi="Arial" w:cs="Arial"/>
              </w:rPr>
              <w:t xml:space="preserve"> Partner, Kompetenca: </w:t>
            </w:r>
            <w:proofErr w:type="spellStart"/>
            <w:r w:rsidRPr="00A754C8">
              <w:rPr>
                <w:rFonts w:ascii="Arial" w:eastAsia="Courier New" w:hAnsi="Arial" w:cs="Arial"/>
              </w:rPr>
              <w:t>Edge</w:t>
            </w:r>
            <w:proofErr w:type="spellEnd"/>
            <w:r w:rsidRPr="00A754C8">
              <w:rPr>
                <w:rFonts w:ascii="Arial" w:eastAsia="Courier New" w:hAnsi="Arial" w:cs="Arial"/>
              </w:rPr>
              <w:t>-to-</w:t>
            </w:r>
            <w:proofErr w:type="spellStart"/>
            <w:r w:rsidRPr="00A754C8">
              <w:rPr>
                <w:rFonts w:ascii="Arial" w:eastAsia="Courier New" w:hAnsi="Arial" w:cs="Arial"/>
              </w:rPr>
              <w:t>Core</w:t>
            </w:r>
            <w:proofErr w:type="spellEnd"/>
            <w:r w:rsidRPr="00A754C8">
              <w:rPr>
                <w:rFonts w:ascii="Arial" w:eastAsia="Courier New" w:hAnsi="Arial" w:cs="Arial"/>
              </w:rPr>
              <w:t>-to-</w:t>
            </w:r>
            <w:proofErr w:type="spellStart"/>
            <w:r w:rsidRPr="00A754C8">
              <w:rPr>
                <w:rFonts w:ascii="Arial" w:eastAsia="Courier New" w:hAnsi="Arial" w:cs="Arial"/>
              </w:rPr>
              <w:t>Cloud</w:t>
            </w:r>
            <w:proofErr w:type="spellEnd"/>
            <w:r w:rsidRPr="00A754C8">
              <w:rPr>
                <w:rFonts w:ascii="Arial" w:eastAsia="Courier New" w:hAnsi="Arial" w:cs="Arial"/>
              </w:rPr>
              <w:t xml:space="preserve"> </w:t>
            </w:r>
            <w:proofErr w:type="spellStart"/>
            <w:r w:rsidRPr="00A754C8">
              <w:rPr>
                <w:rFonts w:ascii="Arial" w:eastAsia="Courier New" w:hAnsi="Arial" w:cs="Arial"/>
              </w:rPr>
              <w:t>Infrastructure</w:t>
            </w:r>
            <w:proofErr w:type="spellEnd"/>
            <w:r w:rsidRPr="00A754C8">
              <w:rPr>
                <w:rFonts w:ascii="Arial" w:eastAsia="Courier New" w:hAnsi="Arial" w:cs="Arial"/>
              </w:rPr>
              <w:t>«</w:t>
            </w:r>
          </w:p>
        </w:tc>
        <w:tc>
          <w:tcPr>
            <w:tcW w:w="1267" w:type="dxa"/>
          </w:tcPr>
          <w:p w14:paraId="1B36EC98" w14:textId="2F952134"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251F5245" w14:textId="14FDEC79"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r>
      <w:tr w:rsidR="00D2158F" w14:paraId="19687D5E" w14:textId="77777777" w:rsidTr="00B54D93">
        <w:tc>
          <w:tcPr>
            <w:tcW w:w="834" w:type="dxa"/>
            <w:tcBorders>
              <w:right w:val="single" w:sz="8" w:space="0" w:color="808080" w:themeColor="background1" w:themeShade="80"/>
            </w:tcBorders>
          </w:tcPr>
          <w:p w14:paraId="54BE2065" w14:textId="77777777" w:rsidR="00D2158F" w:rsidRPr="004E681B" w:rsidRDefault="00D2158F" w:rsidP="00995F99">
            <w:pPr>
              <w:pStyle w:val="Odstavekseznama"/>
              <w:numPr>
                <w:ilvl w:val="1"/>
                <w:numId w:val="72"/>
              </w:numPr>
              <w:autoSpaceDE w:val="0"/>
              <w:autoSpaceDN w:val="0"/>
              <w:adjustRightInd w:val="0"/>
              <w:spacing w:before="120"/>
              <w:ind w:left="888" w:hanging="866"/>
              <w:rPr>
                <w:rFonts w:ascii="Arial" w:eastAsia="Courier New" w:hAnsi="Arial" w:cs="Arial"/>
              </w:rPr>
            </w:pPr>
          </w:p>
        </w:tc>
        <w:tc>
          <w:tcPr>
            <w:tcW w:w="6683" w:type="dxa"/>
            <w:tcBorders>
              <w:left w:val="single" w:sz="8" w:space="0" w:color="808080" w:themeColor="background1" w:themeShade="80"/>
            </w:tcBorders>
          </w:tcPr>
          <w:p w14:paraId="4BEDE228" w14:textId="2C5A5B5A" w:rsidR="00D2158F" w:rsidRPr="005511A0" w:rsidRDefault="00D2158F" w:rsidP="00D2158F">
            <w:pPr>
              <w:spacing w:before="60" w:after="60" w:line="220" w:lineRule="atLeast"/>
              <w:jc w:val="both"/>
              <w:rPr>
                <w:rFonts w:ascii="Arial" w:hAnsi="Arial" w:cs="Arial"/>
              </w:rPr>
            </w:pPr>
            <w:r w:rsidRPr="005511A0">
              <w:rPr>
                <w:rFonts w:ascii="Arial" w:eastAsia="Courier New" w:hAnsi="Arial" w:cs="Arial"/>
              </w:rPr>
              <w:t xml:space="preserve">poznamo in obvladamo HP </w:t>
            </w:r>
            <w:proofErr w:type="spellStart"/>
            <w:r w:rsidRPr="005511A0">
              <w:rPr>
                <w:rFonts w:ascii="Arial" w:eastAsia="Courier New" w:hAnsi="Arial" w:cs="Arial"/>
              </w:rPr>
              <w:t>Enterprise</w:t>
            </w:r>
            <w:proofErr w:type="spellEnd"/>
            <w:r w:rsidRPr="005511A0">
              <w:rPr>
                <w:rFonts w:ascii="Arial" w:eastAsia="Courier New" w:hAnsi="Arial" w:cs="Arial"/>
              </w:rPr>
              <w:t xml:space="preserve"> (HPE) okolje (HP </w:t>
            </w:r>
            <w:proofErr w:type="spellStart"/>
            <w:r w:rsidRPr="005511A0">
              <w:rPr>
                <w:rFonts w:ascii="Arial" w:eastAsia="Courier New" w:hAnsi="Arial" w:cs="Arial"/>
              </w:rPr>
              <w:t>Enterprise</w:t>
            </w:r>
            <w:proofErr w:type="spellEnd"/>
            <w:r w:rsidRPr="005511A0">
              <w:rPr>
                <w:rFonts w:ascii="Arial" w:eastAsia="Courier New" w:hAnsi="Arial" w:cs="Arial"/>
              </w:rPr>
              <w:t xml:space="preserve"> okolje je pri naročniku že postavljeno in deluje) s statusoma »</w:t>
            </w:r>
            <w:proofErr w:type="spellStart"/>
            <w:r w:rsidRPr="005511A0">
              <w:rPr>
                <w:rFonts w:ascii="Arial" w:eastAsia="Courier New" w:hAnsi="Arial" w:cs="Arial"/>
              </w:rPr>
              <w:t>Gold</w:t>
            </w:r>
            <w:proofErr w:type="spellEnd"/>
            <w:r w:rsidRPr="005511A0">
              <w:rPr>
                <w:rFonts w:ascii="Arial" w:eastAsia="Courier New" w:hAnsi="Arial" w:cs="Arial"/>
              </w:rPr>
              <w:t>« in »</w:t>
            </w:r>
            <w:proofErr w:type="spellStart"/>
            <w:r w:rsidRPr="005511A0">
              <w:rPr>
                <w:rFonts w:ascii="Arial" w:eastAsia="Courier New" w:hAnsi="Arial" w:cs="Arial"/>
              </w:rPr>
              <w:t>Hybrid</w:t>
            </w:r>
            <w:proofErr w:type="spellEnd"/>
            <w:r w:rsidRPr="005511A0">
              <w:rPr>
                <w:rFonts w:ascii="Arial" w:eastAsia="Courier New" w:hAnsi="Arial" w:cs="Arial"/>
              </w:rPr>
              <w:t xml:space="preserve"> </w:t>
            </w:r>
            <w:proofErr w:type="spellStart"/>
            <w:r w:rsidR="008E7CD5" w:rsidRPr="005511A0">
              <w:rPr>
                <w:rFonts w:ascii="Arial" w:eastAsia="Courier New" w:hAnsi="Arial" w:cs="Arial"/>
              </w:rPr>
              <w:t>cloud</w:t>
            </w:r>
            <w:proofErr w:type="spellEnd"/>
            <w:r w:rsidRPr="005511A0">
              <w:rPr>
                <w:rFonts w:ascii="Arial" w:eastAsia="Courier New" w:hAnsi="Arial" w:cs="Arial"/>
              </w:rPr>
              <w:t xml:space="preserve"> - </w:t>
            </w:r>
            <w:proofErr w:type="spellStart"/>
            <w:r w:rsidRPr="005511A0">
              <w:rPr>
                <w:rFonts w:ascii="Arial" w:eastAsia="Courier New" w:hAnsi="Arial" w:cs="Arial"/>
              </w:rPr>
              <w:t>Gold</w:t>
            </w:r>
            <w:proofErr w:type="spellEnd"/>
            <w:r w:rsidRPr="005511A0">
              <w:rPr>
                <w:rFonts w:ascii="Arial" w:eastAsia="Courier New" w:hAnsi="Arial" w:cs="Arial"/>
              </w:rPr>
              <w:t xml:space="preserve">« </w:t>
            </w:r>
          </w:p>
        </w:tc>
        <w:tc>
          <w:tcPr>
            <w:tcW w:w="1267" w:type="dxa"/>
          </w:tcPr>
          <w:p w14:paraId="1CEDA7B2" w14:textId="07279140"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64472BCF" w14:textId="6C659A46"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r>
      <w:tr w:rsidR="00D2158F" w14:paraId="63F1A88A" w14:textId="77777777" w:rsidTr="00B54D93">
        <w:tc>
          <w:tcPr>
            <w:tcW w:w="834" w:type="dxa"/>
            <w:tcBorders>
              <w:right w:val="single" w:sz="8" w:space="0" w:color="808080" w:themeColor="background1" w:themeShade="80"/>
            </w:tcBorders>
          </w:tcPr>
          <w:p w14:paraId="589E3878" w14:textId="77777777" w:rsidR="00D2158F" w:rsidRPr="004E681B" w:rsidRDefault="00D2158F" w:rsidP="00995F99">
            <w:pPr>
              <w:pStyle w:val="Odstavekseznama"/>
              <w:numPr>
                <w:ilvl w:val="1"/>
                <w:numId w:val="72"/>
              </w:numPr>
              <w:autoSpaceDE w:val="0"/>
              <w:autoSpaceDN w:val="0"/>
              <w:adjustRightInd w:val="0"/>
              <w:spacing w:before="120"/>
              <w:ind w:left="888" w:hanging="866"/>
              <w:rPr>
                <w:rFonts w:ascii="Arial" w:eastAsia="Courier New" w:hAnsi="Arial" w:cs="Arial"/>
              </w:rPr>
            </w:pPr>
          </w:p>
        </w:tc>
        <w:tc>
          <w:tcPr>
            <w:tcW w:w="6683" w:type="dxa"/>
            <w:tcBorders>
              <w:left w:val="single" w:sz="8" w:space="0" w:color="808080" w:themeColor="background1" w:themeShade="80"/>
            </w:tcBorders>
          </w:tcPr>
          <w:p w14:paraId="42E29117" w14:textId="43F3750F" w:rsidR="00D2158F" w:rsidRPr="005511A0" w:rsidRDefault="00D2158F" w:rsidP="00D2158F">
            <w:pPr>
              <w:spacing w:before="60" w:after="60" w:line="220" w:lineRule="atLeast"/>
              <w:jc w:val="both"/>
              <w:rPr>
                <w:rFonts w:ascii="Arial" w:hAnsi="Arial" w:cs="Arial"/>
              </w:rPr>
            </w:pPr>
            <w:r w:rsidRPr="005511A0">
              <w:rPr>
                <w:rFonts w:ascii="Arial" w:eastAsia="Courier New" w:hAnsi="Arial" w:cs="Arial"/>
              </w:rPr>
              <w:t xml:space="preserve">poznamo in obvladamo </w:t>
            </w:r>
            <w:proofErr w:type="spellStart"/>
            <w:r w:rsidRPr="005511A0">
              <w:rPr>
                <w:rFonts w:ascii="Arial" w:eastAsia="Courier New" w:hAnsi="Arial" w:cs="Arial"/>
              </w:rPr>
              <w:t>Veeam</w:t>
            </w:r>
            <w:proofErr w:type="spellEnd"/>
            <w:r w:rsidRPr="005511A0">
              <w:rPr>
                <w:rFonts w:ascii="Arial" w:eastAsia="Courier New" w:hAnsi="Arial" w:cs="Arial"/>
              </w:rPr>
              <w:t xml:space="preserve"> okolje (</w:t>
            </w:r>
            <w:proofErr w:type="spellStart"/>
            <w:r w:rsidRPr="005511A0">
              <w:rPr>
                <w:rFonts w:ascii="Arial" w:eastAsia="Courier New" w:hAnsi="Arial" w:cs="Arial"/>
              </w:rPr>
              <w:t>Veeam</w:t>
            </w:r>
            <w:proofErr w:type="spellEnd"/>
            <w:r w:rsidRPr="005511A0">
              <w:rPr>
                <w:rFonts w:ascii="Arial" w:eastAsia="Courier New" w:hAnsi="Arial" w:cs="Arial"/>
              </w:rPr>
              <w:t xml:space="preserve"> okolje je pri naročniku že postavljeno in deluje) s statusom »</w:t>
            </w:r>
            <w:proofErr w:type="spellStart"/>
            <w:r w:rsidRPr="005511A0">
              <w:rPr>
                <w:rFonts w:ascii="Arial" w:eastAsia="Courier New" w:hAnsi="Arial" w:cs="Arial"/>
              </w:rPr>
              <w:t>Gold</w:t>
            </w:r>
            <w:proofErr w:type="spellEnd"/>
            <w:r w:rsidRPr="005511A0">
              <w:rPr>
                <w:rFonts w:ascii="Arial" w:eastAsia="Courier New" w:hAnsi="Arial" w:cs="Arial"/>
              </w:rPr>
              <w:t xml:space="preserve"> Partner« </w:t>
            </w:r>
          </w:p>
        </w:tc>
        <w:tc>
          <w:tcPr>
            <w:tcW w:w="1267" w:type="dxa"/>
          </w:tcPr>
          <w:p w14:paraId="48E92BB6" w14:textId="13FBF10F"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343EAFF9" w14:textId="10DC51BD"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r>
      <w:tr w:rsidR="00D2158F" w14:paraId="3F506489" w14:textId="77777777" w:rsidTr="00B54D93">
        <w:tc>
          <w:tcPr>
            <w:tcW w:w="834" w:type="dxa"/>
            <w:tcBorders>
              <w:right w:val="single" w:sz="8" w:space="0" w:color="808080" w:themeColor="background1" w:themeShade="80"/>
            </w:tcBorders>
          </w:tcPr>
          <w:p w14:paraId="48DBA21B" w14:textId="77777777" w:rsidR="00D2158F" w:rsidRPr="004E681B" w:rsidRDefault="00D2158F" w:rsidP="00995F99">
            <w:pPr>
              <w:pStyle w:val="Odstavekseznama"/>
              <w:numPr>
                <w:ilvl w:val="1"/>
                <w:numId w:val="72"/>
              </w:numPr>
              <w:autoSpaceDE w:val="0"/>
              <w:autoSpaceDN w:val="0"/>
              <w:adjustRightInd w:val="0"/>
              <w:spacing w:before="120"/>
              <w:ind w:left="888" w:hanging="866"/>
              <w:rPr>
                <w:rFonts w:ascii="Arial" w:eastAsia="Courier New" w:hAnsi="Arial" w:cs="Arial"/>
              </w:rPr>
            </w:pPr>
          </w:p>
        </w:tc>
        <w:tc>
          <w:tcPr>
            <w:tcW w:w="6683" w:type="dxa"/>
            <w:tcBorders>
              <w:left w:val="single" w:sz="8" w:space="0" w:color="808080" w:themeColor="background1" w:themeShade="80"/>
            </w:tcBorders>
          </w:tcPr>
          <w:p w14:paraId="77085433" w14:textId="1DFD3682" w:rsidR="00D2158F" w:rsidRPr="005511A0" w:rsidRDefault="00D2158F" w:rsidP="00D2158F">
            <w:pPr>
              <w:spacing w:before="60" w:after="60" w:line="220" w:lineRule="atLeast"/>
              <w:jc w:val="both"/>
              <w:rPr>
                <w:rFonts w:ascii="Arial" w:hAnsi="Arial" w:cs="Arial"/>
              </w:rPr>
            </w:pPr>
            <w:r w:rsidRPr="005511A0">
              <w:rPr>
                <w:rFonts w:ascii="Arial" w:eastAsia="Courier New" w:hAnsi="Arial" w:cs="Arial"/>
              </w:rPr>
              <w:t xml:space="preserve">poznamo in obvladamo </w:t>
            </w:r>
            <w:proofErr w:type="spellStart"/>
            <w:r w:rsidRPr="005511A0">
              <w:rPr>
                <w:rFonts w:ascii="Arial" w:eastAsia="Courier New" w:hAnsi="Arial" w:cs="Arial"/>
              </w:rPr>
              <w:t>VMware</w:t>
            </w:r>
            <w:proofErr w:type="spellEnd"/>
            <w:r w:rsidRPr="005511A0">
              <w:rPr>
                <w:rFonts w:ascii="Arial" w:eastAsia="Courier New" w:hAnsi="Arial" w:cs="Arial"/>
              </w:rPr>
              <w:t xml:space="preserve"> okolje (</w:t>
            </w:r>
            <w:proofErr w:type="spellStart"/>
            <w:r w:rsidRPr="005511A0">
              <w:rPr>
                <w:rFonts w:ascii="Arial" w:eastAsia="Courier New" w:hAnsi="Arial" w:cs="Arial"/>
              </w:rPr>
              <w:t>VMware</w:t>
            </w:r>
            <w:proofErr w:type="spellEnd"/>
            <w:r w:rsidRPr="005511A0">
              <w:rPr>
                <w:rFonts w:ascii="Arial" w:eastAsia="Courier New" w:hAnsi="Arial" w:cs="Arial"/>
              </w:rPr>
              <w:t xml:space="preserve"> </w:t>
            </w:r>
            <w:r w:rsidR="004343D5" w:rsidRPr="005511A0">
              <w:rPr>
                <w:rFonts w:ascii="Arial" w:eastAsia="Courier New" w:hAnsi="Arial" w:cs="Arial"/>
              </w:rPr>
              <w:t>okolje</w:t>
            </w:r>
            <w:r w:rsidRPr="005511A0">
              <w:rPr>
                <w:rFonts w:ascii="Arial" w:eastAsia="Courier New" w:hAnsi="Arial" w:cs="Arial"/>
              </w:rPr>
              <w:t xml:space="preserve"> je pri naročniku že postavljeno in deluje) s statusoma »Partner </w:t>
            </w:r>
            <w:proofErr w:type="spellStart"/>
            <w:r w:rsidRPr="005511A0">
              <w:rPr>
                <w:rFonts w:ascii="Arial" w:eastAsia="Courier New" w:hAnsi="Arial" w:cs="Arial"/>
              </w:rPr>
              <w:t>Connect</w:t>
            </w:r>
            <w:proofErr w:type="spellEnd"/>
            <w:r w:rsidRPr="005511A0">
              <w:rPr>
                <w:rFonts w:ascii="Arial" w:eastAsia="Courier New" w:hAnsi="Arial" w:cs="Arial"/>
              </w:rPr>
              <w:t xml:space="preserve"> </w:t>
            </w:r>
            <w:proofErr w:type="spellStart"/>
            <w:r w:rsidRPr="005511A0">
              <w:rPr>
                <w:rFonts w:ascii="Arial" w:eastAsia="Courier New" w:hAnsi="Arial" w:cs="Arial"/>
              </w:rPr>
              <w:t>Advanced</w:t>
            </w:r>
            <w:proofErr w:type="spellEnd"/>
            <w:r w:rsidRPr="005511A0">
              <w:rPr>
                <w:rFonts w:ascii="Arial" w:eastAsia="Courier New" w:hAnsi="Arial" w:cs="Arial"/>
              </w:rPr>
              <w:t>« in »</w:t>
            </w:r>
            <w:proofErr w:type="spellStart"/>
            <w:r w:rsidRPr="005511A0">
              <w:rPr>
                <w:rFonts w:ascii="Arial" w:eastAsia="Courier New" w:hAnsi="Arial" w:cs="Arial"/>
              </w:rPr>
              <w:t>Solution</w:t>
            </w:r>
            <w:proofErr w:type="spellEnd"/>
            <w:r w:rsidRPr="005511A0">
              <w:rPr>
                <w:rFonts w:ascii="Arial" w:eastAsia="Courier New" w:hAnsi="Arial" w:cs="Arial"/>
              </w:rPr>
              <w:t xml:space="preserve"> </w:t>
            </w:r>
            <w:proofErr w:type="spellStart"/>
            <w:r w:rsidRPr="005511A0">
              <w:rPr>
                <w:rFonts w:ascii="Arial" w:eastAsia="Courier New" w:hAnsi="Arial" w:cs="Arial"/>
              </w:rPr>
              <w:t>Competency</w:t>
            </w:r>
            <w:proofErr w:type="spellEnd"/>
            <w:r w:rsidRPr="005511A0">
              <w:rPr>
                <w:rFonts w:ascii="Arial" w:eastAsia="Courier New" w:hAnsi="Arial" w:cs="Arial"/>
              </w:rPr>
              <w:t xml:space="preserve">: </w:t>
            </w:r>
            <w:proofErr w:type="spellStart"/>
            <w:r w:rsidRPr="005511A0">
              <w:rPr>
                <w:rFonts w:ascii="Arial" w:eastAsia="Courier New" w:hAnsi="Arial" w:cs="Arial"/>
              </w:rPr>
              <w:t>Mobility</w:t>
            </w:r>
            <w:proofErr w:type="spellEnd"/>
            <w:r w:rsidRPr="005511A0">
              <w:rPr>
                <w:rFonts w:ascii="Arial" w:eastAsia="Courier New" w:hAnsi="Arial" w:cs="Arial"/>
              </w:rPr>
              <w:t xml:space="preserve"> Management«</w:t>
            </w:r>
          </w:p>
        </w:tc>
        <w:tc>
          <w:tcPr>
            <w:tcW w:w="1267" w:type="dxa"/>
          </w:tcPr>
          <w:p w14:paraId="2CE6B5D5" w14:textId="435B97C1"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29DA85EB" w14:textId="6F387F1F"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r>
      <w:tr w:rsidR="00D2158F" w14:paraId="31BCD674" w14:textId="77777777" w:rsidTr="00B54D93">
        <w:tc>
          <w:tcPr>
            <w:tcW w:w="834" w:type="dxa"/>
            <w:tcBorders>
              <w:right w:val="single" w:sz="8" w:space="0" w:color="808080" w:themeColor="background1" w:themeShade="80"/>
            </w:tcBorders>
          </w:tcPr>
          <w:p w14:paraId="67B24B38" w14:textId="77777777" w:rsidR="00D2158F" w:rsidRPr="004E681B" w:rsidRDefault="00D2158F" w:rsidP="00995F99">
            <w:pPr>
              <w:pStyle w:val="Odstavekseznama"/>
              <w:numPr>
                <w:ilvl w:val="1"/>
                <w:numId w:val="72"/>
              </w:numPr>
              <w:autoSpaceDE w:val="0"/>
              <w:autoSpaceDN w:val="0"/>
              <w:adjustRightInd w:val="0"/>
              <w:spacing w:before="120"/>
              <w:ind w:left="888" w:hanging="866"/>
              <w:rPr>
                <w:rFonts w:ascii="Arial" w:eastAsia="Courier New" w:hAnsi="Arial" w:cs="Arial"/>
              </w:rPr>
            </w:pPr>
          </w:p>
        </w:tc>
        <w:tc>
          <w:tcPr>
            <w:tcW w:w="6683" w:type="dxa"/>
            <w:tcBorders>
              <w:left w:val="single" w:sz="8" w:space="0" w:color="808080" w:themeColor="background1" w:themeShade="80"/>
            </w:tcBorders>
          </w:tcPr>
          <w:p w14:paraId="13C0E785" w14:textId="39F54A70" w:rsidR="00D2158F" w:rsidRPr="005511A0" w:rsidRDefault="00D2158F" w:rsidP="00D2158F">
            <w:pPr>
              <w:spacing w:before="60" w:after="60" w:line="220" w:lineRule="atLeast"/>
              <w:jc w:val="both"/>
              <w:rPr>
                <w:rFonts w:ascii="Arial" w:hAnsi="Arial" w:cs="Arial"/>
              </w:rPr>
            </w:pPr>
            <w:r w:rsidRPr="005511A0">
              <w:rPr>
                <w:rFonts w:ascii="Arial" w:eastAsia="Courier New" w:hAnsi="Arial" w:cs="Arial"/>
              </w:rPr>
              <w:t xml:space="preserve">poznamo in obvladamo </w:t>
            </w:r>
            <w:proofErr w:type="spellStart"/>
            <w:r w:rsidRPr="005511A0">
              <w:rPr>
                <w:rFonts w:ascii="Arial" w:eastAsia="Courier New" w:hAnsi="Arial" w:cs="Arial"/>
              </w:rPr>
              <w:t>Check</w:t>
            </w:r>
            <w:proofErr w:type="spellEnd"/>
            <w:r w:rsidRPr="005511A0">
              <w:rPr>
                <w:rFonts w:ascii="Arial" w:eastAsia="Courier New" w:hAnsi="Arial" w:cs="Arial"/>
              </w:rPr>
              <w:t xml:space="preserve"> </w:t>
            </w:r>
            <w:proofErr w:type="spellStart"/>
            <w:r w:rsidRPr="005511A0">
              <w:rPr>
                <w:rFonts w:ascii="Arial" w:eastAsia="Courier New" w:hAnsi="Arial" w:cs="Arial"/>
              </w:rPr>
              <w:t>Point</w:t>
            </w:r>
            <w:proofErr w:type="spellEnd"/>
            <w:r w:rsidRPr="005511A0">
              <w:rPr>
                <w:rFonts w:ascii="Arial" w:eastAsia="Courier New" w:hAnsi="Arial" w:cs="Arial"/>
              </w:rPr>
              <w:t xml:space="preserve"> okolje (</w:t>
            </w:r>
            <w:proofErr w:type="spellStart"/>
            <w:r w:rsidRPr="005511A0">
              <w:rPr>
                <w:rFonts w:ascii="Arial" w:eastAsia="Courier New" w:hAnsi="Arial" w:cs="Arial"/>
              </w:rPr>
              <w:t>Check</w:t>
            </w:r>
            <w:proofErr w:type="spellEnd"/>
            <w:r w:rsidRPr="005511A0">
              <w:rPr>
                <w:rFonts w:ascii="Arial" w:eastAsia="Courier New" w:hAnsi="Arial" w:cs="Arial"/>
              </w:rPr>
              <w:t xml:space="preserve"> </w:t>
            </w:r>
            <w:proofErr w:type="spellStart"/>
            <w:r w:rsidRPr="005511A0">
              <w:rPr>
                <w:rFonts w:ascii="Arial" w:eastAsia="Courier New" w:hAnsi="Arial" w:cs="Arial"/>
              </w:rPr>
              <w:t>Point</w:t>
            </w:r>
            <w:proofErr w:type="spellEnd"/>
            <w:r w:rsidRPr="005511A0">
              <w:rPr>
                <w:rFonts w:ascii="Arial" w:eastAsia="Courier New" w:hAnsi="Arial" w:cs="Arial"/>
              </w:rPr>
              <w:t xml:space="preserve"> okolje je pri naročniku že postavljeno in deluje) s statusoma »3 Star Partner« in  »</w:t>
            </w:r>
            <w:proofErr w:type="spellStart"/>
            <w:r w:rsidRPr="005511A0">
              <w:rPr>
                <w:rFonts w:ascii="Arial" w:eastAsia="Courier New" w:hAnsi="Arial" w:cs="Arial"/>
              </w:rPr>
              <w:t>Certified</w:t>
            </w:r>
            <w:proofErr w:type="spellEnd"/>
            <w:r w:rsidRPr="005511A0">
              <w:rPr>
                <w:rFonts w:ascii="Arial" w:eastAsia="Courier New" w:hAnsi="Arial" w:cs="Arial"/>
              </w:rPr>
              <w:t xml:space="preserve"> </w:t>
            </w:r>
            <w:proofErr w:type="spellStart"/>
            <w:r w:rsidRPr="005511A0">
              <w:rPr>
                <w:rFonts w:ascii="Arial" w:eastAsia="Courier New" w:hAnsi="Arial" w:cs="Arial"/>
              </w:rPr>
              <w:t>Collaborative</w:t>
            </w:r>
            <w:proofErr w:type="spellEnd"/>
            <w:r w:rsidRPr="005511A0">
              <w:rPr>
                <w:rFonts w:ascii="Arial" w:eastAsia="Courier New" w:hAnsi="Arial" w:cs="Arial"/>
              </w:rPr>
              <w:t xml:space="preserve"> </w:t>
            </w:r>
            <w:proofErr w:type="spellStart"/>
            <w:r w:rsidRPr="005511A0">
              <w:rPr>
                <w:rFonts w:ascii="Arial" w:eastAsia="Courier New" w:hAnsi="Arial" w:cs="Arial"/>
              </w:rPr>
              <w:t>Support</w:t>
            </w:r>
            <w:proofErr w:type="spellEnd"/>
            <w:r w:rsidRPr="005511A0">
              <w:rPr>
                <w:rFonts w:ascii="Arial" w:eastAsia="Courier New" w:hAnsi="Arial" w:cs="Arial"/>
              </w:rPr>
              <w:t xml:space="preserve"> </w:t>
            </w:r>
            <w:proofErr w:type="spellStart"/>
            <w:r w:rsidRPr="005511A0">
              <w:rPr>
                <w:rFonts w:ascii="Arial" w:eastAsia="Courier New" w:hAnsi="Arial" w:cs="Arial"/>
              </w:rPr>
              <w:t>Provider</w:t>
            </w:r>
            <w:proofErr w:type="spellEnd"/>
            <w:r w:rsidRPr="005511A0">
              <w:rPr>
                <w:rFonts w:ascii="Arial" w:eastAsia="Courier New" w:hAnsi="Arial" w:cs="Arial"/>
              </w:rPr>
              <w:t>«</w:t>
            </w:r>
          </w:p>
        </w:tc>
        <w:tc>
          <w:tcPr>
            <w:tcW w:w="1267" w:type="dxa"/>
          </w:tcPr>
          <w:p w14:paraId="3DFCA319" w14:textId="2BD98FA5"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2009C44F" w14:textId="6571C2B1"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r>
      <w:tr w:rsidR="00D2158F" w14:paraId="7872852E" w14:textId="77777777" w:rsidTr="00B54D93">
        <w:tc>
          <w:tcPr>
            <w:tcW w:w="834" w:type="dxa"/>
            <w:tcBorders>
              <w:right w:val="single" w:sz="8" w:space="0" w:color="808080" w:themeColor="background1" w:themeShade="80"/>
            </w:tcBorders>
          </w:tcPr>
          <w:p w14:paraId="23A03FFE" w14:textId="77777777" w:rsidR="00D2158F" w:rsidRPr="004E681B" w:rsidRDefault="00D2158F" w:rsidP="00995F99">
            <w:pPr>
              <w:pStyle w:val="Odstavekseznama"/>
              <w:numPr>
                <w:ilvl w:val="1"/>
                <w:numId w:val="72"/>
              </w:numPr>
              <w:autoSpaceDE w:val="0"/>
              <w:autoSpaceDN w:val="0"/>
              <w:adjustRightInd w:val="0"/>
              <w:spacing w:before="120"/>
              <w:ind w:left="888" w:hanging="866"/>
              <w:rPr>
                <w:rFonts w:ascii="Arial" w:eastAsia="Courier New" w:hAnsi="Arial" w:cs="Arial"/>
              </w:rPr>
            </w:pPr>
          </w:p>
        </w:tc>
        <w:tc>
          <w:tcPr>
            <w:tcW w:w="6683" w:type="dxa"/>
            <w:tcBorders>
              <w:left w:val="single" w:sz="8" w:space="0" w:color="808080" w:themeColor="background1" w:themeShade="80"/>
            </w:tcBorders>
          </w:tcPr>
          <w:p w14:paraId="313BC67D" w14:textId="28FF0E2B" w:rsidR="00D2158F" w:rsidRPr="005511A0" w:rsidRDefault="00D2158F" w:rsidP="00D2158F">
            <w:pPr>
              <w:spacing w:before="60" w:after="60" w:line="220" w:lineRule="atLeast"/>
              <w:jc w:val="both"/>
              <w:rPr>
                <w:rFonts w:ascii="Arial" w:hAnsi="Arial" w:cs="Arial"/>
              </w:rPr>
            </w:pPr>
            <w:r w:rsidRPr="005511A0">
              <w:rPr>
                <w:rFonts w:ascii="Arial" w:eastAsia="Courier New" w:hAnsi="Arial" w:cs="Arial"/>
              </w:rPr>
              <w:t>poznamo in obvladamo IBM rešitve s statusom »</w:t>
            </w:r>
            <w:proofErr w:type="spellStart"/>
            <w:r w:rsidRPr="005511A0">
              <w:rPr>
                <w:rFonts w:ascii="Arial" w:eastAsia="Courier New" w:hAnsi="Arial" w:cs="Arial"/>
              </w:rPr>
              <w:t>Platinum</w:t>
            </w:r>
            <w:proofErr w:type="spellEnd"/>
            <w:r w:rsidRPr="005511A0">
              <w:rPr>
                <w:rFonts w:ascii="Arial" w:eastAsia="Courier New" w:hAnsi="Arial" w:cs="Arial"/>
              </w:rPr>
              <w:t xml:space="preserve"> Business Partner«</w:t>
            </w:r>
          </w:p>
        </w:tc>
        <w:tc>
          <w:tcPr>
            <w:tcW w:w="1267" w:type="dxa"/>
          </w:tcPr>
          <w:p w14:paraId="55C3BE5A" w14:textId="54688030"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516A5CAF" w14:textId="5846F902"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r>
      <w:tr w:rsidR="00D2158F" w14:paraId="1BC39D17" w14:textId="77777777" w:rsidTr="00B54D93">
        <w:tc>
          <w:tcPr>
            <w:tcW w:w="834" w:type="dxa"/>
            <w:tcBorders>
              <w:right w:val="single" w:sz="8" w:space="0" w:color="808080" w:themeColor="background1" w:themeShade="80"/>
            </w:tcBorders>
          </w:tcPr>
          <w:p w14:paraId="05F92B8B" w14:textId="77777777" w:rsidR="00D2158F" w:rsidRPr="004E681B" w:rsidRDefault="00D2158F" w:rsidP="00995F99">
            <w:pPr>
              <w:pStyle w:val="Odstavekseznama"/>
              <w:numPr>
                <w:ilvl w:val="1"/>
                <w:numId w:val="72"/>
              </w:numPr>
              <w:autoSpaceDE w:val="0"/>
              <w:autoSpaceDN w:val="0"/>
              <w:adjustRightInd w:val="0"/>
              <w:spacing w:before="120"/>
              <w:ind w:left="888" w:hanging="866"/>
              <w:rPr>
                <w:rFonts w:ascii="Arial" w:eastAsia="Courier New" w:hAnsi="Arial" w:cs="Arial"/>
              </w:rPr>
            </w:pPr>
          </w:p>
        </w:tc>
        <w:tc>
          <w:tcPr>
            <w:tcW w:w="6683" w:type="dxa"/>
            <w:tcBorders>
              <w:left w:val="single" w:sz="8" w:space="0" w:color="808080" w:themeColor="background1" w:themeShade="80"/>
            </w:tcBorders>
          </w:tcPr>
          <w:p w14:paraId="49FBE2BC" w14:textId="00B59A87" w:rsidR="00D2158F" w:rsidRPr="005511A0" w:rsidRDefault="00D2158F" w:rsidP="00D2158F">
            <w:pPr>
              <w:spacing w:before="60" w:after="60" w:line="220" w:lineRule="atLeast"/>
              <w:jc w:val="both"/>
              <w:rPr>
                <w:rFonts w:ascii="Arial" w:hAnsi="Arial" w:cs="Arial"/>
              </w:rPr>
            </w:pPr>
            <w:r w:rsidRPr="005511A0">
              <w:rPr>
                <w:rFonts w:ascii="Arial" w:eastAsia="Courier New" w:hAnsi="Arial" w:cs="Arial"/>
              </w:rPr>
              <w:t xml:space="preserve">poznamo in obvladamo </w:t>
            </w:r>
            <w:proofErr w:type="spellStart"/>
            <w:r w:rsidRPr="005511A0">
              <w:rPr>
                <w:rFonts w:ascii="Arial" w:eastAsia="Courier New" w:hAnsi="Arial" w:cs="Arial"/>
              </w:rPr>
              <w:t>RedHat</w:t>
            </w:r>
            <w:proofErr w:type="spellEnd"/>
            <w:r w:rsidRPr="005511A0">
              <w:rPr>
                <w:rFonts w:ascii="Arial" w:eastAsia="Courier New" w:hAnsi="Arial" w:cs="Arial"/>
              </w:rPr>
              <w:t xml:space="preserve"> (okolje </w:t>
            </w:r>
            <w:proofErr w:type="spellStart"/>
            <w:r w:rsidRPr="005511A0">
              <w:rPr>
                <w:rFonts w:ascii="Arial" w:eastAsia="Courier New" w:hAnsi="Arial" w:cs="Arial"/>
              </w:rPr>
              <w:t>RedHat</w:t>
            </w:r>
            <w:proofErr w:type="spellEnd"/>
            <w:r w:rsidRPr="005511A0">
              <w:rPr>
                <w:rFonts w:ascii="Arial" w:eastAsia="Courier New" w:hAnsi="Arial" w:cs="Arial"/>
              </w:rPr>
              <w:t xml:space="preserve"> okolje je pri naročniku že postavljeno in deluje) s statusom »</w:t>
            </w:r>
            <w:proofErr w:type="spellStart"/>
            <w:r w:rsidR="008E7CD5" w:rsidRPr="005511A0">
              <w:rPr>
                <w:rFonts w:ascii="Arial" w:eastAsia="Courier New" w:hAnsi="Arial" w:cs="Arial"/>
              </w:rPr>
              <w:t>Advanced</w:t>
            </w:r>
            <w:proofErr w:type="spellEnd"/>
            <w:r w:rsidRPr="005511A0">
              <w:rPr>
                <w:rFonts w:ascii="Arial" w:eastAsia="Courier New" w:hAnsi="Arial" w:cs="Arial"/>
              </w:rPr>
              <w:t xml:space="preserve"> Partner«</w:t>
            </w:r>
          </w:p>
        </w:tc>
        <w:tc>
          <w:tcPr>
            <w:tcW w:w="1267" w:type="dxa"/>
          </w:tcPr>
          <w:p w14:paraId="43083223" w14:textId="480A83B5"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2C783CDC" w14:textId="35CBB378"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r>
      <w:tr w:rsidR="00D2158F" w14:paraId="779E3717" w14:textId="77777777" w:rsidTr="00B54D93">
        <w:tc>
          <w:tcPr>
            <w:tcW w:w="834" w:type="dxa"/>
            <w:tcBorders>
              <w:right w:val="single" w:sz="8" w:space="0" w:color="808080" w:themeColor="background1" w:themeShade="80"/>
            </w:tcBorders>
          </w:tcPr>
          <w:p w14:paraId="25B9FD94" w14:textId="77777777" w:rsidR="00D2158F" w:rsidRPr="004E681B" w:rsidRDefault="00D2158F" w:rsidP="00995F99">
            <w:pPr>
              <w:pStyle w:val="Odstavekseznama"/>
              <w:numPr>
                <w:ilvl w:val="1"/>
                <w:numId w:val="72"/>
              </w:numPr>
              <w:autoSpaceDE w:val="0"/>
              <w:autoSpaceDN w:val="0"/>
              <w:adjustRightInd w:val="0"/>
              <w:spacing w:before="120"/>
              <w:ind w:left="888" w:hanging="866"/>
              <w:rPr>
                <w:rFonts w:ascii="Arial" w:eastAsia="Courier New" w:hAnsi="Arial" w:cs="Arial"/>
              </w:rPr>
            </w:pPr>
          </w:p>
        </w:tc>
        <w:tc>
          <w:tcPr>
            <w:tcW w:w="6683" w:type="dxa"/>
            <w:tcBorders>
              <w:left w:val="single" w:sz="8" w:space="0" w:color="808080" w:themeColor="background1" w:themeShade="80"/>
            </w:tcBorders>
          </w:tcPr>
          <w:p w14:paraId="520CE930" w14:textId="77719BB6" w:rsidR="00D2158F" w:rsidRPr="005511A0" w:rsidRDefault="00D2158F" w:rsidP="00D2158F">
            <w:pPr>
              <w:spacing w:before="60" w:after="60" w:line="220" w:lineRule="atLeast"/>
              <w:jc w:val="both"/>
              <w:rPr>
                <w:rFonts w:ascii="Arial" w:hAnsi="Arial" w:cs="Arial"/>
              </w:rPr>
            </w:pPr>
            <w:r w:rsidRPr="005511A0">
              <w:rPr>
                <w:rFonts w:ascii="Arial" w:eastAsia="Courier New" w:hAnsi="Arial" w:cs="Arial"/>
              </w:rPr>
              <w:t xml:space="preserve">poznamo in obvladamo </w:t>
            </w:r>
            <w:proofErr w:type="spellStart"/>
            <w:r w:rsidRPr="005511A0">
              <w:rPr>
                <w:rFonts w:ascii="Arial" w:eastAsia="Courier New" w:hAnsi="Arial" w:cs="Arial"/>
              </w:rPr>
              <w:t>McAfee</w:t>
            </w:r>
            <w:proofErr w:type="spellEnd"/>
            <w:r w:rsidRPr="005511A0">
              <w:rPr>
                <w:rFonts w:ascii="Arial" w:eastAsia="Courier New" w:hAnsi="Arial" w:cs="Arial"/>
              </w:rPr>
              <w:t xml:space="preserve"> programske rešitve (programske rešitve </w:t>
            </w:r>
            <w:proofErr w:type="spellStart"/>
            <w:r w:rsidRPr="005511A0">
              <w:rPr>
                <w:rFonts w:ascii="Arial" w:eastAsia="Courier New" w:hAnsi="Arial" w:cs="Arial"/>
              </w:rPr>
              <w:t>McAfee</w:t>
            </w:r>
            <w:proofErr w:type="spellEnd"/>
            <w:r w:rsidRPr="005511A0">
              <w:rPr>
                <w:rFonts w:ascii="Arial" w:eastAsia="Courier New" w:hAnsi="Arial" w:cs="Arial"/>
              </w:rPr>
              <w:t xml:space="preserve"> so pri naročniku že postavljene in delujejo) s statusom »</w:t>
            </w:r>
            <w:proofErr w:type="spellStart"/>
            <w:r w:rsidRPr="005511A0">
              <w:rPr>
                <w:rFonts w:ascii="Arial" w:eastAsia="Courier New" w:hAnsi="Arial" w:cs="Arial"/>
              </w:rPr>
              <w:t>Gold</w:t>
            </w:r>
            <w:proofErr w:type="spellEnd"/>
          </w:p>
        </w:tc>
        <w:tc>
          <w:tcPr>
            <w:tcW w:w="1267" w:type="dxa"/>
          </w:tcPr>
          <w:p w14:paraId="6B41DC5F" w14:textId="566BA187"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58B01EE6" w14:textId="62B0D217"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r>
      <w:tr w:rsidR="00D2158F" w14:paraId="52D01BF3" w14:textId="77777777" w:rsidTr="00B54D93">
        <w:tc>
          <w:tcPr>
            <w:tcW w:w="834" w:type="dxa"/>
            <w:tcBorders>
              <w:right w:val="single" w:sz="8" w:space="0" w:color="808080" w:themeColor="background1" w:themeShade="80"/>
            </w:tcBorders>
          </w:tcPr>
          <w:p w14:paraId="6CD2EB8C" w14:textId="77777777" w:rsidR="00D2158F" w:rsidRPr="004E681B" w:rsidRDefault="00D2158F" w:rsidP="00995F99">
            <w:pPr>
              <w:pStyle w:val="Odstavekseznama"/>
              <w:numPr>
                <w:ilvl w:val="1"/>
                <w:numId w:val="72"/>
              </w:numPr>
              <w:autoSpaceDE w:val="0"/>
              <w:autoSpaceDN w:val="0"/>
              <w:adjustRightInd w:val="0"/>
              <w:spacing w:before="120"/>
              <w:ind w:left="888" w:hanging="866"/>
              <w:rPr>
                <w:rFonts w:ascii="Arial" w:eastAsia="Courier New" w:hAnsi="Arial" w:cs="Arial"/>
              </w:rPr>
            </w:pPr>
          </w:p>
        </w:tc>
        <w:tc>
          <w:tcPr>
            <w:tcW w:w="6683" w:type="dxa"/>
            <w:tcBorders>
              <w:left w:val="single" w:sz="8" w:space="0" w:color="808080" w:themeColor="background1" w:themeShade="80"/>
            </w:tcBorders>
          </w:tcPr>
          <w:p w14:paraId="72A349E0" w14:textId="405B758D" w:rsidR="00D2158F" w:rsidRDefault="00D2158F" w:rsidP="00D2158F">
            <w:pPr>
              <w:spacing w:before="60" w:after="60" w:line="220" w:lineRule="atLeast"/>
              <w:jc w:val="both"/>
              <w:rPr>
                <w:rFonts w:ascii="Arial" w:hAnsi="Arial" w:cs="Arial"/>
              </w:rPr>
            </w:pPr>
            <w:r w:rsidRPr="00A754C8">
              <w:rPr>
                <w:rFonts w:ascii="Arial" w:eastAsia="Courier New" w:hAnsi="Arial" w:cs="Arial"/>
              </w:rPr>
              <w:t>Ima</w:t>
            </w:r>
            <w:r>
              <w:rPr>
                <w:rFonts w:ascii="Arial" w:eastAsia="Courier New" w:hAnsi="Arial" w:cs="Arial"/>
              </w:rPr>
              <w:t xml:space="preserve">mo </w:t>
            </w:r>
            <w:r w:rsidRPr="00A754C8">
              <w:rPr>
                <w:rFonts w:ascii="Arial" w:eastAsia="Courier New" w:hAnsi="Arial" w:cs="Arial"/>
              </w:rPr>
              <w:t>partnerski odnos/status ter s tem pozna</w:t>
            </w:r>
            <w:r>
              <w:rPr>
                <w:rFonts w:ascii="Arial" w:eastAsia="Courier New" w:hAnsi="Arial" w:cs="Arial"/>
              </w:rPr>
              <w:t>mo</w:t>
            </w:r>
            <w:r w:rsidRPr="00A754C8">
              <w:rPr>
                <w:rFonts w:ascii="Arial" w:eastAsia="Courier New" w:hAnsi="Arial" w:cs="Arial"/>
              </w:rPr>
              <w:t xml:space="preserve"> in obvlada</w:t>
            </w:r>
            <w:r>
              <w:rPr>
                <w:rFonts w:ascii="Arial" w:eastAsia="Courier New" w:hAnsi="Arial" w:cs="Arial"/>
              </w:rPr>
              <w:t>mo</w:t>
            </w:r>
            <w:r w:rsidRPr="00A754C8">
              <w:rPr>
                <w:rFonts w:ascii="Arial" w:eastAsia="Courier New" w:hAnsi="Arial" w:cs="Arial"/>
              </w:rPr>
              <w:t xml:space="preserve"> </w:t>
            </w:r>
            <w:proofErr w:type="spellStart"/>
            <w:r w:rsidRPr="00A754C8">
              <w:rPr>
                <w:rFonts w:ascii="Arial" w:eastAsia="Courier New" w:hAnsi="Arial" w:cs="Arial"/>
              </w:rPr>
              <w:t>Entrust</w:t>
            </w:r>
            <w:proofErr w:type="spellEnd"/>
            <w:r w:rsidRPr="00A754C8">
              <w:rPr>
                <w:rFonts w:ascii="Arial" w:eastAsia="Courier New" w:hAnsi="Arial" w:cs="Arial"/>
              </w:rPr>
              <w:t xml:space="preserve"> rešitve (rešitve </w:t>
            </w:r>
            <w:proofErr w:type="spellStart"/>
            <w:r w:rsidRPr="00A754C8">
              <w:rPr>
                <w:rFonts w:ascii="Arial" w:eastAsia="Courier New" w:hAnsi="Arial" w:cs="Arial"/>
              </w:rPr>
              <w:t>Entrust</w:t>
            </w:r>
            <w:proofErr w:type="spellEnd"/>
            <w:r w:rsidRPr="00A754C8">
              <w:rPr>
                <w:rFonts w:ascii="Arial" w:eastAsia="Courier New" w:hAnsi="Arial" w:cs="Arial"/>
              </w:rPr>
              <w:t xml:space="preserve"> so pri naročniku že postavljene in delujejo)</w:t>
            </w:r>
          </w:p>
        </w:tc>
        <w:tc>
          <w:tcPr>
            <w:tcW w:w="1267" w:type="dxa"/>
          </w:tcPr>
          <w:p w14:paraId="7D56057E" w14:textId="7A208BA9"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681D9AFF" w14:textId="3478B1D8" w:rsidR="00D2158F" w:rsidRDefault="00D2158F" w:rsidP="00D2158F">
            <w:pPr>
              <w:spacing w:before="60" w:after="60" w:line="220" w:lineRule="atLeast"/>
              <w:jc w:val="center"/>
              <w:rPr>
                <w:rFonts w:ascii="Arial" w:hAnsi="Arial" w:cs="Arial"/>
              </w:rPr>
            </w:pPr>
            <w:r w:rsidRPr="003A6F26">
              <w:rPr>
                <w:rFonts w:ascii="Arial" w:hAnsi="Arial" w:cs="Arial"/>
                <w:sz w:val="48"/>
                <w:szCs w:val="48"/>
              </w:rPr>
              <w:t>□</w:t>
            </w:r>
          </w:p>
        </w:tc>
      </w:tr>
    </w:tbl>
    <w:p w14:paraId="29D9F027" w14:textId="13D8BD55" w:rsidR="00D2158F" w:rsidRPr="00FC5146" w:rsidRDefault="00FC5146" w:rsidP="00D2158F">
      <w:pPr>
        <w:spacing w:after="0" w:line="280" w:lineRule="atLeast"/>
        <w:jc w:val="both"/>
        <w:rPr>
          <w:rFonts w:ascii="Arial" w:hAnsi="Arial" w:cs="Arial"/>
          <w:i/>
          <w:iCs/>
          <w:smallCaps/>
          <w:sz w:val="20"/>
          <w:szCs w:val="20"/>
        </w:rPr>
      </w:pPr>
      <w:r w:rsidRPr="00FC5146">
        <w:rPr>
          <w:rFonts w:ascii="Arial" w:hAnsi="Arial" w:cs="Arial"/>
          <w:i/>
          <w:iCs/>
          <w:smallCaps/>
          <w:sz w:val="20"/>
          <w:szCs w:val="20"/>
        </w:rPr>
        <w:t xml:space="preserve">Ponudnik v kvadratnem polju označi ali izpolnjuje zahtevan pogoj ter da k obrazcu prilaga </w:t>
      </w:r>
      <w:r w:rsidR="00690765">
        <w:rPr>
          <w:rFonts w:ascii="Arial" w:hAnsi="Arial" w:cs="Arial"/>
          <w:i/>
          <w:iCs/>
          <w:smallCaps/>
          <w:sz w:val="20"/>
          <w:szCs w:val="20"/>
        </w:rPr>
        <w:t xml:space="preserve">ustrezno </w:t>
      </w:r>
      <w:r w:rsidR="00690765" w:rsidRPr="00927E81">
        <w:rPr>
          <w:rFonts w:ascii="Arial" w:hAnsi="Arial" w:cs="Arial"/>
          <w:i/>
          <w:iCs/>
          <w:smallCaps/>
          <w:sz w:val="20"/>
          <w:szCs w:val="20"/>
        </w:rPr>
        <w:t>listino,</w:t>
      </w:r>
      <w:r w:rsidRPr="00927E81">
        <w:rPr>
          <w:rFonts w:ascii="Arial" w:hAnsi="Arial" w:cs="Arial"/>
          <w:i/>
          <w:iCs/>
          <w:smallCaps/>
          <w:sz w:val="20"/>
          <w:szCs w:val="20"/>
        </w:rPr>
        <w:t xml:space="preserve"> s katero</w:t>
      </w:r>
      <w:r w:rsidRPr="00FC5146">
        <w:rPr>
          <w:rFonts w:ascii="Arial" w:hAnsi="Arial" w:cs="Arial"/>
          <w:i/>
          <w:iCs/>
          <w:smallCaps/>
          <w:sz w:val="20"/>
          <w:szCs w:val="20"/>
        </w:rPr>
        <w:t xml:space="preserve"> dokazuje izpolnjevanje pogoja. </w:t>
      </w:r>
    </w:p>
    <w:p w14:paraId="3A49C85F" w14:textId="77777777" w:rsidR="00D2158F" w:rsidRDefault="00D2158F" w:rsidP="00D2158F">
      <w:pPr>
        <w:spacing w:after="0" w:line="280" w:lineRule="atLeast"/>
        <w:jc w:val="both"/>
        <w:rPr>
          <w:rFonts w:ascii="Arial" w:hAnsi="Arial" w:cs="Arial"/>
          <w:sz w:val="20"/>
          <w:szCs w:val="20"/>
        </w:rPr>
      </w:pPr>
    </w:p>
    <w:p w14:paraId="57E8C7AE" w14:textId="39F655E3" w:rsidR="00D2158F" w:rsidRDefault="00D2158F" w:rsidP="00D2158F">
      <w:pPr>
        <w:spacing w:after="0" w:line="280" w:lineRule="atLeast"/>
        <w:jc w:val="both"/>
        <w:rPr>
          <w:rFonts w:ascii="Arial" w:hAnsi="Arial" w:cs="Arial"/>
          <w:sz w:val="20"/>
          <w:szCs w:val="20"/>
        </w:rPr>
      </w:pPr>
      <w:r>
        <w:rPr>
          <w:rFonts w:ascii="Arial" w:hAnsi="Arial" w:cs="Arial"/>
          <w:sz w:val="20"/>
          <w:szCs w:val="20"/>
        </w:rPr>
        <w:t>P</w:t>
      </w:r>
      <w:r w:rsidRPr="00D2158F">
        <w:rPr>
          <w:rFonts w:ascii="Arial" w:hAnsi="Arial" w:cs="Arial"/>
          <w:sz w:val="20"/>
          <w:szCs w:val="20"/>
        </w:rPr>
        <w:t>onudnik ima lahko višji status od zahtevanega</w:t>
      </w:r>
      <w:r>
        <w:rPr>
          <w:rFonts w:ascii="Arial" w:hAnsi="Arial" w:cs="Arial"/>
          <w:sz w:val="20"/>
          <w:szCs w:val="20"/>
        </w:rPr>
        <w:t xml:space="preserve">. </w:t>
      </w:r>
    </w:p>
    <w:p w14:paraId="27C48A32" w14:textId="77777777" w:rsidR="00D2158F" w:rsidRDefault="00D2158F" w:rsidP="00D2158F">
      <w:pPr>
        <w:spacing w:after="0" w:line="280" w:lineRule="atLeast"/>
        <w:jc w:val="both"/>
        <w:rPr>
          <w:rFonts w:ascii="Arial" w:hAnsi="Arial" w:cs="Arial"/>
          <w:sz w:val="20"/>
          <w:szCs w:val="20"/>
        </w:rPr>
      </w:pPr>
    </w:p>
    <w:p w14:paraId="000BEEC6" w14:textId="03E949E5" w:rsidR="004E0226" w:rsidRPr="00D2158F" w:rsidRDefault="00D2158F" w:rsidP="00D2158F">
      <w:pPr>
        <w:spacing w:after="0" w:line="280" w:lineRule="atLeast"/>
        <w:jc w:val="both"/>
        <w:rPr>
          <w:rFonts w:ascii="Arial" w:hAnsi="Arial" w:cs="Arial"/>
          <w:sz w:val="20"/>
          <w:szCs w:val="20"/>
        </w:rPr>
      </w:pPr>
      <w:r>
        <w:rPr>
          <w:rFonts w:ascii="Arial" w:hAnsi="Arial" w:cs="Arial"/>
          <w:sz w:val="20"/>
          <w:szCs w:val="20"/>
        </w:rPr>
        <w:t>V</w:t>
      </w:r>
      <w:r w:rsidRPr="00D2158F">
        <w:rPr>
          <w:rFonts w:ascii="Arial" w:hAnsi="Arial" w:cs="Arial"/>
          <w:sz w:val="20"/>
          <w:szCs w:val="20"/>
        </w:rPr>
        <w:t xml:space="preserve"> kolikor se statusi v času do oddaje ponudb spremenijo, se upoštevajo statusi v enakem rangu, kot so navedeni v tej zahtevi.</w:t>
      </w:r>
    </w:p>
    <w:p w14:paraId="2E91DE3D" w14:textId="77777777" w:rsidR="004E0226" w:rsidRDefault="004E0226" w:rsidP="004E0226">
      <w:pPr>
        <w:spacing w:after="0" w:line="280" w:lineRule="atLeast"/>
        <w:jc w:val="both"/>
        <w:rPr>
          <w:rFonts w:ascii="Arial" w:hAnsi="Arial" w:cs="Arial"/>
          <w:sz w:val="20"/>
          <w:szCs w:val="20"/>
        </w:rPr>
      </w:pPr>
    </w:p>
    <w:p w14:paraId="2D079E88" w14:textId="77777777" w:rsidR="004E0226" w:rsidRDefault="004E0226" w:rsidP="004E0226">
      <w:pPr>
        <w:spacing w:after="0" w:line="280" w:lineRule="atLeast"/>
        <w:jc w:val="both"/>
        <w:rPr>
          <w:rFonts w:ascii="Arial" w:hAnsi="Arial" w:cs="Arial"/>
          <w:sz w:val="20"/>
          <w:szCs w:val="20"/>
        </w:rPr>
      </w:pPr>
    </w:p>
    <w:p w14:paraId="18598F1E" w14:textId="1FDDD14A" w:rsidR="004E0226" w:rsidRDefault="004E0226" w:rsidP="004E0226">
      <w:pPr>
        <w:spacing w:after="0" w:line="280" w:lineRule="atLeast"/>
        <w:jc w:val="both"/>
        <w:rPr>
          <w:rFonts w:ascii="Arial" w:hAnsi="Arial" w:cs="Arial"/>
          <w:sz w:val="20"/>
          <w:szCs w:val="20"/>
        </w:rPr>
      </w:pPr>
      <w:r w:rsidRPr="00E26D30">
        <w:rPr>
          <w:rFonts w:ascii="Arial" w:hAnsi="Arial" w:cs="Arial"/>
          <w:sz w:val="20"/>
          <w:szCs w:val="20"/>
        </w:rPr>
        <w:t xml:space="preserve">Ta izjava </w:t>
      </w:r>
      <w:r>
        <w:rPr>
          <w:rFonts w:ascii="Arial" w:hAnsi="Arial" w:cs="Arial"/>
          <w:sz w:val="20"/>
          <w:szCs w:val="20"/>
        </w:rPr>
        <w:t xml:space="preserve">je </w:t>
      </w:r>
      <w:r w:rsidRPr="00E26D30">
        <w:rPr>
          <w:rFonts w:ascii="Arial" w:hAnsi="Arial" w:cs="Arial"/>
          <w:sz w:val="20"/>
          <w:szCs w:val="20"/>
        </w:rPr>
        <w:t xml:space="preserve">sestavni del in priloga ponudbe, s katero se prijavljamo na </w:t>
      </w:r>
      <w:r w:rsidR="00690765">
        <w:rPr>
          <w:rFonts w:ascii="Arial" w:hAnsi="Arial" w:cs="Arial"/>
          <w:sz w:val="20"/>
          <w:szCs w:val="20"/>
        </w:rPr>
        <w:t xml:space="preserve">javno naročilo za nakup </w:t>
      </w:r>
      <w:r>
        <w:rPr>
          <w:rFonts w:ascii="Arial" w:hAnsi="Arial" w:cs="Arial"/>
          <w:sz w:val="20"/>
          <w:szCs w:val="20"/>
        </w:rPr>
        <w:t>energijsko učinkovite računalniške opreme.</w:t>
      </w:r>
    </w:p>
    <w:p w14:paraId="3ED41EDB" w14:textId="77777777" w:rsidR="004E0226" w:rsidRDefault="004E0226" w:rsidP="004E0226">
      <w:pPr>
        <w:spacing w:after="0" w:line="280" w:lineRule="atLeast"/>
        <w:jc w:val="both"/>
        <w:rPr>
          <w:rFonts w:ascii="Arial" w:hAnsi="Arial" w:cs="Arial"/>
          <w:sz w:val="20"/>
          <w:szCs w:val="20"/>
        </w:rPr>
      </w:pPr>
    </w:p>
    <w:p w14:paraId="6AB090CC" w14:textId="77777777" w:rsidR="004E0226" w:rsidRDefault="004E0226" w:rsidP="004E0226">
      <w:pPr>
        <w:spacing w:after="0" w:line="240" w:lineRule="auto"/>
        <w:jc w:val="both"/>
        <w:rPr>
          <w:rFonts w:ascii="Arial" w:hAnsi="Arial" w:cs="Arial"/>
          <w:sz w:val="20"/>
          <w:szCs w:val="20"/>
        </w:rPr>
      </w:pPr>
    </w:p>
    <w:p w14:paraId="12AFC8C4" w14:textId="77777777" w:rsidR="004E0226" w:rsidRDefault="004E0226" w:rsidP="004E0226">
      <w:pPr>
        <w:spacing w:after="0" w:line="240" w:lineRule="auto"/>
        <w:jc w:val="both"/>
        <w:rPr>
          <w:rFonts w:ascii="Arial" w:hAnsi="Arial" w:cs="Arial"/>
          <w:sz w:val="20"/>
          <w:szCs w:val="20"/>
        </w:rPr>
      </w:pPr>
    </w:p>
    <w:p w14:paraId="7CB5B4D5" w14:textId="77777777" w:rsidR="004E0226" w:rsidRDefault="004E0226" w:rsidP="004E0226">
      <w:pPr>
        <w:spacing w:after="0" w:line="240" w:lineRule="auto"/>
        <w:jc w:val="both"/>
        <w:rPr>
          <w:rFonts w:ascii="Arial" w:hAnsi="Arial" w:cs="Arial"/>
          <w:sz w:val="20"/>
          <w:szCs w:val="20"/>
        </w:rPr>
      </w:pPr>
    </w:p>
    <w:p w14:paraId="61E740F8" w14:textId="77777777" w:rsidR="004E0226" w:rsidRPr="00E26D30" w:rsidRDefault="004E0226" w:rsidP="004E0226">
      <w:pPr>
        <w:spacing w:after="0" w:line="240" w:lineRule="auto"/>
        <w:jc w:val="both"/>
        <w:rPr>
          <w:rFonts w:ascii="Arial" w:hAnsi="Arial" w:cs="Arial"/>
          <w:sz w:val="20"/>
          <w:szCs w:val="20"/>
        </w:rPr>
      </w:pPr>
    </w:p>
    <w:p w14:paraId="7FB45204" w14:textId="77777777" w:rsidR="004E0226" w:rsidRPr="00E26D30" w:rsidRDefault="004E0226" w:rsidP="004E0226">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43BB612F" w14:textId="77777777" w:rsidR="004E0226" w:rsidRPr="00E26D30" w:rsidRDefault="004E0226" w:rsidP="004E0226">
      <w:pPr>
        <w:spacing w:after="0" w:line="240" w:lineRule="auto"/>
        <w:jc w:val="right"/>
        <w:rPr>
          <w:rFonts w:ascii="Arial" w:hAnsi="Arial" w:cs="Arial"/>
          <w:sz w:val="20"/>
          <w:szCs w:val="20"/>
        </w:rPr>
      </w:pPr>
    </w:p>
    <w:p w14:paraId="068C1A20" w14:textId="77777777" w:rsidR="004E0226" w:rsidRPr="00E26D30" w:rsidRDefault="004E0226" w:rsidP="004E0226">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Pr="00E26D30">
        <w:rPr>
          <w:rFonts w:ascii="Arial" w:hAnsi="Arial" w:cs="Arial"/>
          <w:sz w:val="20"/>
          <w:szCs w:val="20"/>
        </w:rPr>
        <w:t>__________________________________</w:t>
      </w:r>
    </w:p>
    <w:p w14:paraId="47D2ED21" w14:textId="77777777" w:rsidR="004E0226" w:rsidRPr="003F4FA2" w:rsidRDefault="004E0226" w:rsidP="004E0226">
      <w:pPr>
        <w:pStyle w:val="HTML-oblikovano"/>
        <w:tabs>
          <w:tab w:val="clear" w:pos="916"/>
          <w:tab w:val="left" w:pos="880"/>
        </w:tabs>
        <w:spacing w:before="120" w:after="60"/>
        <w:ind w:left="1447" w:hanging="851"/>
        <w:rPr>
          <w:rFonts w:ascii="Arial" w:hAnsi="Arial" w:cs="Arial"/>
          <w:i/>
          <w:strike/>
          <w:color w:val="auto"/>
          <w:u w:val="single"/>
        </w:rPr>
      </w:pPr>
    </w:p>
    <w:p w14:paraId="01DFEAFA" w14:textId="77777777" w:rsidR="004E0226" w:rsidRDefault="004E0226" w:rsidP="004E0226">
      <w:pPr>
        <w:pStyle w:val="HTML-oblikovano"/>
        <w:tabs>
          <w:tab w:val="clear" w:pos="916"/>
          <w:tab w:val="left" w:pos="880"/>
        </w:tabs>
        <w:spacing w:before="120" w:after="60"/>
        <w:ind w:left="1447" w:hanging="851"/>
        <w:rPr>
          <w:rFonts w:ascii="Arial" w:hAnsi="Arial" w:cs="Arial"/>
          <w:i/>
          <w:strike/>
          <w:color w:val="auto"/>
          <w:u w:val="single"/>
        </w:rPr>
      </w:pPr>
    </w:p>
    <w:p w14:paraId="06462016" w14:textId="77777777" w:rsidR="004E0226" w:rsidRDefault="004E0226" w:rsidP="004E0226">
      <w:pPr>
        <w:pStyle w:val="HTML-oblikovano"/>
        <w:tabs>
          <w:tab w:val="clear" w:pos="916"/>
          <w:tab w:val="left" w:pos="880"/>
        </w:tabs>
        <w:spacing w:before="120" w:after="60"/>
        <w:ind w:left="1447" w:hanging="851"/>
        <w:rPr>
          <w:rFonts w:ascii="Arial" w:hAnsi="Arial" w:cs="Arial"/>
          <w:i/>
          <w:strike/>
          <w:color w:val="auto"/>
          <w:u w:val="single"/>
        </w:rPr>
      </w:pPr>
    </w:p>
    <w:p w14:paraId="4B49A65D" w14:textId="77777777" w:rsidR="004E0226" w:rsidRDefault="004E0226" w:rsidP="004E0226">
      <w:pPr>
        <w:pStyle w:val="HTML-oblikovano"/>
        <w:tabs>
          <w:tab w:val="clear" w:pos="916"/>
          <w:tab w:val="left" w:pos="880"/>
        </w:tabs>
        <w:spacing w:before="120" w:after="60"/>
        <w:ind w:left="1447" w:hanging="851"/>
        <w:rPr>
          <w:rFonts w:ascii="Arial" w:hAnsi="Arial" w:cs="Arial"/>
          <w:i/>
          <w:strike/>
          <w:color w:val="auto"/>
          <w:u w:val="single"/>
        </w:rPr>
      </w:pPr>
    </w:p>
    <w:p w14:paraId="63801B5C" w14:textId="77777777" w:rsidR="004E0226" w:rsidRDefault="004E0226" w:rsidP="004E0226">
      <w:pPr>
        <w:pStyle w:val="HTML-oblikovano"/>
        <w:tabs>
          <w:tab w:val="clear" w:pos="916"/>
          <w:tab w:val="left" w:pos="880"/>
        </w:tabs>
        <w:spacing w:before="120" w:after="60"/>
        <w:ind w:left="1447" w:hanging="851"/>
        <w:rPr>
          <w:rFonts w:ascii="Arial" w:hAnsi="Arial" w:cs="Arial"/>
          <w:i/>
          <w:strike/>
          <w:color w:val="auto"/>
          <w:u w:val="single"/>
        </w:rPr>
      </w:pPr>
    </w:p>
    <w:p w14:paraId="44A68452" w14:textId="6C2898F1" w:rsidR="004E0226" w:rsidRDefault="004E0226" w:rsidP="004E0226">
      <w:pPr>
        <w:pStyle w:val="HTML-oblikovano"/>
        <w:tabs>
          <w:tab w:val="clear" w:pos="916"/>
          <w:tab w:val="left" w:pos="880"/>
        </w:tabs>
        <w:spacing w:before="120" w:after="60"/>
        <w:ind w:left="1447" w:hanging="851"/>
        <w:rPr>
          <w:rFonts w:ascii="Arial" w:hAnsi="Arial" w:cs="Arial"/>
          <w:i/>
          <w:strike/>
          <w:color w:val="auto"/>
          <w:u w:val="single"/>
        </w:rPr>
      </w:pPr>
    </w:p>
    <w:p w14:paraId="6C804F28" w14:textId="1169AA3E" w:rsidR="00927E81" w:rsidRDefault="00927E81" w:rsidP="004E0226">
      <w:pPr>
        <w:pStyle w:val="HTML-oblikovano"/>
        <w:tabs>
          <w:tab w:val="clear" w:pos="916"/>
          <w:tab w:val="left" w:pos="880"/>
        </w:tabs>
        <w:spacing w:before="120" w:after="60"/>
        <w:ind w:left="1447" w:hanging="851"/>
        <w:rPr>
          <w:rFonts w:ascii="Arial" w:hAnsi="Arial" w:cs="Arial"/>
          <w:i/>
          <w:strike/>
          <w:color w:val="auto"/>
          <w:u w:val="single"/>
        </w:rPr>
      </w:pPr>
    </w:p>
    <w:p w14:paraId="1DB4D7FB" w14:textId="3DCE684A" w:rsidR="00927E81" w:rsidRDefault="00927E81" w:rsidP="004E0226">
      <w:pPr>
        <w:pStyle w:val="HTML-oblikovano"/>
        <w:tabs>
          <w:tab w:val="clear" w:pos="916"/>
          <w:tab w:val="left" w:pos="880"/>
        </w:tabs>
        <w:spacing w:before="120" w:after="60"/>
        <w:ind w:left="1447" w:hanging="851"/>
        <w:rPr>
          <w:rFonts w:ascii="Arial" w:hAnsi="Arial" w:cs="Arial"/>
          <w:i/>
          <w:strike/>
          <w:color w:val="auto"/>
          <w:u w:val="single"/>
        </w:rPr>
      </w:pPr>
    </w:p>
    <w:p w14:paraId="3283A9E3" w14:textId="00193C7D" w:rsidR="00927E81" w:rsidRDefault="00927E81" w:rsidP="004E0226">
      <w:pPr>
        <w:pStyle w:val="HTML-oblikovano"/>
        <w:tabs>
          <w:tab w:val="clear" w:pos="916"/>
          <w:tab w:val="left" w:pos="880"/>
        </w:tabs>
        <w:spacing w:before="120" w:after="60"/>
        <w:ind w:left="1447" w:hanging="851"/>
        <w:rPr>
          <w:rFonts w:ascii="Arial" w:hAnsi="Arial" w:cs="Arial"/>
          <w:i/>
          <w:strike/>
          <w:color w:val="auto"/>
          <w:u w:val="single"/>
        </w:rPr>
      </w:pPr>
    </w:p>
    <w:p w14:paraId="633244C6" w14:textId="1A855712" w:rsidR="00927E81" w:rsidRDefault="00927E81" w:rsidP="004E0226">
      <w:pPr>
        <w:pStyle w:val="HTML-oblikovano"/>
        <w:tabs>
          <w:tab w:val="clear" w:pos="916"/>
          <w:tab w:val="left" w:pos="880"/>
        </w:tabs>
        <w:spacing w:before="120" w:after="60"/>
        <w:ind w:left="1447" w:hanging="851"/>
        <w:rPr>
          <w:rFonts w:ascii="Arial" w:hAnsi="Arial" w:cs="Arial"/>
          <w:i/>
          <w:strike/>
          <w:color w:val="auto"/>
          <w:u w:val="single"/>
        </w:rPr>
      </w:pPr>
    </w:p>
    <w:p w14:paraId="086A0750" w14:textId="66A73D42" w:rsidR="00927E81" w:rsidRDefault="00927E81" w:rsidP="004E0226">
      <w:pPr>
        <w:pStyle w:val="HTML-oblikovano"/>
        <w:tabs>
          <w:tab w:val="clear" w:pos="916"/>
          <w:tab w:val="left" w:pos="880"/>
        </w:tabs>
        <w:spacing w:before="120" w:after="60"/>
        <w:ind w:left="1447" w:hanging="851"/>
        <w:rPr>
          <w:rFonts w:ascii="Arial" w:hAnsi="Arial" w:cs="Arial"/>
          <w:i/>
          <w:strike/>
          <w:color w:val="auto"/>
          <w:u w:val="single"/>
        </w:rPr>
      </w:pPr>
    </w:p>
    <w:p w14:paraId="38E60BD5" w14:textId="77777777" w:rsidR="00927E81" w:rsidRDefault="00927E81" w:rsidP="004E0226">
      <w:pPr>
        <w:pStyle w:val="HTML-oblikovano"/>
        <w:tabs>
          <w:tab w:val="clear" w:pos="916"/>
          <w:tab w:val="left" w:pos="880"/>
        </w:tabs>
        <w:spacing w:before="120" w:after="60"/>
        <w:ind w:left="1447" w:hanging="851"/>
        <w:rPr>
          <w:rFonts w:ascii="Arial" w:hAnsi="Arial" w:cs="Arial"/>
          <w:i/>
          <w:strike/>
          <w:color w:val="auto"/>
          <w:u w:val="single"/>
        </w:rPr>
      </w:pPr>
    </w:p>
    <w:p w14:paraId="019DC8BA" w14:textId="38E64E7B" w:rsidR="00995F99" w:rsidRDefault="00FC5146" w:rsidP="00995F99">
      <w:pPr>
        <w:pBdr>
          <w:top w:val="single" w:sz="8" w:space="1" w:color="808080" w:themeColor="background1" w:themeShade="80"/>
          <w:bottom w:val="single" w:sz="8" w:space="1" w:color="808080" w:themeColor="background1" w:themeShade="80"/>
        </w:pBdr>
        <w:spacing w:after="0" w:line="240" w:lineRule="auto"/>
        <w:ind w:right="-312"/>
        <w:jc w:val="center"/>
        <w:rPr>
          <w:rFonts w:ascii="Arial" w:hAnsi="Arial" w:cs="Arial"/>
          <w:bCs/>
          <w:smallCaps/>
          <w:sz w:val="20"/>
          <w:szCs w:val="20"/>
        </w:rPr>
      </w:pPr>
      <w:r w:rsidRPr="00B62F84">
        <w:rPr>
          <w:rFonts w:ascii="Arial" w:hAnsi="Arial" w:cs="Arial"/>
          <w:bCs/>
          <w:smallCaps/>
          <w:sz w:val="20"/>
          <w:szCs w:val="20"/>
        </w:rPr>
        <w:t>Ponudnik</w:t>
      </w:r>
      <w:r>
        <w:rPr>
          <w:rFonts w:ascii="Arial" w:hAnsi="Arial" w:cs="Arial"/>
          <w:bCs/>
          <w:smallCaps/>
          <w:sz w:val="20"/>
          <w:szCs w:val="20"/>
        </w:rPr>
        <w:t xml:space="preserve">, tako kot je opredeljeno v 9.členu Navodil ponudnikom za izdelavo ponudbe, v ponudbi </w:t>
      </w:r>
      <w:r w:rsidR="004E0226" w:rsidRPr="00B62F84">
        <w:rPr>
          <w:rFonts w:ascii="Arial" w:hAnsi="Arial" w:cs="Arial"/>
          <w:bCs/>
          <w:smallCaps/>
          <w:sz w:val="20"/>
          <w:szCs w:val="20"/>
        </w:rPr>
        <w:t>priloži tudi ustrezne listine</w:t>
      </w:r>
      <w:r w:rsidR="008E7CD5">
        <w:rPr>
          <w:rFonts w:ascii="Arial" w:hAnsi="Arial" w:cs="Arial"/>
          <w:bCs/>
          <w:smallCaps/>
          <w:sz w:val="20"/>
          <w:szCs w:val="20"/>
        </w:rPr>
        <w:t>,</w:t>
      </w:r>
      <w:r w:rsidR="004E0226" w:rsidRPr="00B62F84">
        <w:rPr>
          <w:rFonts w:ascii="Arial" w:hAnsi="Arial" w:cs="Arial"/>
          <w:bCs/>
          <w:smallCaps/>
          <w:sz w:val="20"/>
          <w:szCs w:val="20"/>
        </w:rPr>
        <w:t xml:space="preserve"> s katerimi dokazuje izpolnjevanje pogoja. </w:t>
      </w:r>
    </w:p>
    <w:p w14:paraId="5BBD02D9" w14:textId="2DB3F772" w:rsidR="00FC5146" w:rsidRDefault="00927E81" w:rsidP="00FC5146">
      <w:pPr>
        <w:pBdr>
          <w:top w:val="single" w:sz="8" w:space="1" w:color="808080" w:themeColor="background1" w:themeShade="80"/>
          <w:bottom w:val="single" w:sz="8" w:space="1" w:color="808080" w:themeColor="background1" w:themeShade="80"/>
        </w:pBdr>
        <w:spacing w:after="0" w:line="240" w:lineRule="auto"/>
        <w:ind w:right="-312"/>
        <w:jc w:val="center"/>
        <w:rPr>
          <w:rFonts w:ascii="Arial" w:hAnsi="Arial" w:cs="Arial"/>
          <w:bCs/>
          <w:smallCaps/>
          <w:sz w:val="20"/>
          <w:szCs w:val="20"/>
        </w:rPr>
      </w:pPr>
      <w:r>
        <w:rPr>
          <w:rFonts w:ascii="Arial" w:hAnsi="Arial" w:cs="Arial"/>
          <w:bCs/>
          <w:smallCaps/>
          <w:sz w:val="20"/>
          <w:szCs w:val="20"/>
        </w:rPr>
        <w:t>Ponudnik l</w:t>
      </w:r>
      <w:r w:rsidR="00FC5146" w:rsidRPr="00B62F84">
        <w:rPr>
          <w:rFonts w:ascii="Arial" w:hAnsi="Arial" w:cs="Arial"/>
          <w:bCs/>
          <w:smallCaps/>
          <w:sz w:val="20"/>
          <w:szCs w:val="20"/>
        </w:rPr>
        <w:t>istine označi s številko tega obrazca</w:t>
      </w:r>
      <w:r w:rsidR="00FC5146">
        <w:rPr>
          <w:rFonts w:ascii="Arial" w:hAnsi="Arial" w:cs="Arial"/>
          <w:bCs/>
          <w:smallCaps/>
          <w:sz w:val="20"/>
          <w:szCs w:val="20"/>
        </w:rPr>
        <w:t xml:space="preserve"> ter zaporedno št. razpisnega pogoja.</w:t>
      </w:r>
    </w:p>
    <w:p w14:paraId="021776E3" w14:textId="49D22062" w:rsidR="00FC5146" w:rsidRPr="00B62F84" w:rsidRDefault="00FC5146" w:rsidP="00FC5146">
      <w:pPr>
        <w:pBdr>
          <w:top w:val="single" w:sz="8" w:space="1" w:color="808080" w:themeColor="background1" w:themeShade="80"/>
          <w:bottom w:val="single" w:sz="8" w:space="1" w:color="808080" w:themeColor="background1" w:themeShade="80"/>
        </w:pBdr>
        <w:spacing w:after="0" w:line="240" w:lineRule="auto"/>
        <w:ind w:right="-312"/>
        <w:jc w:val="center"/>
        <w:rPr>
          <w:rFonts w:ascii="Arial" w:hAnsi="Arial" w:cs="Arial"/>
          <w:bCs/>
          <w:smallCaps/>
          <w:sz w:val="20"/>
          <w:szCs w:val="20"/>
        </w:rPr>
      </w:pPr>
      <w:r>
        <w:rPr>
          <w:rFonts w:ascii="Arial" w:hAnsi="Arial" w:cs="Arial"/>
          <w:bCs/>
          <w:smallCaps/>
          <w:sz w:val="20"/>
          <w:szCs w:val="20"/>
        </w:rPr>
        <w:t xml:space="preserve">(primer označitve: </w:t>
      </w:r>
      <w:r>
        <w:rPr>
          <w:rFonts w:ascii="Arial" w:hAnsi="Arial" w:cs="Arial"/>
          <w:bCs/>
          <w:i/>
          <w:iCs/>
          <w:smallCaps/>
          <w:sz w:val="20"/>
          <w:szCs w:val="20"/>
        </w:rPr>
        <w:t xml:space="preserve">obrazec </w:t>
      </w:r>
      <w:r w:rsidRPr="00FC5146">
        <w:rPr>
          <w:rFonts w:ascii="Arial" w:hAnsi="Arial" w:cs="Arial"/>
          <w:bCs/>
          <w:i/>
          <w:iCs/>
          <w:smallCaps/>
          <w:sz w:val="18"/>
          <w:szCs w:val="18"/>
        </w:rPr>
        <w:t>7</w:t>
      </w:r>
      <w:r>
        <w:rPr>
          <w:rFonts w:ascii="Arial" w:hAnsi="Arial" w:cs="Arial"/>
          <w:bCs/>
          <w:i/>
          <w:iCs/>
          <w:smallCaps/>
          <w:sz w:val="20"/>
          <w:szCs w:val="20"/>
        </w:rPr>
        <w:t xml:space="preserve"> - </w:t>
      </w:r>
      <w:r>
        <w:rPr>
          <w:rFonts w:ascii="Arial" w:hAnsi="Arial" w:cs="Arial"/>
          <w:bCs/>
          <w:i/>
          <w:iCs/>
          <w:smallCaps/>
          <w:sz w:val="18"/>
          <w:szCs w:val="18"/>
        </w:rPr>
        <w:t>22</w:t>
      </w:r>
      <w:r w:rsidRPr="00FC5146">
        <w:rPr>
          <w:rFonts w:ascii="Arial" w:hAnsi="Arial" w:cs="Arial"/>
          <w:bCs/>
          <w:i/>
          <w:iCs/>
          <w:smallCaps/>
          <w:sz w:val="18"/>
          <w:szCs w:val="18"/>
        </w:rPr>
        <w:t>.1.</w:t>
      </w:r>
      <w:r>
        <w:rPr>
          <w:rFonts w:ascii="Arial" w:hAnsi="Arial" w:cs="Arial"/>
          <w:bCs/>
          <w:i/>
          <w:iCs/>
          <w:smallCaps/>
          <w:sz w:val="18"/>
          <w:szCs w:val="18"/>
        </w:rPr>
        <w:t>)</w:t>
      </w:r>
    </w:p>
    <w:p w14:paraId="22C24FC7" w14:textId="77777777" w:rsidR="004E0226" w:rsidRPr="003F4FA2" w:rsidRDefault="004E0226" w:rsidP="004E0226">
      <w:pPr>
        <w:pStyle w:val="HTML-oblikovano"/>
        <w:tabs>
          <w:tab w:val="clear" w:pos="916"/>
          <w:tab w:val="left" w:pos="880"/>
        </w:tabs>
        <w:spacing w:before="120" w:after="60"/>
        <w:ind w:left="1447" w:hanging="851"/>
        <w:rPr>
          <w:rFonts w:ascii="Arial" w:hAnsi="Arial" w:cs="Arial"/>
          <w:i/>
          <w:strike/>
          <w:color w:val="auto"/>
          <w:u w:val="single"/>
        </w:rPr>
      </w:pPr>
    </w:p>
    <w:p w14:paraId="137B4C67" w14:textId="77777777" w:rsidR="004E0226" w:rsidRDefault="004E0226" w:rsidP="004E0226">
      <w:pPr>
        <w:spacing w:after="0" w:line="240" w:lineRule="auto"/>
        <w:rPr>
          <w:rFonts w:ascii="Arial" w:hAnsi="Arial" w:cs="Arial"/>
          <w:sz w:val="20"/>
          <w:szCs w:val="20"/>
        </w:rPr>
      </w:pPr>
      <w:r>
        <w:rPr>
          <w:rFonts w:ascii="Arial" w:hAnsi="Arial" w:cs="Arial"/>
          <w:sz w:val="20"/>
          <w:szCs w:val="20"/>
        </w:rPr>
        <w:br w:type="page"/>
      </w:r>
    </w:p>
    <w:p w14:paraId="2A88EFE8" w14:textId="65BAE2F6" w:rsidR="004E0226" w:rsidRPr="00E26D30" w:rsidRDefault="004E0226" w:rsidP="004E0226">
      <w:pPr>
        <w:pStyle w:val="Naslov3"/>
        <w:rPr>
          <w:rFonts w:ascii="Arial" w:hAnsi="Arial" w:cs="Arial"/>
        </w:rPr>
      </w:pPr>
      <w:r w:rsidRPr="00E26D30">
        <w:rPr>
          <w:rFonts w:ascii="Arial" w:hAnsi="Arial" w:cs="Arial"/>
        </w:rPr>
        <w:lastRenderedPageBreak/>
        <w:t xml:space="preserve">Obrazec </w:t>
      </w:r>
      <w:r w:rsidR="00995F99">
        <w:rPr>
          <w:rFonts w:ascii="Arial" w:hAnsi="Arial" w:cs="Arial"/>
        </w:rPr>
        <w:t>8</w:t>
      </w:r>
    </w:p>
    <w:p w14:paraId="626854A5" w14:textId="7622C2C9" w:rsidR="004E0226" w:rsidRPr="00E26D30" w:rsidRDefault="004E0226" w:rsidP="004E0226">
      <w:pPr>
        <w:spacing w:after="0" w:line="240" w:lineRule="auto"/>
        <w:rPr>
          <w:rFonts w:ascii="Arial" w:hAnsi="Arial" w:cs="Arial"/>
          <w:sz w:val="20"/>
          <w:szCs w:val="20"/>
        </w:rPr>
      </w:pPr>
      <w:r w:rsidRPr="00E26D30">
        <w:rPr>
          <w:rFonts w:ascii="Arial" w:hAnsi="Arial" w:cs="Arial"/>
          <w:sz w:val="20"/>
          <w:szCs w:val="20"/>
        </w:rPr>
        <w:t xml:space="preserve">Ljubljana,  </w:t>
      </w:r>
      <w:r w:rsidR="00EA4C03">
        <w:rPr>
          <w:rFonts w:ascii="Arial" w:hAnsi="Arial" w:cs="Arial"/>
          <w:sz w:val="20"/>
          <w:szCs w:val="20"/>
        </w:rPr>
        <w:t>7.2.2022</w:t>
      </w:r>
    </w:p>
    <w:p w14:paraId="57843514" w14:textId="4541D3FD" w:rsidR="004E0226" w:rsidRPr="00E26D30" w:rsidRDefault="004E0226" w:rsidP="004E0226">
      <w:pPr>
        <w:spacing w:after="0" w:line="240" w:lineRule="auto"/>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05F512C4" w14:textId="77777777" w:rsidR="004E0226" w:rsidRPr="00E26D30" w:rsidRDefault="004E0226" w:rsidP="004E0226">
      <w:pPr>
        <w:spacing w:after="0" w:line="240" w:lineRule="auto"/>
        <w:rPr>
          <w:rFonts w:ascii="Arial" w:hAnsi="Arial" w:cs="Arial"/>
          <w:sz w:val="20"/>
          <w:szCs w:val="20"/>
        </w:rPr>
      </w:pPr>
    </w:p>
    <w:p w14:paraId="25DD9C28" w14:textId="77777777" w:rsidR="004E0226" w:rsidRPr="00E26D30" w:rsidRDefault="004E0226" w:rsidP="004E0226">
      <w:pPr>
        <w:spacing w:after="0" w:line="240" w:lineRule="auto"/>
        <w:rPr>
          <w:rFonts w:ascii="Arial" w:hAnsi="Arial" w:cs="Arial"/>
          <w:sz w:val="20"/>
          <w:szCs w:val="20"/>
        </w:rPr>
      </w:pPr>
    </w:p>
    <w:p w14:paraId="41BC71CA" w14:textId="77777777" w:rsidR="004E0226" w:rsidRPr="00E26D30" w:rsidRDefault="004E0226" w:rsidP="004E0226">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75662241" w14:textId="77777777" w:rsidR="004E0226" w:rsidRPr="00E26D30" w:rsidRDefault="004E0226" w:rsidP="004E0226">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A3D0994" w14:textId="77777777" w:rsidR="004E0226" w:rsidRPr="00E26D30" w:rsidRDefault="004E0226" w:rsidP="004E0226">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42A5573F" w14:textId="77777777" w:rsidR="004E0226" w:rsidRDefault="004E0226" w:rsidP="004E0226">
      <w:pPr>
        <w:spacing w:after="0" w:line="240" w:lineRule="auto"/>
        <w:jc w:val="both"/>
        <w:rPr>
          <w:rFonts w:ascii="Arial" w:hAnsi="Arial" w:cs="Arial"/>
          <w:sz w:val="20"/>
          <w:szCs w:val="20"/>
        </w:rPr>
      </w:pPr>
    </w:p>
    <w:p w14:paraId="5C10D59D" w14:textId="77777777" w:rsidR="004E0226" w:rsidRDefault="004E0226" w:rsidP="004E0226">
      <w:pPr>
        <w:spacing w:after="0" w:line="240" w:lineRule="auto"/>
        <w:jc w:val="both"/>
        <w:rPr>
          <w:rFonts w:ascii="Arial" w:hAnsi="Arial" w:cs="Arial"/>
          <w:sz w:val="20"/>
          <w:szCs w:val="20"/>
        </w:rPr>
      </w:pPr>
    </w:p>
    <w:p w14:paraId="0CDFDE0D" w14:textId="77777777" w:rsidR="004E0226" w:rsidRDefault="004E0226" w:rsidP="004E0226">
      <w:pPr>
        <w:spacing w:after="0" w:line="240" w:lineRule="auto"/>
        <w:jc w:val="both"/>
        <w:rPr>
          <w:rFonts w:ascii="Arial" w:hAnsi="Arial" w:cs="Arial"/>
          <w:sz w:val="20"/>
          <w:szCs w:val="20"/>
        </w:rPr>
      </w:pPr>
    </w:p>
    <w:p w14:paraId="03564F6D" w14:textId="77777777" w:rsidR="004E0226" w:rsidRDefault="004E0226" w:rsidP="004E0226">
      <w:pPr>
        <w:spacing w:after="0" w:line="240" w:lineRule="auto"/>
        <w:jc w:val="both"/>
        <w:rPr>
          <w:rFonts w:ascii="Arial" w:hAnsi="Arial" w:cs="Arial"/>
          <w:sz w:val="20"/>
          <w:szCs w:val="20"/>
        </w:rPr>
      </w:pPr>
    </w:p>
    <w:p w14:paraId="2131ACA4" w14:textId="77777777" w:rsidR="004E0226" w:rsidRDefault="004E0226" w:rsidP="004E0226">
      <w:pPr>
        <w:spacing w:after="0" w:line="240" w:lineRule="auto"/>
        <w:jc w:val="both"/>
        <w:rPr>
          <w:rFonts w:ascii="Arial" w:hAnsi="Arial" w:cs="Arial"/>
          <w:sz w:val="20"/>
          <w:szCs w:val="20"/>
        </w:rPr>
      </w:pPr>
    </w:p>
    <w:p w14:paraId="09B8D138" w14:textId="77777777" w:rsidR="004E0226" w:rsidRDefault="004E0226" w:rsidP="004E0226">
      <w:pPr>
        <w:spacing w:after="0" w:line="240" w:lineRule="auto"/>
        <w:jc w:val="both"/>
        <w:rPr>
          <w:rFonts w:ascii="Arial" w:hAnsi="Arial" w:cs="Arial"/>
          <w:sz w:val="20"/>
          <w:szCs w:val="20"/>
        </w:rPr>
      </w:pPr>
    </w:p>
    <w:p w14:paraId="123F0951" w14:textId="77777777" w:rsidR="004E0226" w:rsidRPr="00E26D30" w:rsidRDefault="004E0226" w:rsidP="004E0226">
      <w:pPr>
        <w:spacing w:after="0" w:line="240" w:lineRule="auto"/>
        <w:jc w:val="both"/>
        <w:rPr>
          <w:rFonts w:ascii="Arial" w:hAnsi="Arial" w:cs="Arial"/>
          <w:sz w:val="20"/>
          <w:szCs w:val="20"/>
        </w:rPr>
      </w:pPr>
    </w:p>
    <w:p w14:paraId="17553634" w14:textId="77777777" w:rsidR="004E0226" w:rsidRPr="00E26D30" w:rsidRDefault="004E0226" w:rsidP="004E0226">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3B0D3132" w14:textId="18B288C9" w:rsidR="004E0226" w:rsidRPr="00E26D30" w:rsidRDefault="004E0226" w:rsidP="004E0226">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sidR="00995F99">
        <w:rPr>
          <w:rFonts w:ascii="Arial" w:hAnsi="Arial" w:cs="Arial"/>
          <w:b/>
          <w:sz w:val="20"/>
          <w:szCs w:val="20"/>
        </w:rPr>
        <w:t>23</w:t>
      </w:r>
      <w:r w:rsidRPr="002F5FE1">
        <w:rPr>
          <w:rFonts w:ascii="Arial" w:hAnsi="Arial" w:cs="Arial"/>
          <w:b/>
          <w:sz w:val="20"/>
          <w:szCs w:val="20"/>
        </w:rPr>
        <w:t>. točke 9. člena</w:t>
      </w:r>
      <w:r w:rsidRPr="00E26D30">
        <w:rPr>
          <w:rFonts w:ascii="Arial" w:hAnsi="Arial" w:cs="Arial"/>
          <w:b/>
          <w:sz w:val="20"/>
          <w:szCs w:val="20"/>
        </w:rPr>
        <w:t xml:space="preserve"> </w:t>
      </w:r>
    </w:p>
    <w:p w14:paraId="04252FDF" w14:textId="07E0FCD7" w:rsidR="004E0226" w:rsidRPr="00E26D30" w:rsidRDefault="004E0226" w:rsidP="004E0226">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sidR="001E7CAD">
        <w:rPr>
          <w:rFonts w:ascii="Arial" w:hAnsi="Arial" w:cs="Arial"/>
          <w:b/>
          <w:sz w:val="20"/>
          <w:szCs w:val="20"/>
        </w:rPr>
        <w:t>52-3/2022</w:t>
      </w:r>
      <w:r w:rsidRPr="00E26D30">
        <w:rPr>
          <w:rFonts w:ascii="Arial" w:hAnsi="Arial" w:cs="Arial"/>
          <w:b/>
          <w:sz w:val="20"/>
          <w:szCs w:val="20"/>
        </w:rPr>
        <w:t xml:space="preserve">, z dne </w:t>
      </w:r>
      <w:r w:rsidR="00EA4C03">
        <w:rPr>
          <w:rFonts w:ascii="Arial" w:hAnsi="Arial" w:cs="Arial"/>
          <w:b/>
          <w:sz w:val="20"/>
          <w:szCs w:val="20"/>
        </w:rPr>
        <w:t>7.2.2022</w:t>
      </w:r>
    </w:p>
    <w:p w14:paraId="21AA3649" w14:textId="77777777" w:rsidR="004E0226" w:rsidRDefault="004E0226" w:rsidP="004E0226">
      <w:pPr>
        <w:spacing w:after="0" w:line="240" w:lineRule="auto"/>
        <w:rPr>
          <w:rFonts w:ascii="Arial" w:hAnsi="Arial" w:cs="Arial"/>
          <w:b/>
          <w:sz w:val="20"/>
          <w:szCs w:val="20"/>
        </w:rPr>
      </w:pPr>
    </w:p>
    <w:p w14:paraId="19F151CF" w14:textId="77777777" w:rsidR="004E0226" w:rsidRDefault="004E0226" w:rsidP="004E0226">
      <w:pPr>
        <w:spacing w:after="0" w:line="280" w:lineRule="atLeast"/>
        <w:jc w:val="both"/>
        <w:rPr>
          <w:rFonts w:ascii="Arial" w:hAnsi="Arial" w:cs="Arial"/>
          <w:sz w:val="20"/>
          <w:szCs w:val="20"/>
        </w:rPr>
      </w:pPr>
    </w:p>
    <w:p w14:paraId="59DC2A05" w14:textId="77777777" w:rsidR="004E0226" w:rsidRDefault="004E0226" w:rsidP="004E0226">
      <w:pPr>
        <w:spacing w:after="0" w:line="280" w:lineRule="atLeast"/>
        <w:jc w:val="both"/>
        <w:rPr>
          <w:rFonts w:ascii="Arial" w:hAnsi="Arial" w:cs="Arial"/>
          <w:sz w:val="20"/>
          <w:szCs w:val="20"/>
        </w:rPr>
      </w:pPr>
    </w:p>
    <w:p w14:paraId="5BEC7717" w14:textId="77777777" w:rsidR="00995F99" w:rsidRDefault="00995F99" w:rsidP="00995F99">
      <w:pPr>
        <w:spacing w:after="0" w:line="280" w:lineRule="atLeast"/>
        <w:jc w:val="both"/>
        <w:rPr>
          <w:rFonts w:ascii="Arial" w:hAnsi="Arial" w:cs="Arial"/>
          <w:sz w:val="20"/>
          <w:szCs w:val="20"/>
        </w:rPr>
      </w:pPr>
      <w:r w:rsidRPr="0031539F">
        <w:rPr>
          <w:rFonts w:ascii="Arial" w:hAnsi="Arial" w:cs="Arial"/>
          <w:sz w:val="20"/>
          <w:szCs w:val="20"/>
        </w:rPr>
        <w:t>Izjavljam</w:t>
      </w:r>
      <w:r>
        <w:rPr>
          <w:rFonts w:ascii="Arial" w:hAnsi="Arial" w:cs="Arial"/>
          <w:sz w:val="20"/>
          <w:szCs w:val="20"/>
        </w:rPr>
        <w:t xml:space="preserve">o, da: </w:t>
      </w:r>
    </w:p>
    <w:tbl>
      <w:tblPr>
        <w:tblStyle w:val="Tabelamrea"/>
        <w:tblW w:w="9776" w:type="dxa"/>
        <w:tblLook w:val="04A0" w:firstRow="1" w:lastRow="0" w:firstColumn="1" w:lastColumn="0" w:noHBand="0" w:noVBand="1"/>
      </w:tblPr>
      <w:tblGrid>
        <w:gridCol w:w="834"/>
        <w:gridCol w:w="6683"/>
        <w:gridCol w:w="1267"/>
        <w:gridCol w:w="992"/>
      </w:tblGrid>
      <w:tr w:rsidR="00995F99" w:rsidRPr="00C429C4" w14:paraId="434E55BC" w14:textId="77777777" w:rsidTr="00B54D93">
        <w:trPr>
          <w:tblHeader/>
        </w:trPr>
        <w:tc>
          <w:tcPr>
            <w:tcW w:w="7517" w:type="dxa"/>
            <w:gridSpan w:val="2"/>
            <w:vAlign w:val="center"/>
          </w:tcPr>
          <w:p w14:paraId="19A1A11F" w14:textId="77777777" w:rsidR="00995F99" w:rsidRPr="00C429C4" w:rsidRDefault="00995F99" w:rsidP="00B54D93">
            <w:pPr>
              <w:spacing w:before="60" w:after="60" w:line="220" w:lineRule="atLeast"/>
              <w:jc w:val="center"/>
              <w:rPr>
                <w:rFonts w:ascii="Arial" w:hAnsi="Arial" w:cs="Arial"/>
                <w:sz w:val="18"/>
                <w:szCs w:val="18"/>
              </w:rPr>
            </w:pPr>
          </w:p>
        </w:tc>
        <w:tc>
          <w:tcPr>
            <w:tcW w:w="1267" w:type="dxa"/>
            <w:vAlign w:val="center"/>
          </w:tcPr>
          <w:p w14:paraId="68AEEE16" w14:textId="77777777" w:rsidR="00995F99" w:rsidRPr="00C429C4" w:rsidRDefault="00995F99" w:rsidP="00B54D93">
            <w:pPr>
              <w:spacing w:before="60" w:after="60" w:line="220" w:lineRule="atLeast"/>
              <w:jc w:val="center"/>
              <w:rPr>
                <w:rFonts w:ascii="Arial" w:hAnsi="Arial" w:cs="Arial"/>
                <w:sz w:val="18"/>
                <w:szCs w:val="18"/>
              </w:rPr>
            </w:pPr>
            <w:r w:rsidRPr="00C429C4">
              <w:rPr>
                <w:rFonts w:ascii="Arial" w:hAnsi="Arial" w:cs="Arial"/>
                <w:sz w:val="18"/>
                <w:szCs w:val="18"/>
              </w:rPr>
              <w:t>Izpolnjevanje pogoja</w:t>
            </w:r>
          </w:p>
        </w:tc>
        <w:tc>
          <w:tcPr>
            <w:tcW w:w="992" w:type="dxa"/>
            <w:vAlign w:val="center"/>
          </w:tcPr>
          <w:p w14:paraId="19F0BB4E" w14:textId="77777777" w:rsidR="00995F99" w:rsidRPr="00C429C4" w:rsidRDefault="00995F99" w:rsidP="00B54D93">
            <w:pPr>
              <w:spacing w:before="60" w:after="60" w:line="220" w:lineRule="atLeast"/>
              <w:jc w:val="center"/>
              <w:rPr>
                <w:rFonts w:ascii="Arial" w:hAnsi="Arial" w:cs="Arial"/>
                <w:sz w:val="18"/>
                <w:szCs w:val="18"/>
              </w:rPr>
            </w:pPr>
            <w:r w:rsidRPr="00C429C4">
              <w:rPr>
                <w:rFonts w:ascii="Arial" w:hAnsi="Arial" w:cs="Arial"/>
                <w:sz w:val="18"/>
                <w:szCs w:val="18"/>
              </w:rPr>
              <w:t>Dokazilo</w:t>
            </w:r>
          </w:p>
        </w:tc>
      </w:tr>
      <w:tr w:rsidR="00FC5146" w14:paraId="52A390EB" w14:textId="77777777" w:rsidTr="00B54D93">
        <w:tc>
          <w:tcPr>
            <w:tcW w:w="834" w:type="dxa"/>
            <w:tcBorders>
              <w:right w:val="single" w:sz="8" w:space="0" w:color="808080" w:themeColor="background1" w:themeShade="80"/>
            </w:tcBorders>
          </w:tcPr>
          <w:p w14:paraId="2F3BE231" w14:textId="186A83BD" w:rsidR="00FC5146" w:rsidRPr="00995F99" w:rsidRDefault="00FC5146" w:rsidP="00FC5146">
            <w:pPr>
              <w:pStyle w:val="Odstavekseznama"/>
              <w:numPr>
                <w:ilvl w:val="1"/>
                <w:numId w:val="73"/>
              </w:numPr>
              <w:autoSpaceDE w:val="0"/>
              <w:autoSpaceDN w:val="0"/>
              <w:adjustRightInd w:val="0"/>
              <w:spacing w:before="120"/>
              <w:rPr>
                <w:rFonts w:ascii="Arial" w:eastAsia="Courier New" w:hAnsi="Arial" w:cs="Arial"/>
              </w:rPr>
            </w:pPr>
          </w:p>
        </w:tc>
        <w:tc>
          <w:tcPr>
            <w:tcW w:w="6683" w:type="dxa"/>
            <w:tcBorders>
              <w:left w:val="single" w:sz="8" w:space="0" w:color="808080" w:themeColor="background1" w:themeShade="80"/>
            </w:tcBorders>
          </w:tcPr>
          <w:p w14:paraId="276143ED" w14:textId="00998397" w:rsidR="00FC5146" w:rsidRDefault="00FC5146" w:rsidP="00FC5146">
            <w:pPr>
              <w:spacing w:before="60" w:after="60" w:line="220" w:lineRule="atLeast"/>
              <w:jc w:val="both"/>
              <w:rPr>
                <w:rFonts w:ascii="Arial" w:hAnsi="Arial" w:cs="Arial"/>
              </w:rPr>
            </w:pPr>
            <w:r w:rsidRPr="004121DE">
              <w:rPr>
                <w:rFonts w:ascii="Arial" w:eastAsia="Courier New" w:hAnsi="Arial" w:cs="Arial"/>
              </w:rPr>
              <w:t>ima</w:t>
            </w:r>
            <w:r>
              <w:rPr>
                <w:rFonts w:ascii="Arial" w:eastAsia="Courier New" w:hAnsi="Arial" w:cs="Arial"/>
              </w:rPr>
              <w:t>mo</w:t>
            </w:r>
            <w:r w:rsidRPr="004121DE">
              <w:rPr>
                <w:rFonts w:ascii="Arial" w:eastAsia="Courier New" w:hAnsi="Arial" w:cs="Arial"/>
              </w:rPr>
              <w:t xml:space="preserve"> najmanj 30 redno zaposlenih delavcev in od tega najmanj 5 visoko strokovno usposobljenih delavcev, ki se ukvarjajo z integracijami/prenovami računalniških informacijskih sistemov</w:t>
            </w:r>
            <w:r>
              <w:rPr>
                <w:rFonts w:ascii="Arial" w:eastAsia="Courier New" w:hAnsi="Arial" w:cs="Arial"/>
              </w:rPr>
              <w:t>;</w:t>
            </w:r>
          </w:p>
        </w:tc>
        <w:tc>
          <w:tcPr>
            <w:tcW w:w="1267" w:type="dxa"/>
          </w:tcPr>
          <w:p w14:paraId="59779192" w14:textId="77777777" w:rsidR="00FC5146" w:rsidRPr="00D2158F" w:rsidRDefault="00FC5146" w:rsidP="00FC5146">
            <w:pPr>
              <w:spacing w:before="60" w:after="60" w:line="220" w:lineRule="atLeast"/>
              <w:jc w:val="center"/>
              <w:rPr>
                <w:rFonts w:ascii="Arial" w:hAnsi="Arial" w:cs="Arial"/>
                <w:sz w:val="44"/>
                <w:szCs w:val="44"/>
              </w:rPr>
            </w:pPr>
            <w:r w:rsidRPr="003A6F26">
              <w:rPr>
                <w:rFonts w:ascii="Arial" w:hAnsi="Arial" w:cs="Arial"/>
                <w:sz w:val="48"/>
                <w:szCs w:val="48"/>
              </w:rPr>
              <w:t>□</w:t>
            </w:r>
          </w:p>
        </w:tc>
        <w:tc>
          <w:tcPr>
            <w:tcW w:w="992" w:type="dxa"/>
          </w:tcPr>
          <w:p w14:paraId="5B1869E6"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r>
      <w:tr w:rsidR="00FC5146" w14:paraId="24B14164" w14:textId="77777777" w:rsidTr="00B54D93">
        <w:tc>
          <w:tcPr>
            <w:tcW w:w="834" w:type="dxa"/>
            <w:tcBorders>
              <w:right w:val="single" w:sz="8" w:space="0" w:color="808080" w:themeColor="background1" w:themeShade="80"/>
            </w:tcBorders>
          </w:tcPr>
          <w:p w14:paraId="67FB6494" w14:textId="77777777" w:rsidR="00FC5146" w:rsidRPr="004E681B" w:rsidRDefault="00FC5146" w:rsidP="00FC5146">
            <w:pPr>
              <w:pStyle w:val="Odstavekseznama"/>
              <w:numPr>
                <w:ilvl w:val="1"/>
                <w:numId w:val="73"/>
              </w:numPr>
              <w:autoSpaceDE w:val="0"/>
              <w:autoSpaceDN w:val="0"/>
              <w:adjustRightInd w:val="0"/>
              <w:spacing w:before="120"/>
              <w:rPr>
                <w:rFonts w:ascii="Arial" w:eastAsia="Courier New" w:hAnsi="Arial" w:cs="Arial"/>
              </w:rPr>
            </w:pPr>
          </w:p>
        </w:tc>
        <w:tc>
          <w:tcPr>
            <w:tcW w:w="6683" w:type="dxa"/>
            <w:tcBorders>
              <w:left w:val="single" w:sz="8" w:space="0" w:color="808080" w:themeColor="background1" w:themeShade="80"/>
            </w:tcBorders>
          </w:tcPr>
          <w:p w14:paraId="324E8078" w14:textId="20F21D90" w:rsidR="00FC5146" w:rsidRDefault="00FC5146" w:rsidP="00FC5146">
            <w:pPr>
              <w:spacing w:before="60" w:after="60" w:line="220" w:lineRule="atLeast"/>
              <w:jc w:val="both"/>
              <w:rPr>
                <w:rFonts w:ascii="Arial" w:hAnsi="Arial" w:cs="Arial"/>
              </w:rPr>
            </w:pPr>
            <w:r w:rsidRPr="004121DE">
              <w:rPr>
                <w:rFonts w:ascii="Arial" w:eastAsia="Courier New" w:hAnsi="Arial" w:cs="Arial"/>
              </w:rPr>
              <w:t>zaposluje</w:t>
            </w:r>
            <w:r>
              <w:rPr>
                <w:rFonts w:ascii="Arial" w:eastAsia="Courier New" w:hAnsi="Arial" w:cs="Arial"/>
              </w:rPr>
              <w:t>mo</w:t>
            </w:r>
            <w:r w:rsidRPr="004121DE">
              <w:rPr>
                <w:rFonts w:ascii="Arial" w:eastAsia="Courier New" w:hAnsi="Arial" w:cs="Arial"/>
              </w:rPr>
              <w:t xml:space="preserve"> vsaj dva strokovnjaka s certifikatom »Microsoft </w:t>
            </w:r>
            <w:proofErr w:type="spellStart"/>
            <w:r w:rsidRPr="004121DE">
              <w:rPr>
                <w:rFonts w:ascii="Arial" w:eastAsia="Courier New" w:hAnsi="Arial" w:cs="Arial"/>
              </w:rPr>
              <w:t>Certified</w:t>
            </w:r>
            <w:proofErr w:type="spellEnd"/>
            <w:r w:rsidRPr="004121DE">
              <w:rPr>
                <w:rFonts w:ascii="Arial" w:eastAsia="Courier New" w:hAnsi="Arial" w:cs="Arial"/>
              </w:rPr>
              <w:t xml:space="preserve"> IT Professional« in dva strokovnjaka s certifikatom »MCSA (Microsoft </w:t>
            </w:r>
            <w:proofErr w:type="spellStart"/>
            <w:r w:rsidRPr="004121DE">
              <w:rPr>
                <w:rFonts w:ascii="Arial" w:eastAsia="Courier New" w:hAnsi="Arial" w:cs="Arial"/>
              </w:rPr>
              <w:t>Certified</w:t>
            </w:r>
            <w:proofErr w:type="spellEnd"/>
            <w:r w:rsidRPr="004121DE">
              <w:rPr>
                <w:rFonts w:ascii="Arial" w:eastAsia="Courier New" w:hAnsi="Arial" w:cs="Arial"/>
              </w:rPr>
              <w:t xml:space="preserve"> </w:t>
            </w:r>
            <w:proofErr w:type="spellStart"/>
            <w:r w:rsidRPr="004121DE">
              <w:rPr>
                <w:rFonts w:ascii="Arial" w:eastAsia="Courier New" w:hAnsi="Arial" w:cs="Arial"/>
              </w:rPr>
              <w:t>Solutions</w:t>
            </w:r>
            <w:proofErr w:type="spellEnd"/>
            <w:r w:rsidRPr="004121DE">
              <w:rPr>
                <w:rFonts w:ascii="Arial" w:eastAsia="Courier New" w:hAnsi="Arial" w:cs="Arial"/>
              </w:rPr>
              <w:t xml:space="preserve"> </w:t>
            </w:r>
            <w:proofErr w:type="spellStart"/>
            <w:r w:rsidRPr="004121DE">
              <w:rPr>
                <w:rFonts w:ascii="Arial" w:eastAsia="Courier New" w:hAnsi="Arial" w:cs="Arial"/>
              </w:rPr>
              <w:t>Associate</w:t>
            </w:r>
            <w:proofErr w:type="spellEnd"/>
            <w:r w:rsidRPr="004121DE">
              <w:rPr>
                <w:rFonts w:ascii="Arial" w:eastAsia="Courier New" w:hAnsi="Arial" w:cs="Arial"/>
              </w:rPr>
              <w:t xml:space="preserve">) Windows Server 2016« in dva strokovnjaka s certifikatom »MCSA (Microsoft </w:t>
            </w:r>
            <w:proofErr w:type="spellStart"/>
            <w:r w:rsidRPr="004121DE">
              <w:rPr>
                <w:rFonts w:ascii="Arial" w:eastAsia="Courier New" w:hAnsi="Arial" w:cs="Arial"/>
              </w:rPr>
              <w:t>Certified</w:t>
            </w:r>
            <w:proofErr w:type="spellEnd"/>
            <w:r w:rsidRPr="004121DE">
              <w:rPr>
                <w:rFonts w:ascii="Arial" w:eastAsia="Courier New" w:hAnsi="Arial" w:cs="Arial"/>
              </w:rPr>
              <w:t xml:space="preserve"> </w:t>
            </w:r>
            <w:proofErr w:type="spellStart"/>
            <w:r w:rsidRPr="004121DE">
              <w:rPr>
                <w:rFonts w:ascii="Arial" w:eastAsia="Courier New" w:hAnsi="Arial" w:cs="Arial"/>
              </w:rPr>
              <w:t>Solutions</w:t>
            </w:r>
            <w:proofErr w:type="spellEnd"/>
            <w:r w:rsidRPr="004121DE">
              <w:rPr>
                <w:rFonts w:ascii="Arial" w:eastAsia="Courier New" w:hAnsi="Arial" w:cs="Arial"/>
              </w:rPr>
              <w:t xml:space="preserve"> </w:t>
            </w:r>
            <w:proofErr w:type="spellStart"/>
            <w:r w:rsidRPr="004121DE">
              <w:rPr>
                <w:rFonts w:ascii="Arial" w:eastAsia="Courier New" w:hAnsi="Arial" w:cs="Arial"/>
              </w:rPr>
              <w:t>Associate</w:t>
            </w:r>
            <w:proofErr w:type="spellEnd"/>
            <w:r w:rsidRPr="004121DE">
              <w:rPr>
                <w:rFonts w:ascii="Arial" w:eastAsia="Courier New" w:hAnsi="Arial" w:cs="Arial"/>
              </w:rPr>
              <w:t xml:space="preserve">) SQL 2016 </w:t>
            </w:r>
            <w:proofErr w:type="spellStart"/>
            <w:r w:rsidRPr="004121DE">
              <w:rPr>
                <w:rFonts w:ascii="Arial" w:eastAsia="Courier New" w:hAnsi="Arial" w:cs="Arial"/>
              </w:rPr>
              <w:t>Database</w:t>
            </w:r>
            <w:proofErr w:type="spellEnd"/>
            <w:r w:rsidRPr="004121DE">
              <w:rPr>
                <w:rFonts w:ascii="Arial" w:eastAsia="Courier New" w:hAnsi="Arial" w:cs="Arial"/>
              </w:rPr>
              <w:t xml:space="preserve"> </w:t>
            </w:r>
            <w:proofErr w:type="spellStart"/>
            <w:r w:rsidRPr="004121DE">
              <w:rPr>
                <w:rFonts w:ascii="Arial" w:eastAsia="Courier New" w:hAnsi="Arial" w:cs="Arial"/>
              </w:rPr>
              <w:t>Administration</w:t>
            </w:r>
            <w:proofErr w:type="spellEnd"/>
            <w:r w:rsidRPr="004121DE">
              <w:rPr>
                <w:rFonts w:ascii="Arial" w:eastAsia="Courier New" w:hAnsi="Arial" w:cs="Arial"/>
              </w:rPr>
              <w:t>«</w:t>
            </w:r>
            <w:r>
              <w:rPr>
                <w:rFonts w:ascii="Arial" w:eastAsia="Courier New" w:hAnsi="Arial" w:cs="Arial"/>
              </w:rPr>
              <w:t>;</w:t>
            </w:r>
          </w:p>
        </w:tc>
        <w:tc>
          <w:tcPr>
            <w:tcW w:w="1267" w:type="dxa"/>
          </w:tcPr>
          <w:p w14:paraId="08A35B5B"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7DF46AC7"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r>
      <w:tr w:rsidR="00FC5146" w14:paraId="1F09CD70" w14:textId="77777777" w:rsidTr="00B54D93">
        <w:tc>
          <w:tcPr>
            <w:tcW w:w="834" w:type="dxa"/>
            <w:tcBorders>
              <w:right w:val="single" w:sz="8" w:space="0" w:color="808080" w:themeColor="background1" w:themeShade="80"/>
            </w:tcBorders>
          </w:tcPr>
          <w:p w14:paraId="3F265EC9" w14:textId="77777777" w:rsidR="00FC5146" w:rsidRPr="004E681B" w:rsidRDefault="00FC5146" w:rsidP="00FC5146">
            <w:pPr>
              <w:pStyle w:val="Odstavekseznama"/>
              <w:numPr>
                <w:ilvl w:val="1"/>
                <w:numId w:val="73"/>
              </w:numPr>
              <w:autoSpaceDE w:val="0"/>
              <w:autoSpaceDN w:val="0"/>
              <w:adjustRightInd w:val="0"/>
              <w:spacing w:before="120"/>
              <w:rPr>
                <w:rFonts w:ascii="Arial" w:eastAsia="Courier New" w:hAnsi="Arial" w:cs="Arial"/>
              </w:rPr>
            </w:pPr>
          </w:p>
        </w:tc>
        <w:tc>
          <w:tcPr>
            <w:tcW w:w="6683" w:type="dxa"/>
            <w:tcBorders>
              <w:left w:val="single" w:sz="8" w:space="0" w:color="808080" w:themeColor="background1" w:themeShade="80"/>
            </w:tcBorders>
          </w:tcPr>
          <w:p w14:paraId="3E0F2D78" w14:textId="5F768360" w:rsidR="00FC5146" w:rsidRDefault="00FC5146" w:rsidP="00FC5146">
            <w:pPr>
              <w:spacing w:before="60" w:after="60" w:line="220" w:lineRule="atLeast"/>
              <w:jc w:val="both"/>
              <w:rPr>
                <w:rFonts w:ascii="Arial" w:hAnsi="Arial" w:cs="Arial"/>
              </w:rPr>
            </w:pPr>
            <w:r w:rsidRPr="004121DE">
              <w:rPr>
                <w:rFonts w:ascii="Arial" w:eastAsia="Courier New" w:hAnsi="Arial" w:cs="Arial"/>
              </w:rPr>
              <w:t>zaposluje</w:t>
            </w:r>
            <w:r>
              <w:rPr>
                <w:rFonts w:ascii="Arial" w:eastAsia="Courier New" w:hAnsi="Arial" w:cs="Arial"/>
              </w:rPr>
              <w:t>mo</w:t>
            </w:r>
            <w:r w:rsidRPr="004121DE">
              <w:rPr>
                <w:rFonts w:ascii="Arial" w:eastAsia="Courier New" w:hAnsi="Arial" w:cs="Arial"/>
              </w:rPr>
              <w:t xml:space="preserve"> vsaj dva strokovnjaka s certifikatom »HPE </w:t>
            </w:r>
            <w:proofErr w:type="spellStart"/>
            <w:r w:rsidRPr="004121DE">
              <w:rPr>
                <w:rFonts w:ascii="Arial" w:eastAsia="Courier New" w:hAnsi="Arial" w:cs="Arial"/>
              </w:rPr>
              <w:t>Accredited</w:t>
            </w:r>
            <w:proofErr w:type="spellEnd"/>
            <w:r w:rsidRPr="004121DE">
              <w:rPr>
                <w:rFonts w:ascii="Arial" w:eastAsia="Courier New" w:hAnsi="Arial" w:cs="Arial"/>
              </w:rPr>
              <w:t xml:space="preserve"> </w:t>
            </w:r>
            <w:proofErr w:type="spellStart"/>
            <w:r w:rsidRPr="004121DE">
              <w:rPr>
                <w:rFonts w:ascii="Arial" w:eastAsia="Courier New" w:hAnsi="Arial" w:cs="Arial"/>
              </w:rPr>
              <w:t>Solutions</w:t>
            </w:r>
            <w:proofErr w:type="spellEnd"/>
            <w:r w:rsidRPr="004121DE">
              <w:rPr>
                <w:rFonts w:ascii="Arial" w:eastAsia="Courier New" w:hAnsi="Arial" w:cs="Arial"/>
              </w:rPr>
              <w:t xml:space="preserve"> </w:t>
            </w:r>
            <w:proofErr w:type="spellStart"/>
            <w:r w:rsidRPr="004121DE">
              <w:rPr>
                <w:rFonts w:ascii="Arial" w:eastAsia="Courier New" w:hAnsi="Arial" w:cs="Arial"/>
              </w:rPr>
              <w:t>Expert</w:t>
            </w:r>
            <w:proofErr w:type="spellEnd"/>
            <w:r w:rsidRPr="004121DE">
              <w:rPr>
                <w:rFonts w:ascii="Arial" w:eastAsia="Courier New" w:hAnsi="Arial" w:cs="Arial"/>
              </w:rPr>
              <w:t xml:space="preserve"> </w:t>
            </w:r>
            <w:proofErr w:type="spellStart"/>
            <w:r w:rsidRPr="004121DE">
              <w:rPr>
                <w:rFonts w:ascii="Arial" w:eastAsia="Courier New" w:hAnsi="Arial" w:cs="Arial"/>
              </w:rPr>
              <w:t>Hybrid</w:t>
            </w:r>
            <w:proofErr w:type="spellEnd"/>
            <w:r w:rsidRPr="004121DE">
              <w:rPr>
                <w:rFonts w:ascii="Arial" w:eastAsia="Courier New" w:hAnsi="Arial" w:cs="Arial"/>
              </w:rPr>
              <w:t xml:space="preserve"> IT </w:t>
            </w:r>
            <w:proofErr w:type="spellStart"/>
            <w:r w:rsidRPr="004121DE">
              <w:rPr>
                <w:rFonts w:ascii="Arial" w:eastAsia="Courier New" w:hAnsi="Arial" w:cs="Arial"/>
              </w:rPr>
              <w:t>Solutions</w:t>
            </w:r>
            <w:proofErr w:type="spellEnd"/>
            <w:r w:rsidRPr="004121DE">
              <w:rPr>
                <w:rFonts w:ascii="Arial" w:eastAsia="Courier New" w:hAnsi="Arial" w:cs="Arial"/>
              </w:rPr>
              <w:t xml:space="preserve"> </w:t>
            </w:r>
            <w:proofErr w:type="spellStart"/>
            <w:r w:rsidRPr="004121DE">
              <w:rPr>
                <w:rFonts w:ascii="Arial" w:eastAsia="Courier New" w:hAnsi="Arial" w:cs="Arial"/>
              </w:rPr>
              <w:t>Architect</w:t>
            </w:r>
            <w:proofErr w:type="spellEnd"/>
            <w:r w:rsidRPr="004121DE">
              <w:rPr>
                <w:rFonts w:ascii="Arial" w:eastAsia="Courier New" w:hAnsi="Arial" w:cs="Arial"/>
              </w:rPr>
              <w:t xml:space="preserve"> V1« in dva strokovnjaka s certifikatom »HPE </w:t>
            </w:r>
            <w:proofErr w:type="spellStart"/>
            <w:r w:rsidRPr="004121DE">
              <w:rPr>
                <w:rFonts w:ascii="Arial" w:eastAsia="Courier New" w:hAnsi="Arial" w:cs="Arial"/>
              </w:rPr>
              <w:t>Accredited</w:t>
            </w:r>
            <w:proofErr w:type="spellEnd"/>
            <w:r w:rsidRPr="004121DE">
              <w:rPr>
                <w:rFonts w:ascii="Arial" w:eastAsia="Courier New" w:hAnsi="Arial" w:cs="Arial"/>
              </w:rPr>
              <w:t xml:space="preserve"> </w:t>
            </w:r>
            <w:proofErr w:type="spellStart"/>
            <w:r w:rsidRPr="004121DE">
              <w:rPr>
                <w:rFonts w:ascii="Arial" w:eastAsia="Courier New" w:hAnsi="Arial" w:cs="Arial"/>
              </w:rPr>
              <w:t>Technical</w:t>
            </w:r>
            <w:proofErr w:type="spellEnd"/>
            <w:r w:rsidRPr="004121DE">
              <w:rPr>
                <w:rFonts w:ascii="Arial" w:eastAsia="Courier New" w:hAnsi="Arial" w:cs="Arial"/>
              </w:rPr>
              <w:t xml:space="preserve"> Professional </w:t>
            </w:r>
            <w:proofErr w:type="spellStart"/>
            <w:r w:rsidRPr="004121DE">
              <w:rPr>
                <w:rFonts w:ascii="Arial" w:eastAsia="Courier New" w:hAnsi="Arial" w:cs="Arial"/>
              </w:rPr>
              <w:t>Hybrid</w:t>
            </w:r>
            <w:proofErr w:type="spellEnd"/>
            <w:r w:rsidRPr="004121DE">
              <w:rPr>
                <w:rFonts w:ascii="Arial" w:eastAsia="Courier New" w:hAnsi="Arial" w:cs="Arial"/>
              </w:rPr>
              <w:t xml:space="preserve"> IT </w:t>
            </w:r>
            <w:proofErr w:type="spellStart"/>
            <w:r w:rsidRPr="004121DE">
              <w:rPr>
                <w:rFonts w:ascii="Arial" w:eastAsia="Courier New" w:hAnsi="Arial" w:cs="Arial"/>
              </w:rPr>
              <w:t>Solutions</w:t>
            </w:r>
            <w:proofErr w:type="spellEnd"/>
            <w:r w:rsidRPr="004121DE">
              <w:rPr>
                <w:rFonts w:ascii="Arial" w:eastAsia="Courier New" w:hAnsi="Arial" w:cs="Arial"/>
              </w:rPr>
              <w:t xml:space="preserve"> V2«</w:t>
            </w:r>
            <w:r>
              <w:rPr>
                <w:rFonts w:ascii="Arial" w:eastAsia="Courier New" w:hAnsi="Arial" w:cs="Arial"/>
              </w:rPr>
              <w:t>;</w:t>
            </w:r>
          </w:p>
        </w:tc>
        <w:tc>
          <w:tcPr>
            <w:tcW w:w="1267" w:type="dxa"/>
          </w:tcPr>
          <w:p w14:paraId="67503660"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0B42DC4B"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r>
      <w:tr w:rsidR="00FC5146" w14:paraId="24D5D75D" w14:textId="77777777" w:rsidTr="00B54D93">
        <w:tc>
          <w:tcPr>
            <w:tcW w:w="834" w:type="dxa"/>
            <w:tcBorders>
              <w:right w:val="single" w:sz="8" w:space="0" w:color="808080" w:themeColor="background1" w:themeShade="80"/>
            </w:tcBorders>
          </w:tcPr>
          <w:p w14:paraId="561B1143" w14:textId="77777777" w:rsidR="00FC5146" w:rsidRPr="004E681B" w:rsidRDefault="00FC5146" w:rsidP="00FC5146">
            <w:pPr>
              <w:pStyle w:val="Odstavekseznama"/>
              <w:numPr>
                <w:ilvl w:val="1"/>
                <w:numId w:val="73"/>
              </w:numPr>
              <w:autoSpaceDE w:val="0"/>
              <w:autoSpaceDN w:val="0"/>
              <w:adjustRightInd w:val="0"/>
              <w:spacing w:before="120"/>
              <w:rPr>
                <w:rFonts w:ascii="Arial" w:eastAsia="Courier New" w:hAnsi="Arial" w:cs="Arial"/>
              </w:rPr>
            </w:pPr>
          </w:p>
        </w:tc>
        <w:tc>
          <w:tcPr>
            <w:tcW w:w="6683" w:type="dxa"/>
            <w:tcBorders>
              <w:left w:val="single" w:sz="8" w:space="0" w:color="808080" w:themeColor="background1" w:themeShade="80"/>
            </w:tcBorders>
          </w:tcPr>
          <w:p w14:paraId="67720D6E" w14:textId="311BB619" w:rsidR="00FC5146" w:rsidRDefault="00FC5146" w:rsidP="00FC5146">
            <w:pPr>
              <w:spacing w:before="60" w:after="60" w:line="220" w:lineRule="atLeast"/>
              <w:jc w:val="both"/>
              <w:rPr>
                <w:rFonts w:ascii="Arial" w:hAnsi="Arial" w:cs="Arial"/>
              </w:rPr>
            </w:pPr>
            <w:r w:rsidRPr="004121DE">
              <w:rPr>
                <w:rFonts w:ascii="Arial" w:eastAsia="Courier New" w:hAnsi="Arial" w:cs="Arial"/>
              </w:rPr>
              <w:t>zaposluje</w:t>
            </w:r>
            <w:r>
              <w:rPr>
                <w:rFonts w:ascii="Arial" w:eastAsia="Courier New" w:hAnsi="Arial" w:cs="Arial"/>
              </w:rPr>
              <w:t>mo</w:t>
            </w:r>
            <w:r w:rsidRPr="004121DE">
              <w:rPr>
                <w:rFonts w:ascii="Arial" w:eastAsia="Courier New" w:hAnsi="Arial" w:cs="Arial"/>
              </w:rPr>
              <w:t xml:space="preserve"> vsaj dva strokovnjaka s certifikatom »</w:t>
            </w:r>
            <w:proofErr w:type="spellStart"/>
            <w:r w:rsidRPr="004121DE">
              <w:rPr>
                <w:rFonts w:ascii="Arial" w:eastAsia="Courier New" w:hAnsi="Arial" w:cs="Arial"/>
              </w:rPr>
              <w:t>Cisco</w:t>
            </w:r>
            <w:proofErr w:type="spellEnd"/>
            <w:r w:rsidRPr="004121DE">
              <w:rPr>
                <w:rFonts w:ascii="Arial" w:eastAsia="Courier New" w:hAnsi="Arial" w:cs="Arial"/>
              </w:rPr>
              <w:t xml:space="preserve"> CCIE </w:t>
            </w:r>
            <w:proofErr w:type="spellStart"/>
            <w:r w:rsidRPr="004121DE">
              <w:rPr>
                <w:rFonts w:ascii="Arial" w:eastAsia="Courier New" w:hAnsi="Arial" w:cs="Arial"/>
              </w:rPr>
              <w:t>Enterprise</w:t>
            </w:r>
            <w:proofErr w:type="spellEnd"/>
            <w:r w:rsidRPr="004121DE">
              <w:rPr>
                <w:rFonts w:ascii="Arial" w:eastAsia="Courier New" w:hAnsi="Arial" w:cs="Arial"/>
              </w:rPr>
              <w:t xml:space="preserve"> </w:t>
            </w:r>
            <w:proofErr w:type="spellStart"/>
            <w:r w:rsidRPr="004121DE">
              <w:rPr>
                <w:rFonts w:ascii="Arial" w:eastAsia="Courier New" w:hAnsi="Arial" w:cs="Arial"/>
              </w:rPr>
              <w:t>Infrastructure</w:t>
            </w:r>
            <w:proofErr w:type="spellEnd"/>
            <w:r w:rsidRPr="004121DE">
              <w:rPr>
                <w:rFonts w:ascii="Arial" w:eastAsia="Courier New" w:hAnsi="Arial" w:cs="Arial"/>
              </w:rPr>
              <w:t>« in dva strokovnjaka s certifikatom »</w:t>
            </w:r>
            <w:proofErr w:type="spellStart"/>
            <w:r w:rsidRPr="004121DE">
              <w:rPr>
                <w:rFonts w:ascii="Arial" w:eastAsia="Courier New" w:hAnsi="Arial" w:cs="Arial"/>
              </w:rPr>
              <w:t>Cisco</w:t>
            </w:r>
            <w:proofErr w:type="spellEnd"/>
            <w:r w:rsidRPr="004121DE">
              <w:rPr>
                <w:rFonts w:ascii="Arial" w:eastAsia="Courier New" w:hAnsi="Arial" w:cs="Arial"/>
              </w:rPr>
              <w:t xml:space="preserve"> CCNA </w:t>
            </w:r>
            <w:proofErr w:type="spellStart"/>
            <w:r w:rsidRPr="004121DE">
              <w:rPr>
                <w:rFonts w:ascii="Arial" w:eastAsia="Courier New" w:hAnsi="Arial" w:cs="Arial"/>
              </w:rPr>
              <w:t>Security</w:t>
            </w:r>
            <w:proofErr w:type="spellEnd"/>
            <w:r w:rsidRPr="004121DE">
              <w:rPr>
                <w:rFonts w:ascii="Arial" w:eastAsia="Courier New" w:hAnsi="Arial" w:cs="Arial"/>
              </w:rPr>
              <w:t>«</w:t>
            </w:r>
            <w:r>
              <w:rPr>
                <w:rFonts w:ascii="Arial" w:eastAsia="Courier New" w:hAnsi="Arial" w:cs="Arial"/>
              </w:rPr>
              <w:t>;</w:t>
            </w:r>
          </w:p>
        </w:tc>
        <w:tc>
          <w:tcPr>
            <w:tcW w:w="1267" w:type="dxa"/>
          </w:tcPr>
          <w:p w14:paraId="1D7A29DA"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72A45175"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r>
      <w:tr w:rsidR="00FC5146" w14:paraId="11612F34" w14:textId="77777777" w:rsidTr="00B54D93">
        <w:tc>
          <w:tcPr>
            <w:tcW w:w="834" w:type="dxa"/>
            <w:tcBorders>
              <w:right w:val="single" w:sz="8" w:space="0" w:color="808080" w:themeColor="background1" w:themeShade="80"/>
            </w:tcBorders>
          </w:tcPr>
          <w:p w14:paraId="3AB3C6F4" w14:textId="77777777" w:rsidR="00FC5146" w:rsidRPr="004E681B" w:rsidRDefault="00FC5146" w:rsidP="00FC5146">
            <w:pPr>
              <w:pStyle w:val="Odstavekseznama"/>
              <w:numPr>
                <w:ilvl w:val="1"/>
                <w:numId w:val="73"/>
              </w:numPr>
              <w:autoSpaceDE w:val="0"/>
              <w:autoSpaceDN w:val="0"/>
              <w:adjustRightInd w:val="0"/>
              <w:spacing w:before="120"/>
              <w:rPr>
                <w:rFonts w:ascii="Arial" w:eastAsia="Courier New" w:hAnsi="Arial" w:cs="Arial"/>
              </w:rPr>
            </w:pPr>
          </w:p>
        </w:tc>
        <w:tc>
          <w:tcPr>
            <w:tcW w:w="6683" w:type="dxa"/>
            <w:tcBorders>
              <w:left w:val="single" w:sz="8" w:space="0" w:color="808080" w:themeColor="background1" w:themeShade="80"/>
            </w:tcBorders>
          </w:tcPr>
          <w:p w14:paraId="1DE45303" w14:textId="3AFB1E61" w:rsidR="00FC5146" w:rsidRDefault="00FC5146" w:rsidP="00FC5146">
            <w:pPr>
              <w:spacing w:before="60" w:after="60" w:line="220" w:lineRule="atLeast"/>
              <w:jc w:val="both"/>
              <w:rPr>
                <w:rFonts w:ascii="Arial" w:hAnsi="Arial" w:cs="Arial"/>
              </w:rPr>
            </w:pPr>
            <w:r w:rsidRPr="004121DE">
              <w:rPr>
                <w:rFonts w:ascii="Arial" w:eastAsia="Courier New" w:hAnsi="Arial" w:cs="Arial"/>
              </w:rPr>
              <w:t>zaposluje</w:t>
            </w:r>
            <w:r>
              <w:rPr>
                <w:rFonts w:ascii="Arial" w:eastAsia="Courier New" w:hAnsi="Arial" w:cs="Arial"/>
              </w:rPr>
              <w:t>mo</w:t>
            </w:r>
            <w:r w:rsidRPr="004121DE">
              <w:rPr>
                <w:rFonts w:ascii="Arial" w:eastAsia="Courier New" w:hAnsi="Arial" w:cs="Arial"/>
              </w:rPr>
              <w:t xml:space="preserve"> vsaj dva strokovnjaka s certifikatom »Hitachi </w:t>
            </w:r>
            <w:proofErr w:type="spellStart"/>
            <w:r w:rsidRPr="004121DE">
              <w:rPr>
                <w:rFonts w:ascii="Arial" w:eastAsia="Courier New" w:hAnsi="Arial" w:cs="Arial"/>
              </w:rPr>
              <w:t>Vantara</w:t>
            </w:r>
            <w:proofErr w:type="spellEnd"/>
            <w:r w:rsidRPr="004121DE">
              <w:rPr>
                <w:rFonts w:ascii="Arial" w:eastAsia="Courier New" w:hAnsi="Arial" w:cs="Arial"/>
              </w:rPr>
              <w:t xml:space="preserve"> </w:t>
            </w:r>
            <w:proofErr w:type="spellStart"/>
            <w:r w:rsidRPr="004121DE">
              <w:rPr>
                <w:rFonts w:ascii="Arial" w:eastAsia="Courier New" w:hAnsi="Arial" w:cs="Arial"/>
              </w:rPr>
              <w:t>Qualified</w:t>
            </w:r>
            <w:proofErr w:type="spellEnd"/>
            <w:r w:rsidRPr="004121DE">
              <w:rPr>
                <w:rFonts w:ascii="Arial" w:eastAsia="Courier New" w:hAnsi="Arial" w:cs="Arial"/>
              </w:rPr>
              <w:t xml:space="preserve"> Professional - VSP </w:t>
            </w:r>
            <w:proofErr w:type="spellStart"/>
            <w:r w:rsidRPr="004121DE">
              <w:rPr>
                <w:rFonts w:ascii="Arial" w:eastAsia="Courier New" w:hAnsi="Arial" w:cs="Arial"/>
              </w:rPr>
              <w:t>Midrange</w:t>
            </w:r>
            <w:proofErr w:type="spellEnd"/>
            <w:r w:rsidRPr="004121DE">
              <w:rPr>
                <w:rFonts w:ascii="Arial" w:eastAsia="Courier New" w:hAnsi="Arial" w:cs="Arial"/>
              </w:rPr>
              <w:t xml:space="preserve"> </w:t>
            </w:r>
            <w:proofErr w:type="spellStart"/>
            <w:r w:rsidRPr="004121DE">
              <w:rPr>
                <w:rFonts w:ascii="Arial" w:eastAsia="Courier New" w:hAnsi="Arial" w:cs="Arial"/>
              </w:rPr>
              <w:t>Family</w:t>
            </w:r>
            <w:proofErr w:type="spellEnd"/>
            <w:r w:rsidRPr="004121DE">
              <w:rPr>
                <w:rFonts w:ascii="Arial" w:eastAsia="Courier New" w:hAnsi="Arial" w:cs="Arial"/>
              </w:rPr>
              <w:t xml:space="preserve"> </w:t>
            </w:r>
            <w:proofErr w:type="spellStart"/>
            <w:r w:rsidRPr="004121DE">
              <w:rPr>
                <w:rFonts w:ascii="Arial" w:eastAsia="Courier New" w:hAnsi="Arial" w:cs="Arial"/>
              </w:rPr>
              <w:t>installation</w:t>
            </w:r>
            <w:proofErr w:type="spellEnd"/>
            <w:r w:rsidRPr="004121DE">
              <w:rPr>
                <w:rFonts w:ascii="Arial" w:eastAsia="Courier New" w:hAnsi="Arial" w:cs="Arial"/>
              </w:rPr>
              <w:t>«</w:t>
            </w:r>
            <w:r>
              <w:rPr>
                <w:rFonts w:ascii="Arial" w:eastAsia="Courier New" w:hAnsi="Arial" w:cs="Arial"/>
              </w:rPr>
              <w:t>;</w:t>
            </w:r>
          </w:p>
        </w:tc>
        <w:tc>
          <w:tcPr>
            <w:tcW w:w="1267" w:type="dxa"/>
          </w:tcPr>
          <w:p w14:paraId="5B5161CB"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5C21A26E"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r>
      <w:tr w:rsidR="00FC5146" w14:paraId="1A93AA8B" w14:textId="77777777" w:rsidTr="00B54D93">
        <w:tc>
          <w:tcPr>
            <w:tcW w:w="834" w:type="dxa"/>
            <w:tcBorders>
              <w:right w:val="single" w:sz="8" w:space="0" w:color="808080" w:themeColor="background1" w:themeShade="80"/>
            </w:tcBorders>
          </w:tcPr>
          <w:p w14:paraId="585C9E2E" w14:textId="77777777" w:rsidR="00FC5146" w:rsidRPr="004E681B" w:rsidRDefault="00FC5146" w:rsidP="00FC5146">
            <w:pPr>
              <w:pStyle w:val="Odstavekseznama"/>
              <w:numPr>
                <w:ilvl w:val="1"/>
                <w:numId w:val="73"/>
              </w:numPr>
              <w:autoSpaceDE w:val="0"/>
              <w:autoSpaceDN w:val="0"/>
              <w:adjustRightInd w:val="0"/>
              <w:spacing w:before="120"/>
              <w:rPr>
                <w:rFonts w:ascii="Arial" w:eastAsia="Courier New" w:hAnsi="Arial" w:cs="Arial"/>
              </w:rPr>
            </w:pPr>
          </w:p>
        </w:tc>
        <w:tc>
          <w:tcPr>
            <w:tcW w:w="6683" w:type="dxa"/>
            <w:tcBorders>
              <w:left w:val="single" w:sz="8" w:space="0" w:color="808080" w:themeColor="background1" w:themeShade="80"/>
            </w:tcBorders>
          </w:tcPr>
          <w:p w14:paraId="742D1EB4" w14:textId="472D87EF" w:rsidR="00536A77" w:rsidRDefault="00536A77" w:rsidP="00536A77">
            <w:pPr>
              <w:spacing w:before="60" w:after="60" w:line="220" w:lineRule="atLeast"/>
              <w:jc w:val="both"/>
              <w:rPr>
                <w:rFonts w:ascii="Arial" w:hAnsi="Arial" w:cs="Arial"/>
              </w:rPr>
            </w:pPr>
            <w:r w:rsidRPr="004121DE">
              <w:rPr>
                <w:rFonts w:ascii="Arial" w:eastAsia="Courier New" w:hAnsi="Arial" w:cs="Arial"/>
              </w:rPr>
              <w:t>zaposluje</w:t>
            </w:r>
            <w:r>
              <w:rPr>
                <w:rFonts w:ascii="Arial" w:eastAsia="Courier New" w:hAnsi="Arial" w:cs="Arial"/>
              </w:rPr>
              <w:t>mo</w:t>
            </w:r>
            <w:r w:rsidRPr="004121DE">
              <w:rPr>
                <w:rFonts w:ascii="Arial" w:eastAsia="Courier New" w:hAnsi="Arial" w:cs="Arial"/>
              </w:rPr>
              <w:t xml:space="preserve"> vsaj </w:t>
            </w:r>
            <w:r w:rsidRPr="00586807">
              <w:rPr>
                <w:rFonts w:ascii="Arial" w:eastAsia="Courier New" w:hAnsi="Arial" w:cs="Arial"/>
              </w:rPr>
              <w:t>dva strokovnjaka s certifikatom »</w:t>
            </w:r>
            <w:proofErr w:type="spellStart"/>
            <w:r w:rsidRPr="00586807">
              <w:rPr>
                <w:rFonts w:ascii="Arial" w:eastAsia="Courier New" w:hAnsi="Arial" w:cs="Arial"/>
              </w:rPr>
              <w:t>Veeam</w:t>
            </w:r>
            <w:proofErr w:type="spellEnd"/>
            <w:r w:rsidRPr="00586807">
              <w:rPr>
                <w:rFonts w:ascii="Arial" w:eastAsia="Courier New" w:hAnsi="Arial" w:cs="Arial"/>
              </w:rPr>
              <w:t xml:space="preserve"> </w:t>
            </w:r>
            <w:proofErr w:type="spellStart"/>
            <w:r w:rsidRPr="00586807">
              <w:rPr>
                <w:rFonts w:ascii="Arial" w:eastAsia="Courier New" w:hAnsi="Arial" w:cs="Arial"/>
              </w:rPr>
              <w:t>Certified</w:t>
            </w:r>
            <w:proofErr w:type="spellEnd"/>
            <w:r w:rsidRPr="00586807">
              <w:rPr>
                <w:rFonts w:ascii="Arial" w:eastAsia="Courier New" w:hAnsi="Arial" w:cs="Arial"/>
              </w:rPr>
              <w:t xml:space="preserve"> </w:t>
            </w:r>
            <w:proofErr w:type="spellStart"/>
            <w:r w:rsidRPr="00586807">
              <w:rPr>
                <w:rFonts w:ascii="Arial" w:eastAsia="Courier New" w:hAnsi="Arial" w:cs="Arial"/>
              </w:rPr>
              <w:t>Engineer</w:t>
            </w:r>
            <w:proofErr w:type="spellEnd"/>
            <w:r w:rsidRPr="00586807">
              <w:rPr>
                <w:rFonts w:ascii="Arial" w:eastAsia="Courier New" w:hAnsi="Arial" w:cs="Arial"/>
              </w:rPr>
              <w:t xml:space="preserve"> (VMCE</w:t>
            </w:r>
            <w:r w:rsidRPr="00536A77">
              <w:rPr>
                <w:rFonts w:ascii="Arial" w:eastAsia="Courier New" w:hAnsi="Arial" w:cs="Arial"/>
              </w:rPr>
              <w:t>)« in vsaj enega strokovnjaka s certifikatom »</w:t>
            </w:r>
            <w:proofErr w:type="spellStart"/>
            <w:r w:rsidRPr="00536A77">
              <w:rPr>
                <w:rFonts w:ascii="Arial" w:eastAsia="Courier New" w:hAnsi="Arial" w:cs="Arial"/>
              </w:rPr>
              <w:t>Veeam</w:t>
            </w:r>
            <w:proofErr w:type="spellEnd"/>
            <w:r w:rsidRPr="00536A77">
              <w:rPr>
                <w:rFonts w:ascii="Arial" w:eastAsia="Courier New" w:hAnsi="Arial" w:cs="Arial"/>
              </w:rPr>
              <w:t xml:space="preserve"> </w:t>
            </w:r>
            <w:proofErr w:type="spellStart"/>
            <w:r w:rsidRPr="00536A77">
              <w:rPr>
                <w:rFonts w:ascii="Arial" w:eastAsia="Courier New" w:hAnsi="Arial" w:cs="Arial"/>
              </w:rPr>
              <w:t>Certified</w:t>
            </w:r>
            <w:proofErr w:type="spellEnd"/>
            <w:r w:rsidRPr="00536A77">
              <w:rPr>
                <w:rFonts w:ascii="Arial" w:eastAsia="Courier New" w:hAnsi="Arial" w:cs="Arial"/>
              </w:rPr>
              <w:t xml:space="preserve"> </w:t>
            </w:r>
            <w:proofErr w:type="spellStart"/>
            <w:r w:rsidRPr="00536A77">
              <w:rPr>
                <w:rFonts w:ascii="Arial" w:eastAsia="Courier New" w:hAnsi="Arial" w:cs="Arial"/>
              </w:rPr>
              <w:t>Architect</w:t>
            </w:r>
            <w:proofErr w:type="spellEnd"/>
            <w:r w:rsidRPr="00536A77">
              <w:rPr>
                <w:rFonts w:ascii="Arial" w:eastAsia="Courier New" w:hAnsi="Arial" w:cs="Arial"/>
              </w:rPr>
              <w:t xml:space="preserve"> (VMCA)«</w:t>
            </w:r>
            <w:r>
              <w:rPr>
                <w:rFonts w:ascii="Arial" w:eastAsia="Courier New" w:hAnsi="Arial" w:cs="Arial"/>
              </w:rPr>
              <w:t>;</w:t>
            </w:r>
          </w:p>
        </w:tc>
        <w:tc>
          <w:tcPr>
            <w:tcW w:w="1267" w:type="dxa"/>
          </w:tcPr>
          <w:p w14:paraId="01FFD0FC"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4E01151C"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r>
      <w:tr w:rsidR="00FC5146" w14:paraId="63DEFB26" w14:textId="77777777" w:rsidTr="00B54D93">
        <w:tc>
          <w:tcPr>
            <w:tcW w:w="834" w:type="dxa"/>
            <w:tcBorders>
              <w:right w:val="single" w:sz="8" w:space="0" w:color="808080" w:themeColor="background1" w:themeShade="80"/>
            </w:tcBorders>
          </w:tcPr>
          <w:p w14:paraId="2E025909" w14:textId="77777777" w:rsidR="00FC5146" w:rsidRPr="004E681B" w:rsidRDefault="00FC5146" w:rsidP="00FC5146">
            <w:pPr>
              <w:pStyle w:val="Odstavekseznama"/>
              <w:numPr>
                <w:ilvl w:val="1"/>
                <w:numId w:val="73"/>
              </w:numPr>
              <w:autoSpaceDE w:val="0"/>
              <w:autoSpaceDN w:val="0"/>
              <w:adjustRightInd w:val="0"/>
              <w:spacing w:before="120"/>
              <w:rPr>
                <w:rFonts w:ascii="Arial" w:eastAsia="Courier New" w:hAnsi="Arial" w:cs="Arial"/>
              </w:rPr>
            </w:pPr>
          </w:p>
        </w:tc>
        <w:tc>
          <w:tcPr>
            <w:tcW w:w="6683" w:type="dxa"/>
            <w:tcBorders>
              <w:left w:val="single" w:sz="8" w:space="0" w:color="808080" w:themeColor="background1" w:themeShade="80"/>
            </w:tcBorders>
          </w:tcPr>
          <w:p w14:paraId="2B1E6D23" w14:textId="10BBD5E2" w:rsidR="00FC5146" w:rsidRDefault="00FC5146" w:rsidP="00FC5146">
            <w:pPr>
              <w:spacing w:before="60" w:after="60" w:line="220" w:lineRule="atLeast"/>
              <w:jc w:val="both"/>
              <w:rPr>
                <w:rFonts w:ascii="Arial" w:hAnsi="Arial" w:cs="Arial"/>
              </w:rPr>
            </w:pPr>
            <w:r w:rsidRPr="004121DE">
              <w:rPr>
                <w:rFonts w:ascii="Arial" w:eastAsia="Courier New" w:hAnsi="Arial" w:cs="Arial"/>
              </w:rPr>
              <w:t>zaposluje</w:t>
            </w:r>
            <w:r>
              <w:rPr>
                <w:rFonts w:ascii="Arial" w:eastAsia="Courier New" w:hAnsi="Arial" w:cs="Arial"/>
              </w:rPr>
              <w:t>mo</w:t>
            </w:r>
            <w:r w:rsidRPr="004121DE">
              <w:rPr>
                <w:rFonts w:ascii="Arial" w:eastAsia="Courier New" w:hAnsi="Arial" w:cs="Arial"/>
              </w:rPr>
              <w:t xml:space="preserve"> vsaj dva strokovnjaka s certifikatom »</w:t>
            </w:r>
            <w:proofErr w:type="spellStart"/>
            <w:r w:rsidRPr="004121DE">
              <w:rPr>
                <w:rFonts w:ascii="Arial" w:eastAsia="Courier New" w:hAnsi="Arial" w:cs="Arial"/>
              </w:rPr>
              <w:t>Check</w:t>
            </w:r>
            <w:proofErr w:type="spellEnd"/>
            <w:r w:rsidRPr="004121DE">
              <w:rPr>
                <w:rFonts w:ascii="Arial" w:eastAsia="Courier New" w:hAnsi="Arial" w:cs="Arial"/>
              </w:rPr>
              <w:t xml:space="preserve"> </w:t>
            </w:r>
            <w:proofErr w:type="spellStart"/>
            <w:r w:rsidRPr="004121DE">
              <w:rPr>
                <w:rFonts w:ascii="Arial" w:eastAsia="Courier New" w:hAnsi="Arial" w:cs="Arial"/>
              </w:rPr>
              <w:t>Point</w:t>
            </w:r>
            <w:proofErr w:type="spellEnd"/>
            <w:r w:rsidRPr="004121DE">
              <w:rPr>
                <w:rFonts w:ascii="Arial" w:eastAsia="Courier New" w:hAnsi="Arial" w:cs="Arial"/>
              </w:rPr>
              <w:t xml:space="preserve"> </w:t>
            </w:r>
            <w:proofErr w:type="spellStart"/>
            <w:r w:rsidRPr="004121DE">
              <w:rPr>
                <w:rFonts w:ascii="Arial" w:eastAsia="Courier New" w:hAnsi="Arial" w:cs="Arial"/>
              </w:rPr>
              <w:t>Certified</w:t>
            </w:r>
            <w:proofErr w:type="spellEnd"/>
            <w:r w:rsidRPr="004121DE">
              <w:rPr>
                <w:rFonts w:ascii="Arial" w:eastAsia="Courier New" w:hAnsi="Arial" w:cs="Arial"/>
              </w:rPr>
              <w:t xml:space="preserve"> </w:t>
            </w:r>
            <w:proofErr w:type="spellStart"/>
            <w:r w:rsidRPr="004121DE">
              <w:rPr>
                <w:rFonts w:ascii="Arial" w:eastAsia="Courier New" w:hAnsi="Arial" w:cs="Arial"/>
              </w:rPr>
              <w:t>Security</w:t>
            </w:r>
            <w:proofErr w:type="spellEnd"/>
            <w:r w:rsidRPr="004121DE">
              <w:rPr>
                <w:rFonts w:ascii="Arial" w:eastAsia="Courier New" w:hAnsi="Arial" w:cs="Arial"/>
              </w:rPr>
              <w:t xml:space="preserve"> </w:t>
            </w:r>
            <w:proofErr w:type="spellStart"/>
            <w:r w:rsidRPr="004121DE">
              <w:rPr>
                <w:rFonts w:ascii="Arial" w:eastAsia="Courier New" w:hAnsi="Arial" w:cs="Arial"/>
              </w:rPr>
              <w:t>Master</w:t>
            </w:r>
            <w:proofErr w:type="spellEnd"/>
            <w:r w:rsidRPr="004121DE">
              <w:rPr>
                <w:rFonts w:ascii="Arial" w:eastAsia="Courier New" w:hAnsi="Arial" w:cs="Arial"/>
              </w:rPr>
              <w:t>«</w:t>
            </w:r>
            <w:r>
              <w:rPr>
                <w:rFonts w:ascii="Arial" w:eastAsia="Courier New" w:hAnsi="Arial" w:cs="Arial"/>
              </w:rPr>
              <w:t>;</w:t>
            </w:r>
          </w:p>
        </w:tc>
        <w:tc>
          <w:tcPr>
            <w:tcW w:w="1267" w:type="dxa"/>
          </w:tcPr>
          <w:p w14:paraId="494D9A67"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41292E38"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r>
      <w:tr w:rsidR="00FC5146" w14:paraId="1EBBAA99" w14:textId="77777777" w:rsidTr="00B54D93">
        <w:tc>
          <w:tcPr>
            <w:tcW w:w="834" w:type="dxa"/>
            <w:tcBorders>
              <w:right w:val="single" w:sz="8" w:space="0" w:color="808080" w:themeColor="background1" w:themeShade="80"/>
            </w:tcBorders>
          </w:tcPr>
          <w:p w14:paraId="7C55D4B7" w14:textId="77777777" w:rsidR="00FC5146" w:rsidRPr="004E681B" w:rsidRDefault="00FC5146" w:rsidP="00FC5146">
            <w:pPr>
              <w:pStyle w:val="Odstavekseznama"/>
              <w:numPr>
                <w:ilvl w:val="1"/>
                <w:numId w:val="73"/>
              </w:numPr>
              <w:autoSpaceDE w:val="0"/>
              <w:autoSpaceDN w:val="0"/>
              <w:adjustRightInd w:val="0"/>
              <w:spacing w:before="120"/>
              <w:rPr>
                <w:rFonts w:ascii="Arial" w:eastAsia="Courier New" w:hAnsi="Arial" w:cs="Arial"/>
              </w:rPr>
            </w:pPr>
          </w:p>
        </w:tc>
        <w:tc>
          <w:tcPr>
            <w:tcW w:w="6683" w:type="dxa"/>
            <w:tcBorders>
              <w:left w:val="single" w:sz="8" w:space="0" w:color="808080" w:themeColor="background1" w:themeShade="80"/>
            </w:tcBorders>
          </w:tcPr>
          <w:p w14:paraId="03CE709D" w14:textId="047C31E7" w:rsidR="00FC5146" w:rsidRDefault="00FC5146" w:rsidP="00FC5146">
            <w:pPr>
              <w:spacing w:before="60" w:after="60" w:line="220" w:lineRule="atLeast"/>
              <w:jc w:val="both"/>
              <w:rPr>
                <w:rFonts w:ascii="Arial" w:hAnsi="Arial" w:cs="Arial"/>
              </w:rPr>
            </w:pPr>
            <w:r w:rsidRPr="004121DE">
              <w:rPr>
                <w:rFonts w:ascii="Arial" w:eastAsia="Courier New" w:hAnsi="Arial" w:cs="Arial"/>
              </w:rPr>
              <w:t>zaposluje</w:t>
            </w:r>
            <w:r>
              <w:rPr>
                <w:rFonts w:ascii="Arial" w:eastAsia="Courier New" w:hAnsi="Arial" w:cs="Arial"/>
              </w:rPr>
              <w:t>mo</w:t>
            </w:r>
            <w:r w:rsidRPr="004121DE">
              <w:rPr>
                <w:rFonts w:ascii="Arial" w:eastAsia="Courier New" w:hAnsi="Arial" w:cs="Arial"/>
              </w:rPr>
              <w:t xml:space="preserve"> vsaj dva strokovnjaka s certifikatom »Specialist – </w:t>
            </w:r>
            <w:proofErr w:type="spellStart"/>
            <w:r w:rsidRPr="004121DE">
              <w:rPr>
                <w:rFonts w:ascii="Arial" w:eastAsia="Courier New" w:hAnsi="Arial" w:cs="Arial"/>
              </w:rPr>
              <w:t>Implementation</w:t>
            </w:r>
            <w:proofErr w:type="spellEnd"/>
            <w:r w:rsidRPr="004121DE">
              <w:rPr>
                <w:rFonts w:ascii="Arial" w:eastAsia="Courier New" w:hAnsi="Arial" w:cs="Arial"/>
              </w:rPr>
              <w:t xml:space="preserve"> </w:t>
            </w:r>
            <w:proofErr w:type="spellStart"/>
            <w:r w:rsidRPr="004121DE">
              <w:rPr>
                <w:rFonts w:ascii="Arial" w:eastAsia="Courier New" w:hAnsi="Arial" w:cs="Arial"/>
              </w:rPr>
              <w:t>Engineer</w:t>
            </w:r>
            <w:proofErr w:type="spellEnd"/>
            <w:r w:rsidRPr="004121DE">
              <w:rPr>
                <w:rFonts w:ascii="Arial" w:eastAsia="Courier New" w:hAnsi="Arial" w:cs="Arial"/>
              </w:rPr>
              <w:t xml:space="preserve">, </w:t>
            </w:r>
            <w:proofErr w:type="spellStart"/>
            <w:r w:rsidRPr="004121DE">
              <w:rPr>
                <w:rFonts w:ascii="Arial" w:eastAsia="Courier New" w:hAnsi="Arial" w:cs="Arial"/>
              </w:rPr>
              <w:t>PowerProtect</w:t>
            </w:r>
            <w:proofErr w:type="spellEnd"/>
            <w:r w:rsidRPr="004121DE">
              <w:rPr>
                <w:rFonts w:ascii="Arial" w:eastAsia="Courier New" w:hAnsi="Arial" w:cs="Arial"/>
              </w:rPr>
              <w:t xml:space="preserve"> DD </w:t>
            </w:r>
            <w:proofErr w:type="spellStart"/>
            <w:r w:rsidRPr="004121DE">
              <w:rPr>
                <w:rFonts w:ascii="Arial" w:eastAsia="Courier New" w:hAnsi="Arial" w:cs="Arial"/>
              </w:rPr>
              <w:t>Version</w:t>
            </w:r>
            <w:proofErr w:type="spellEnd"/>
            <w:r w:rsidRPr="004121DE">
              <w:rPr>
                <w:rFonts w:ascii="Arial" w:eastAsia="Courier New" w:hAnsi="Arial" w:cs="Arial"/>
              </w:rPr>
              <w:t xml:space="preserve"> 3.0«</w:t>
            </w:r>
            <w:r>
              <w:rPr>
                <w:rFonts w:ascii="Arial" w:eastAsia="Courier New" w:hAnsi="Arial" w:cs="Arial"/>
              </w:rPr>
              <w:t>;</w:t>
            </w:r>
          </w:p>
        </w:tc>
        <w:tc>
          <w:tcPr>
            <w:tcW w:w="1267" w:type="dxa"/>
          </w:tcPr>
          <w:p w14:paraId="21C2DB87"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4B6C8F20"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r>
      <w:tr w:rsidR="00FC5146" w14:paraId="5D8CBE88" w14:textId="77777777" w:rsidTr="00B54D93">
        <w:tc>
          <w:tcPr>
            <w:tcW w:w="834" w:type="dxa"/>
            <w:tcBorders>
              <w:right w:val="single" w:sz="8" w:space="0" w:color="808080" w:themeColor="background1" w:themeShade="80"/>
            </w:tcBorders>
          </w:tcPr>
          <w:p w14:paraId="208C7F9C" w14:textId="77777777" w:rsidR="00FC5146" w:rsidRPr="004E681B" w:rsidRDefault="00FC5146" w:rsidP="00FC5146">
            <w:pPr>
              <w:pStyle w:val="Odstavekseznama"/>
              <w:numPr>
                <w:ilvl w:val="1"/>
                <w:numId w:val="73"/>
              </w:numPr>
              <w:autoSpaceDE w:val="0"/>
              <w:autoSpaceDN w:val="0"/>
              <w:adjustRightInd w:val="0"/>
              <w:spacing w:before="120"/>
              <w:rPr>
                <w:rFonts w:ascii="Arial" w:eastAsia="Courier New" w:hAnsi="Arial" w:cs="Arial"/>
              </w:rPr>
            </w:pPr>
          </w:p>
        </w:tc>
        <w:tc>
          <w:tcPr>
            <w:tcW w:w="6683" w:type="dxa"/>
            <w:tcBorders>
              <w:left w:val="single" w:sz="8" w:space="0" w:color="808080" w:themeColor="background1" w:themeShade="80"/>
            </w:tcBorders>
          </w:tcPr>
          <w:p w14:paraId="490836D9" w14:textId="761272C7" w:rsidR="00FC5146" w:rsidRDefault="00FC5146" w:rsidP="00FC5146">
            <w:pPr>
              <w:spacing w:before="60" w:after="60" w:line="220" w:lineRule="atLeast"/>
              <w:jc w:val="both"/>
              <w:rPr>
                <w:rFonts w:ascii="Arial" w:hAnsi="Arial" w:cs="Arial"/>
              </w:rPr>
            </w:pPr>
            <w:r w:rsidRPr="004121DE">
              <w:rPr>
                <w:rFonts w:ascii="Arial" w:eastAsia="Courier New" w:hAnsi="Arial" w:cs="Arial"/>
              </w:rPr>
              <w:t>zaposluje</w:t>
            </w:r>
            <w:r>
              <w:rPr>
                <w:rFonts w:ascii="Arial" w:eastAsia="Courier New" w:hAnsi="Arial" w:cs="Arial"/>
              </w:rPr>
              <w:t>mo</w:t>
            </w:r>
            <w:r w:rsidRPr="004121DE">
              <w:rPr>
                <w:rFonts w:ascii="Arial" w:eastAsia="Courier New" w:hAnsi="Arial" w:cs="Arial"/>
              </w:rPr>
              <w:t xml:space="preserve"> vsaj dva strokovnjaka s certifikatom »</w:t>
            </w:r>
            <w:proofErr w:type="spellStart"/>
            <w:r w:rsidRPr="004121DE">
              <w:rPr>
                <w:rFonts w:ascii="Arial" w:eastAsia="Courier New" w:hAnsi="Arial" w:cs="Arial"/>
              </w:rPr>
              <w:t>Brocade</w:t>
            </w:r>
            <w:proofErr w:type="spellEnd"/>
            <w:r w:rsidRPr="004121DE">
              <w:rPr>
                <w:rFonts w:ascii="Arial" w:eastAsia="Courier New" w:hAnsi="Arial" w:cs="Arial"/>
              </w:rPr>
              <w:t xml:space="preserve"> G620 </w:t>
            </w:r>
            <w:proofErr w:type="spellStart"/>
            <w:r w:rsidRPr="004121DE">
              <w:rPr>
                <w:rFonts w:ascii="Arial" w:eastAsia="Courier New" w:hAnsi="Arial" w:cs="Arial"/>
              </w:rPr>
              <w:t>Switch</w:t>
            </w:r>
            <w:proofErr w:type="spellEnd"/>
            <w:r w:rsidRPr="004121DE">
              <w:rPr>
                <w:rFonts w:ascii="Arial" w:eastAsia="Courier New" w:hAnsi="Arial" w:cs="Arial"/>
              </w:rPr>
              <w:t xml:space="preserve"> </w:t>
            </w:r>
            <w:proofErr w:type="spellStart"/>
            <w:r w:rsidRPr="004121DE">
              <w:rPr>
                <w:rFonts w:ascii="Arial" w:eastAsia="Courier New" w:hAnsi="Arial" w:cs="Arial"/>
              </w:rPr>
              <w:t>Product</w:t>
            </w:r>
            <w:proofErr w:type="spellEnd"/>
            <w:r w:rsidRPr="004121DE">
              <w:rPr>
                <w:rFonts w:ascii="Arial" w:eastAsia="Courier New" w:hAnsi="Arial" w:cs="Arial"/>
              </w:rPr>
              <w:t xml:space="preserve"> </w:t>
            </w:r>
            <w:proofErr w:type="spellStart"/>
            <w:r w:rsidRPr="004121DE">
              <w:rPr>
                <w:rFonts w:ascii="Arial" w:eastAsia="Courier New" w:hAnsi="Arial" w:cs="Arial"/>
              </w:rPr>
              <w:t>Training</w:t>
            </w:r>
            <w:proofErr w:type="spellEnd"/>
            <w:r w:rsidRPr="004121DE">
              <w:rPr>
                <w:rFonts w:ascii="Arial" w:eastAsia="Courier New" w:hAnsi="Arial" w:cs="Arial"/>
              </w:rPr>
              <w:t>«</w:t>
            </w:r>
            <w:r>
              <w:rPr>
                <w:rFonts w:ascii="Arial" w:eastAsia="Courier New" w:hAnsi="Arial" w:cs="Arial"/>
              </w:rPr>
              <w:t>;</w:t>
            </w:r>
          </w:p>
        </w:tc>
        <w:tc>
          <w:tcPr>
            <w:tcW w:w="1267" w:type="dxa"/>
          </w:tcPr>
          <w:p w14:paraId="5B2CFEFE"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683F4025"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r>
      <w:tr w:rsidR="00FC5146" w14:paraId="0C0CD6FF" w14:textId="77777777" w:rsidTr="00B54D93">
        <w:tc>
          <w:tcPr>
            <w:tcW w:w="834" w:type="dxa"/>
            <w:tcBorders>
              <w:right w:val="single" w:sz="8" w:space="0" w:color="808080" w:themeColor="background1" w:themeShade="80"/>
            </w:tcBorders>
          </w:tcPr>
          <w:p w14:paraId="7B76413E" w14:textId="77777777" w:rsidR="00FC5146" w:rsidRPr="004E681B" w:rsidRDefault="00FC5146" w:rsidP="00FC5146">
            <w:pPr>
              <w:pStyle w:val="Odstavekseznama"/>
              <w:numPr>
                <w:ilvl w:val="1"/>
                <w:numId w:val="73"/>
              </w:numPr>
              <w:autoSpaceDE w:val="0"/>
              <w:autoSpaceDN w:val="0"/>
              <w:adjustRightInd w:val="0"/>
              <w:spacing w:before="120"/>
              <w:rPr>
                <w:rFonts w:ascii="Arial" w:eastAsia="Courier New" w:hAnsi="Arial" w:cs="Arial"/>
              </w:rPr>
            </w:pPr>
          </w:p>
        </w:tc>
        <w:tc>
          <w:tcPr>
            <w:tcW w:w="6683" w:type="dxa"/>
            <w:tcBorders>
              <w:left w:val="single" w:sz="8" w:space="0" w:color="808080" w:themeColor="background1" w:themeShade="80"/>
            </w:tcBorders>
          </w:tcPr>
          <w:p w14:paraId="02B1DF90" w14:textId="25F74751" w:rsidR="00FC5146" w:rsidRDefault="00FC5146" w:rsidP="00FC5146">
            <w:pPr>
              <w:spacing w:before="60" w:after="60" w:line="220" w:lineRule="atLeast"/>
              <w:jc w:val="both"/>
              <w:rPr>
                <w:rFonts w:ascii="Arial" w:hAnsi="Arial" w:cs="Arial"/>
              </w:rPr>
            </w:pPr>
            <w:r w:rsidRPr="004121DE">
              <w:rPr>
                <w:rFonts w:ascii="Arial" w:eastAsia="Courier New" w:hAnsi="Arial" w:cs="Arial"/>
              </w:rPr>
              <w:t>zaposluje</w:t>
            </w:r>
            <w:r>
              <w:rPr>
                <w:rFonts w:ascii="Arial" w:eastAsia="Courier New" w:hAnsi="Arial" w:cs="Arial"/>
              </w:rPr>
              <w:t>mo</w:t>
            </w:r>
            <w:r w:rsidRPr="004121DE">
              <w:rPr>
                <w:rFonts w:ascii="Arial" w:eastAsia="Courier New" w:hAnsi="Arial" w:cs="Arial"/>
              </w:rPr>
              <w:t xml:space="preserve"> vsaj dva strokovnjaka s certifikatom »</w:t>
            </w:r>
            <w:proofErr w:type="spellStart"/>
            <w:r w:rsidRPr="004121DE">
              <w:rPr>
                <w:rFonts w:ascii="Arial" w:eastAsia="Courier New" w:hAnsi="Arial" w:cs="Arial"/>
              </w:rPr>
              <w:t>VMware</w:t>
            </w:r>
            <w:proofErr w:type="spellEnd"/>
            <w:r w:rsidRPr="004121DE">
              <w:rPr>
                <w:rFonts w:ascii="Arial" w:eastAsia="Courier New" w:hAnsi="Arial" w:cs="Arial"/>
              </w:rPr>
              <w:t xml:space="preserve"> </w:t>
            </w:r>
            <w:proofErr w:type="spellStart"/>
            <w:r w:rsidRPr="004121DE">
              <w:rPr>
                <w:rFonts w:ascii="Arial" w:eastAsia="Courier New" w:hAnsi="Arial" w:cs="Arial"/>
              </w:rPr>
              <w:t>AirWatch</w:t>
            </w:r>
            <w:proofErr w:type="spellEnd"/>
            <w:r w:rsidRPr="004121DE">
              <w:rPr>
                <w:rFonts w:ascii="Arial" w:eastAsia="Courier New" w:hAnsi="Arial" w:cs="Arial"/>
              </w:rPr>
              <w:t xml:space="preserve"> </w:t>
            </w:r>
            <w:proofErr w:type="spellStart"/>
            <w:r w:rsidRPr="004121DE">
              <w:rPr>
                <w:rFonts w:ascii="Arial" w:eastAsia="Courier New" w:hAnsi="Arial" w:cs="Arial"/>
              </w:rPr>
              <w:t>Expert</w:t>
            </w:r>
            <w:proofErr w:type="spellEnd"/>
            <w:r w:rsidRPr="004121DE">
              <w:rPr>
                <w:rFonts w:ascii="Arial" w:eastAsia="Courier New" w:hAnsi="Arial" w:cs="Arial"/>
              </w:rPr>
              <w:t xml:space="preserve"> </w:t>
            </w:r>
            <w:proofErr w:type="spellStart"/>
            <w:r w:rsidRPr="004121DE">
              <w:rPr>
                <w:rFonts w:ascii="Arial" w:eastAsia="Courier New" w:hAnsi="Arial" w:cs="Arial"/>
              </w:rPr>
              <w:t>Accreditation</w:t>
            </w:r>
            <w:proofErr w:type="spellEnd"/>
            <w:r w:rsidRPr="004121DE">
              <w:rPr>
                <w:rFonts w:ascii="Arial" w:eastAsia="Courier New" w:hAnsi="Arial" w:cs="Arial"/>
              </w:rPr>
              <w:t xml:space="preserve">: </w:t>
            </w:r>
            <w:proofErr w:type="spellStart"/>
            <w:r w:rsidRPr="004121DE">
              <w:rPr>
                <w:rFonts w:ascii="Arial" w:eastAsia="Courier New" w:hAnsi="Arial" w:cs="Arial"/>
              </w:rPr>
              <w:t>Enterprise</w:t>
            </w:r>
            <w:proofErr w:type="spellEnd"/>
            <w:r w:rsidRPr="004121DE">
              <w:rPr>
                <w:rFonts w:ascii="Arial" w:eastAsia="Courier New" w:hAnsi="Arial" w:cs="Arial"/>
              </w:rPr>
              <w:t xml:space="preserve"> </w:t>
            </w:r>
            <w:proofErr w:type="spellStart"/>
            <w:r w:rsidRPr="004121DE">
              <w:rPr>
                <w:rFonts w:ascii="Arial" w:eastAsia="Courier New" w:hAnsi="Arial" w:cs="Arial"/>
              </w:rPr>
              <w:t>Mobility</w:t>
            </w:r>
            <w:proofErr w:type="spellEnd"/>
            <w:r w:rsidRPr="004121DE">
              <w:rPr>
                <w:rFonts w:ascii="Arial" w:eastAsia="Courier New" w:hAnsi="Arial" w:cs="Arial"/>
              </w:rPr>
              <w:t>«</w:t>
            </w:r>
            <w:r>
              <w:rPr>
                <w:rFonts w:ascii="Arial" w:eastAsia="Courier New" w:hAnsi="Arial" w:cs="Arial"/>
              </w:rPr>
              <w:t>;</w:t>
            </w:r>
          </w:p>
        </w:tc>
        <w:tc>
          <w:tcPr>
            <w:tcW w:w="1267" w:type="dxa"/>
          </w:tcPr>
          <w:p w14:paraId="7CDA4A7C"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5D687993"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r>
      <w:tr w:rsidR="00FC5146" w14:paraId="22B67178" w14:textId="77777777" w:rsidTr="00B54D93">
        <w:tc>
          <w:tcPr>
            <w:tcW w:w="834" w:type="dxa"/>
            <w:tcBorders>
              <w:right w:val="single" w:sz="8" w:space="0" w:color="808080" w:themeColor="background1" w:themeShade="80"/>
            </w:tcBorders>
          </w:tcPr>
          <w:p w14:paraId="63A098E6" w14:textId="77777777" w:rsidR="00FC5146" w:rsidRPr="004E681B" w:rsidRDefault="00FC5146" w:rsidP="00FC5146">
            <w:pPr>
              <w:pStyle w:val="Odstavekseznama"/>
              <w:numPr>
                <w:ilvl w:val="1"/>
                <w:numId w:val="73"/>
              </w:numPr>
              <w:autoSpaceDE w:val="0"/>
              <w:autoSpaceDN w:val="0"/>
              <w:adjustRightInd w:val="0"/>
              <w:spacing w:before="120"/>
              <w:rPr>
                <w:rFonts w:ascii="Arial" w:eastAsia="Courier New" w:hAnsi="Arial" w:cs="Arial"/>
              </w:rPr>
            </w:pPr>
          </w:p>
        </w:tc>
        <w:tc>
          <w:tcPr>
            <w:tcW w:w="6683" w:type="dxa"/>
            <w:tcBorders>
              <w:left w:val="single" w:sz="8" w:space="0" w:color="808080" w:themeColor="background1" w:themeShade="80"/>
            </w:tcBorders>
          </w:tcPr>
          <w:p w14:paraId="2316AC76" w14:textId="3650A991" w:rsidR="00FC5146" w:rsidRDefault="00FC5146" w:rsidP="00FC5146">
            <w:pPr>
              <w:spacing w:before="60" w:after="60" w:line="220" w:lineRule="atLeast"/>
              <w:jc w:val="both"/>
              <w:rPr>
                <w:rFonts w:ascii="Arial" w:hAnsi="Arial" w:cs="Arial"/>
              </w:rPr>
            </w:pPr>
            <w:r w:rsidRPr="004121DE">
              <w:rPr>
                <w:rFonts w:ascii="Arial" w:eastAsia="Courier New" w:hAnsi="Arial" w:cs="Arial"/>
              </w:rPr>
              <w:t>zaposluje</w:t>
            </w:r>
            <w:r>
              <w:rPr>
                <w:rFonts w:ascii="Arial" w:eastAsia="Courier New" w:hAnsi="Arial" w:cs="Arial"/>
              </w:rPr>
              <w:t>mo</w:t>
            </w:r>
            <w:r w:rsidRPr="004121DE">
              <w:rPr>
                <w:rFonts w:ascii="Arial" w:eastAsia="Courier New" w:hAnsi="Arial" w:cs="Arial"/>
              </w:rPr>
              <w:t xml:space="preserve"> vsaj dva strokovnjaka s certifikatom »RHCE (Red </w:t>
            </w:r>
            <w:proofErr w:type="spellStart"/>
            <w:r w:rsidRPr="004121DE">
              <w:rPr>
                <w:rFonts w:ascii="Arial" w:eastAsia="Courier New" w:hAnsi="Arial" w:cs="Arial"/>
              </w:rPr>
              <w:t>Hat</w:t>
            </w:r>
            <w:proofErr w:type="spellEnd"/>
            <w:r w:rsidRPr="004121DE">
              <w:rPr>
                <w:rFonts w:ascii="Arial" w:eastAsia="Courier New" w:hAnsi="Arial" w:cs="Arial"/>
              </w:rPr>
              <w:t xml:space="preserve"> </w:t>
            </w:r>
            <w:proofErr w:type="spellStart"/>
            <w:r w:rsidRPr="004121DE">
              <w:rPr>
                <w:rFonts w:ascii="Arial" w:eastAsia="Courier New" w:hAnsi="Arial" w:cs="Arial"/>
              </w:rPr>
              <w:t>Certified</w:t>
            </w:r>
            <w:proofErr w:type="spellEnd"/>
            <w:r w:rsidRPr="004121DE">
              <w:rPr>
                <w:rFonts w:ascii="Arial" w:eastAsia="Courier New" w:hAnsi="Arial" w:cs="Arial"/>
              </w:rPr>
              <w:t xml:space="preserve"> </w:t>
            </w:r>
            <w:proofErr w:type="spellStart"/>
            <w:r w:rsidRPr="004121DE">
              <w:rPr>
                <w:rFonts w:ascii="Arial" w:eastAsia="Courier New" w:hAnsi="Arial" w:cs="Arial"/>
              </w:rPr>
              <w:t>Engineer</w:t>
            </w:r>
            <w:proofErr w:type="spellEnd"/>
            <w:r w:rsidRPr="004121DE">
              <w:rPr>
                <w:rFonts w:ascii="Arial" w:eastAsia="Courier New" w:hAnsi="Arial" w:cs="Arial"/>
              </w:rPr>
              <w:t>)«</w:t>
            </w:r>
            <w:r>
              <w:rPr>
                <w:rFonts w:ascii="Arial" w:eastAsia="Courier New" w:hAnsi="Arial" w:cs="Arial"/>
              </w:rPr>
              <w:t>;</w:t>
            </w:r>
          </w:p>
        </w:tc>
        <w:tc>
          <w:tcPr>
            <w:tcW w:w="1267" w:type="dxa"/>
          </w:tcPr>
          <w:p w14:paraId="37E2FCD7"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1A0A9302"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r>
      <w:tr w:rsidR="00FC5146" w14:paraId="0C157E55" w14:textId="77777777" w:rsidTr="00B54D93">
        <w:tc>
          <w:tcPr>
            <w:tcW w:w="834" w:type="dxa"/>
            <w:tcBorders>
              <w:right w:val="single" w:sz="8" w:space="0" w:color="808080" w:themeColor="background1" w:themeShade="80"/>
            </w:tcBorders>
          </w:tcPr>
          <w:p w14:paraId="4C2BD5D8" w14:textId="77777777" w:rsidR="00FC5146" w:rsidRPr="004E681B" w:rsidRDefault="00FC5146" w:rsidP="00FC5146">
            <w:pPr>
              <w:pStyle w:val="Odstavekseznama"/>
              <w:numPr>
                <w:ilvl w:val="1"/>
                <w:numId w:val="73"/>
              </w:numPr>
              <w:autoSpaceDE w:val="0"/>
              <w:autoSpaceDN w:val="0"/>
              <w:adjustRightInd w:val="0"/>
              <w:spacing w:before="120"/>
              <w:rPr>
                <w:rFonts w:ascii="Arial" w:eastAsia="Courier New" w:hAnsi="Arial" w:cs="Arial"/>
              </w:rPr>
            </w:pPr>
          </w:p>
        </w:tc>
        <w:tc>
          <w:tcPr>
            <w:tcW w:w="6683" w:type="dxa"/>
            <w:tcBorders>
              <w:left w:val="single" w:sz="8" w:space="0" w:color="808080" w:themeColor="background1" w:themeShade="80"/>
            </w:tcBorders>
          </w:tcPr>
          <w:p w14:paraId="48B7A3B9" w14:textId="1F02C763" w:rsidR="00536A77" w:rsidRDefault="00536A77" w:rsidP="00FC5146">
            <w:pPr>
              <w:spacing w:before="60" w:after="60" w:line="220" w:lineRule="atLeast"/>
              <w:jc w:val="both"/>
              <w:rPr>
                <w:rFonts w:ascii="Arial" w:hAnsi="Arial" w:cs="Arial"/>
              </w:rPr>
            </w:pPr>
            <w:r w:rsidRPr="004121DE">
              <w:rPr>
                <w:rFonts w:ascii="Arial" w:eastAsia="Courier New" w:hAnsi="Arial" w:cs="Arial"/>
              </w:rPr>
              <w:t>zaposluje</w:t>
            </w:r>
            <w:r>
              <w:rPr>
                <w:rFonts w:ascii="Arial" w:eastAsia="Courier New" w:hAnsi="Arial" w:cs="Arial"/>
              </w:rPr>
              <w:t>mo</w:t>
            </w:r>
            <w:r w:rsidRPr="004121DE">
              <w:rPr>
                <w:rFonts w:ascii="Arial" w:eastAsia="Courier New" w:hAnsi="Arial" w:cs="Arial"/>
              </w:rPr>
              <w:t xml:space="preserve"> vsa</w:t>
            </w:r>
            <w:r w:rsidRPr="00586807">
              <w:rPr>
                <w:rFonts w:ascii="Arial" w:eastAsia="Courier New" w:hAnsi="Arial" w:cs="Arial"/>
              </w:rPr>
              <w:t xml:space="preserve">j dva strokovnjaka s certifikatom »IBM </w:t>
            </w:r>
            <w:proofErr w:type="spellStart"/>
            <w:r w:rsidRPr="00586807">
              <w:rPr>
                <w:rFonts w:ascii="Arial" w:eastAsia="Courier New" w:hAnsi="Arial" w:cs="Arial"/>
              </w:rPr>
              <w:t>Certified</w:t>
            </w:r>
            <w:proofErr w:type="spellEnd"/>
            <w:r w:rsidRPr="00586807">
              <w:rPr>
                <w:rFonts w:ascii="Arial" w:eastAsia="Courier New" w:hAnsi="Arial" w:cs="Arial"/>
              </w:rPr>
              <w:t xml:space="preserve"> </w:t>
            </w:r>
            <w:proofErr w:type="spellStart"/>
            <w:r w:rsidRPr="00586807">
              <w:rPr>
                <w:rFonts w:ascii="Arial" w:eastAsia="Courier New" w:hAnsi="Arial" w:cs="Arial"/>
              </w:rPr>
              <w:t>Associate</w:t>
            </w:r>
            <w:proofErr w:type="spellEnd"/>
            <w:r w:rsidRPr="00586807">
              <w:rPr>
                <w:rFonts w:ascii="Arial" w:eastAsia="Courier New" w:hAnsi="Arial" w:cs="Arial"/>
              </w:rPr>
              <w:t xml:space="preserve"> </w:t>
            </w:r>
            <w:proofErr w:type="spellStart"/>
            <w:r w:rsidRPr="00586807">
              <w:rPr>
                <w:rFonts w:ascii="Arial" w:eastAsia="Courier New" w:hAnsi="Arial" w:cs="Arial"/>
              </w:rPr>
              <w:t>Analyst</w:t>
            </w:r>
            <w:proofErr w:type="spellEnd"/>
            <w:r w:rsidRPr="00586807">
              <w:rPr>
                <w:rFonts w:ascii="Arial" w:eastAsia="Courier New" w:hAnsi="Arial" w:cs="Arial"/>
              </w:rPr>
              <w:t xml:space="preserve"> - IBM </w:t>
            </w:r>
            <w:proofErr w:type="spellStart"/>
            <w:r w:rsidRPr="00586807">
              <w:rPr>
                <w:rFonts w:ascii="Arial" w:eastAsia="Courier New" w:hAnsi="Arial" w:cs="Arial"/>
              </w:rPr>
              <w:t>QRadar</w:t>
            </w:r>
            <w:proofErr w:type="spellEnd"/>
            <w:r w:rsidRPr="00586807">
              <w:rPr>
                <w:rFonts w:ascii="Arial" w:eastAsia="Courier New" w:hAnsi="Arial" w:cs="Arial"/>
              </w:rPr>
              <w:t xml:space="preserve"> SIEM« in enega strokovnjaka s certifikatom »IBM </w:t>
            </w:r>
            <w:proofErr w:type="spellStart"/>
            <w:r w:rsidRPr="00586807">
              <w:rPr>
                <w:rFonts w:ascii="Arial" w:eastAsia="Courier New" w:hAnsi="Arial" w:cs="Arial"/>
              </w:rPr>
              <w:t>Certified</w:t>
            </w:r>
            <w:proofErr w:type="spellEnd"/>
            <w:r w:rsidRPr="00586807">
              <w:rPr>
                <w:rFonts w:ascii="Arial" w:eastAsia="Courier New" w:hAnsi="Arial" w:cs="Arial"/>
              </w:rPr>
              <w:t xml:space="preserve"> </w:t>
            </w:r>
            <w:proofErr w:type="spellStart"/>
            <w:r w:rsidRPr="00586807">
              <w:rPr>
                <w:rFonts w:ascii="Arial" w:eastAsia="Courier New" w:hAnsi="Arial" w:cs="Arial"/>
              </w:rPr>
              <w:t>Deployment</w:t>
            </w:r>
            <w:proofErr w:type="spellEnd"/>
            <w:r w:rsidRPr="00586807">
              <w:rPr>
                <w:rFonts w:ascii="Arial" w:eastAsia="Courier New" w:hAnsi="Arial" w:cs="Arial"/>
              </w:rPr>
              <w:t xml:space="preserve"> </w:t>
            </w:r>
            <w:r w:rsidRPr="00536A77">
              <w:rPr>
                <w:rFonts w:ascii="Arial" w:eastAsia="Courier New" w:hAnsi="Arial" w:cs="Arial"/>
              </w:rPr>
              <w:t xml:space="preserve">Professional – IBM </w:t>
            </w:r>
            <w:proofErr w:type="spellStart"/>
            <w:r w:rsidRPr="00536A77">
              <w:rPr>
                <w:rFonts w:ascii="Arial" w:eastAsia="Courier New" w:hAnsi="Arial" w:cs="Arial"/>
              </w:rPr>
              <w:t>QRadar</w:t>
            </w:r>
            <w:proofErr w:type="spellEnd"/>
            <w:r w:rsidRPr="00536A77">
              <w:rPr>
                <w:rFonts w:ascii="Arial" w:eastAsia="Courier New" w:hAnsi="Arial" w:cs="Arial"/>
              </w:rPr>
              <w:t xml:space="preserve"> SIEM«</w:t>
            </w:r>
            <w:r>
              <w:rPr>
                <w:rFonts w:ascii="Arial" w:eastAsia="Courier New" w:hAnsi="Arial" w:cs="Arial"/>
              </w:rPr>
              <w:t>.</w:t>
            </w:r>
          </w:p>
        </w:tc>
        <w:tc>
          <w:tcPr>
            <w:tcW w:w="1267" w:type="dxa"/>
          </w:tcPr>
          <w:p w14:paraId="4810CB65"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c>
          <w:tcPr>
            <w:tcW w:w="992" w:type="dxa"/>
          </w:tcPr>
          <w:p w14:paraId="4757BDB4" w14:textId="77777777" w:rsidR="00FC5146" w:rsidRDefault="00FC5146" w:rsidP="00FC5146">
            <w:pPr>
              <w:spacing w:before="60" w:after="60" w:line="220" w:lineRule="atLeast"/>
              <w:jc w:val="center"/>
              <w:rPr>
                <w:rFonts w:ascii="Arial" w:hAnsi="Arial" w:cs="Arial"/>
              </w:rPr>
            </w:pPr>
            <w:r w:rsidRPr="003A6F26">
              <w:rPr>
                <w:rFonts w:ascii="Arial" w:hAnsi="Arial" w:cs="Arial"/>
                <w:sz w:val="48"/>
                <w:szCs w:val="48"/>
              </w:rPr>
              <w:t>□</w:t>
            </w:r>
          </w:p>
        </w:tc>
      </w:tr>
    </w:tbl>
    <w:p w14:paraId="72D80D51" w14:textId="765DA650" w:rsidR="00FC5146" w:rsidRPr="005511A0" w:rsidRDefault="00FC5146" w:rsidP="00FC5146">
      <w:pPr>
        <w:spacing w:after="0" w:line="280" w:lineRule="atLeast"/>
        <w:jc w:val="both"/>
        <w:rPr>
          <w:rFonts w:ascii="Arial" w:hAnsi="Arial" w:cs="Arial"/>
          <w:i/>
          <w:iCs/>
          <w:smallCaps/>
          <w:sz w:val="20"/>
          <w:szCs w:val="20"/>
        </w:rPr>
      </w:pPr>
      <w:r w:rsidRPr="00FC5146">
        <w:rPr>
          <w:rFonts w:ascii="Arial" w:hAnsi="Arial" w:cs="Arial"/>
          <w:i/>
          <w:iCs/>
          <w:smallCaps/>
          <w:sz w:val="20"/>
          <w:szCs w:val="20"/>
        </w:rPr>
        <w:t xml:space="preserve">Ponudnik v kvadratnem polju označi ali izpolnjuje zahtevan pogoj ter da k obrazcu prilaga </w:t>
      </w:r>
      <w:r w:rsidR="00690765" w:rsidRPr="005511A0">
        <w:rPr>
          <w:rFonts w:ascii="Arial" w:hAnsi="Arial" w:cs="Arial"/>
          <w:i/>
          <w:iCs/>
          <w:smallCaps/>
          <w:sz w:val="20"/>
          <w:szCs w:val="20"/>
        </w:rPr>
        <w:t>ustrezno listino</w:t>
      </w:r>
      <w:r w:rsidR="00F066B1" w:rsidRPr="005511A0">
        <w:rPr>
          <w:rFonts w:ascii="Arial" w:hAnsi="Arial" w:cs="Arial"/>
          <w:i/>
          <w:iCs/>
          <w:smallCaps/>
          <w:sz w:val="20"/>
          <w:szCs w:val="20"/>
        </w:rPr>
        <w:t>,</w:t>
      </w:r>
      <w:r w:rsidRPr="005511A0">
        <w:rPr>
          <w:rFonts w:ascii="Arial" w:hAnsi="Arial" w:cs="Arial"/>
          <w:i/>
          <w:iCs/>
          <w:smallCaps/>
          <w:sz w:val="20"/>
          <w:szCs w:val="20"/>
        </w:rPr>
        <w:t xml:space="preserve"> s katero dokazuje izpolnjevanje pogoja. </w:t>
      </w:r>
    </w:p>
    <w:p w14:paraId="2F9C317C" w14:textId="77777777" w:rsidR="00995F99" w:rsidRPr="005511A0" w:rsidRDefault="00995F99" w:rsidP="00995F99">
      <w:pPr>
        <w:spacing w:after="0" w:line="280" w:lineRule="atLeast"/>
        <w:jc w:val="both"/>
        <w:rPr>
          <w:rFonts w:ascii="Arial" w:hAnsi="Arial" w:cs="Arial"/>
          <w:sz w:val="20"/>
          <w:szCs w:val="20"/>
        </w:rPr>
      </w:pPr>
    </w:p>
    <w:p w14:paraId="10AB9311" w14:textId="2135B198" w:rsidR="00FC5146" w:rsidRPr="005511A0" w:rsidRDefault="00FC5146" w:rsidP="00995F99">
      <w:pPr>
        <w:spacing w:after="0" w:line="280" w:lineRule="atLeast"/>
        <w:jc w:val="both"/>
        <w:rPr>
          <w:rFonts w:ascii="Arial" w:hAnsi="Arial" w:cs="Arial"/>
          <w:sz w:val="20"/>
          <w:szCs w:val="20"/>
        </w:rPr>
      </w:pPr>
    </w:p>
    <w:p w14:paraId="32B3B917" w14:textId="1BD3778A" w:rsidR="00FC5146" w:rsidRPr="005511A0" w:rsidRDefault="00FC5146" w:rsidP="00FC5146">
      <w:pPr>
        <w:spacing w:after="0" w:line="280" w:lineRule="atLeast"/>
        <w:jc w:val="both"/>
        <w:rPr>
          <w:rFonts w:ascii="Arial" w:hAnsi="Arial" w:cs="Arial"/>
          <w:sz w:val="20"/>
          <w:szCs w:val="20"/>
        </w:rPr>
      </w:pPr>
      <w:r w:rsidRPr="005511A0">
        <w:rPr>
          <w:rFonts w:ascii="Arial" w:hAnsi="Arial" w:cs="Arial"/>
          <w:sz w:val="20"/>
          <w:szCs w:val="20"/>
        </w:rPr>
        <w:t>Delavec ima lahko višji status od zahtevanega</w:t>
      </w:r>
      <w:r w:rsidR="00F066B1" w:rsidRPr="005511A0">
        <w:rPr>
          <w:rFonts w:ascii="Arial" w:hAnsi="Arial" w:cs="Arial"/>
          <w:sz w:val="20"/>
          <w:szCs w:val="20"/>
        </w:rPr>
        <w:t>.</w:t>
      </w:r>
      <w:r w:rsidRPr="005511A0">
        <w:rPr>
          <w:rFonts w:ascii="Arial" w:hAnsi="Arial" w:cs="Arial"/>
          <w:sz w:val="20"/>
          <w:szCs w:val="20"/>
        </w:rPr>
        <w:t xml:space="preserve"> </w:t>
      </w:r>
    </w:p>
    <w:p w14:paraId="2014D289" w14:textId="77777777" w:rsidR="00FC5146" w:rsidRPr="005511A0" w:rsidRDefault="00FC5146" w:rsidP="00FC5146">
      <w:pPr>
        <w:spacing w:after="0" w:line="280" w:lineRule="atLeast"/>
        <w:jc w:val="both"/>
        <w:rPr>
          <w:rFonts w:ascii="Arial" w:hAnsi="Arial" w:cs="Arial"/>
          <w:sz w:val="20"/>
          <w:szCs w:val="20"/>
        </w:rPr>
      </w:pPr>
    </w:p>
    <w:p w14:paraId="53C81E55" w14:textId="13F3F6DE" w:rsidR="00995F99" w:rsidRPr="005511A0" w:rsidRDefault="00FC5146" w:rsidP="00FC5146">
      <w:pPr>
        <w:spacing w:after="0" w:line="280" w:lineRule="atLeast"/>
        <w:jc w:val="both"/>
        <w:rPr>
          <w:rFonts w:ascii="Arial" w:hAnsi="Arial" w:cs="Arial"/>
          <w:sz w:val="20"/>
          <w:szCs w:val="20"/>
        </w:rPr>
      </w:pPr>
      <w:bookmarkStart w:id="256" w:name="_Hlk94613392"/>
      <w:r w:rsidRPr="005511A0">
        <w:rPr>
          <w:rFonts w:ascii="Arial" w:hAnsi="Arial" w:cs="Arial"/>
          <w:sz w:val="20"/>
          <w:szCs w:val="20"/>
        </w:rPr>
        <w:t xml:space="preserve">Za potrebe dokazil kadrov (certifikati) mora ponudnik predložiti kopijo veljavnega  certifikata (zgolj  potrdila  o  udeležbi  na  tečajih  ne zadostujejo) izdanega pred rokom za oddajo ponudbe. </w:t>
      </w:r>
      <w:r w:rsidR="00F066B1" w:rsidRPr="005511A0">
        <w:rPr>
          <w:rFonts w:ascii="Arial" w:hAnsi="Arial" w:cs="Arial"/>
          <w:sz w:val="20"/>
          <w:szCs w:val="20"/>
        </w:rPr>
        <w:t>C</w:t>
      </w:r>
      <w:r w:rsidRPr="005511A0">
        <w:rPr>
          <w:rFonts w:ascii="Arial" w:hAnsi="Arial" w:cs="Arial"/>
          <w:sz w:val="20"/>
          <w:szCs w:val="20"/>
        </w:rPr>
        <w:t>ertificiran tehnični kader mora biti slovensko govoreč</w:t>
      </w:r>
      <w:r w:rsidRPr="005511A0">
        <w:rPr>
          <w:rFonts w:ascii="Arial" w:hAnsi="Arial" w:cs="Arial"/>
          <w:strike/>
          <w:sz w:val="20"/>
          <w:szCs w:val="20"/>
        </w:rPr>
        <w:t>i</w:t>
      </w:r>
      <w:r w:rsidRPr="005511A0">
        <w:rPr>
          <w:rFonts w:ascii="Arial" w:hAnsi="Arial" w:cs="Arial"/>
          <w:sz w:val="20"/>
          <w:szCs w:val="20"/>
        </w:rPr>
        <w:t xml:space="preserve">. </w:t>
      </w:r>
      <w:r w:rsidR="00F066B1" w:rsidRPr="005511A0">
        <w:rPr>
          <w:rFonts w:ascii="Arial" w:hAnsi="Arial" w:cs="Arial"/>
          <w:sz w:val="20"/>
          <w:szCs w:val="20"/>
        </w:rPr>
        <w:t>V</w:t>
      </w:r>
      <w:r w:rsidRPr="005511A0">
        <w:rPr>
          <w:rFonts w:ascii="Arial" w:hAnsi="Arial" w:cs="Arial"/>
          <w:sz w:val="20"/>
          <w:szCs w:val="20"/>
        </w:rPr>
        <w:t xml:space="preserve"> kolikor je ponujen kader iz tujine</w:t>
      </w:r>
      <w:r w:rsidR="00F066B1" w:rsidRPr="005511A0">
        <w:rPr>
          <w:rFonts w:ascii="Arial" w:hAnsi="Arial" w:cs="Arial"/>
          <w:sz w:val="20"/>
          <w:szCs w:val="20"/>
        </w:rPr>
        <w:t>,</w:t>
      </w:r>
      <w:r w:rsidRPr="005511A0">
        <w:rPr>
          <w:rFonts w:ascii="Arial" w:hAnsi="Arial" w:cs="Arial"/>
          <w:sz w:val="20"/>
          <w:szCs w:val="20"/>
        </w:rPr>
        <w:t xml:space="preserve"> mora biti zraven priloženo potrdilo o znanju slovenskega jezika (uradno šolanje) prijavljenega kadra.</w:t>
      </w:r>
    </w:p>
    <w:bookmarkEnd w:id="256"/>
    <w:p w14:paraId="3F407D18" w14:textId="25BF567D" w:rsidR="00995F99" w:rsidRPr="005511A0" w:rsidRDefault="00995F99" w:rsidP="00995F99">
      <w:pPr>
        <w:spacing w:after="0" w:line="280" w:lineRule="atLeast"/>
        <w:jc w:val="both"/>
        <w:rPr>
          <w:rFonts w:ascii="Arial" w:hAnsi="Arial" w:cs="Arial"/>
          <w:sz w:val="20"/>
          <w:szCs w:val="20"/>
        </w:rPr>
      </w:pPr>
    </w:p>
    <w:p w14:paraId="3865BF78" w14:textId="326F3211" w:rsidR="00FC5146" w:rsidRPr="005511A0" w:rsidRDefault="00FC5146" w:rsidP="00995F99">
      <w:pPr>
        <w:spacing w:after="0" w:line="280" w:lineRule="atLeast"/>
        <w:jc w:val="both"/>
        <w:rPr>
          <w:rFonts w:ascii="Arial" w:hAnsi="Arial" w:cs="Arial"/>
          <w:sz w:val="20"/>
          <w:szCs w:val="20"/>
        </w:rPr>
      </w:pPr>
    </w:p>
    <w:p w14:paraId="6EE076FC" w14:textId="77777777" w:rsidR="00FC5146" w:rsidRPr="005511A0" w:rsidRDefault="00FC5146" w:rsidP="00995F99">
      <w:pPr>
        <w:spacing w:after="0" w:line="280" w:lineRule="atLeast"/>
        <w:jc w:val="both"/>
        <w:rPr>
          <w:rFonts w:ascii="Arial" w:hAnsi="Arial" w:cs="Arial"/>
          <w:sz w:val="20"/>
          <w:szCs w:val="20"/>
        </w:rPr>
      </w:pPr>
    </w:p>
    <w:p w14:paraId="280BCFDF" w14:textId="778069BB" w:rsidR="00995F99" w:rsidRDefault="00995F99" w:rsidP="00995F99">
      <w:pPr>
        <w:spacing w:after="0" w:line="280" w:lineRule="atLeast"/>
        <w:jc w:val="both"/>
        <w:rPr>
          <w:rFonts w:ascii="Arial" w:hAnsi="Arial" w:cs="Arial"/>
          <w:sz w:val="20"/>
          <w:szCs w:val="20"/>
        </w:rPr>
      </w:pPr>
      <w:r w:rsidRPr="005511A0">
        <w:rPr>
          <w:rFonts w:ascii="Arial" w:hAnsi="Arial" w:cs="Arial"/>
          <w:sz w:val="20"/>
          <w:szCs w:val="20"/>
        </w:rPr>
        <w:t xml:space="preserve">Ta izjava je sestavni del in priloga ponudbe, s katero se prijavljamo na javno naročilo </w:t>
      </w:r>
      <w:r w:rsidR="00F066B1" w:rsidRPr="005511A0">
        <w:rPr>
          <w:rFonts w:ascii="Arial" w:hAnsi="Arial" w:cs="Arial"/>
          <w:sz w:val="20"/>
          <w:szCs w:val="20"/>
        </w:rPr>
        <w:t xml:space="preserve">za </w:t>
      </w:r>
      <w:r w:rsidRPr="005511A0">
        <w:rPr>
          <w:rFonts w:ascii="Arial" w:hAnsi="Arial" w:cs="Arial"/>
          <w:sz w:val="20"/>
          <w:szCs w:val="20"/>
        </w:rPr>
        <w:t>nakup energijsko učinkovite računalniške opreme.</w:t>
      </w:r>
    </w:p>
    <w:p w14:paraId="18DA804A" w14:textId="77777777" w:rsidR="004E0226" w:rsidRDefault="004E0226" w:rsidP="004E0226">
      <w:pPr>
        <w:spacing w:after="0" w:line="280" w:lineRule="atLeast"/>
        <w:jc w:val="both"/>
        <w:rPr>
          <w:rFonts w:ascii="Arial" w:hAnsi="Arial" w:cs="Arial"/>
          <w:sz w:val="20"/>
          <w:szCs w:val="20"/>
        </w:rPr>
      </w:pPr>
    </w:p>
    <w:p w14:paraId="117861D0" w14:textId="77777777" w:rsidR="004E0226" w:rsidRDefault="004E0226" w:rsidP="004E0226">
      <w:pPr>
        <w:spacing w:after="0" w:line="240" w:lineRule="auto"/>
        <w:jc w:val="both"/>
        <w:rPr>
          <w:rFonts w:ascii="Arial" w:hAnsi="Arial" w:cs="Arial"/>
          <w:sz w:val="20"/>
          <w:szCs w:val="20"/>
        </w:rPr>
      </w:pPr>
    </w:p>
    <w:p w14:paraId="524D349D" w14:textId="77777777" w:rsidR="004E0226" w:rsidRDefault="004E0226" w:rsidP="004E0226">
      <w:pPr>
        <w:spacing w:after="0" w:line="240" w:lineRule="auto"/>
        <w:jc w:val="both"/>
        <w:rPr>
          <w:rFonts w:ascii="Arial" w:hAnsi="Arial" w:cs="Arial"/>
          <w:sz w:val="20"/>
          <w:szCs w:val="20"/>
        </w:rPr>
      </w:pPr>
    </w:p>
    <w:p w14:paraId="76E852E2" w14:textId="77777777" w:rsidR="004E0226" w:rsidRDefault="004E0226" w:rsidP="004E0226">
      <w:pPr>
        <w:spacing w:after="0" w:line="240" w:lineRule="auto"/>
        <w:jc w:val="both"/>
        <w:rPr>
          <w:rFonts w:ascii="Arial" w:hAnsi="Arial" w:cs="Arial"/>
          <w:sz w:val="20"/>
          <w:szCs w:val="20"/>
        </w:rPr>
      </w:pPr>
    </w:p>
    <w:p w14:paraId="49C09EDD" w14:textId="77777777" w:rsidR="004E0226" w:rsidRPr="00E26D30" w:rsidRDefault="004E0226" w:rsidP="004E0226">
      <w:pPr>
        <w:spacing w:after="0" w:line="240" w:lineRule="auto"/>
        <w:jc w:val="both"/>
        <w:rPr>
          <w:rFonts w:ascii="Arial" w:hAnsi="Arial" w:cs="Arial"/>
          <w:sz w:val="20"/>
          <w:szCs w:val="20"/>
        </w:rPr>
      </w:pPr>
    </w:p>
    <w:p w14:paraId="7D9B5A60" w14:textId="77777777" w:rsidR="004E0226" w:rsidRPr="00E26D30" w:rsidRDefault="004E0226" w:rsidP="004E0226">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4BE709C3" w14:textId="77777777" w:rsidR="004E0226" w:rsidRPr="00E26D30" w:rsidRDefault="004E0226" w:rsidP="004E0226">
      <w:pPr>
        <w:spacing w:after="0" w:line="240" w:lineRule="auto"/>
        <w:jc w:val="right"/>
        <w:rPr>
          <w:rFonts w:ascii="Arial" w:hAnsi="Arial" w:cs="Arial"/>
          <w:sz w:val="20"/>
          <w:szCs w:val="20"/>
        </w:rPr>
      </w:pPr>
    </w:p>
    <w:p w14:paraId="796E6576" w14:textId="77777777" w:rsidR="004E0226" w:rsidRPr="00E26D30" w:rsidRDefault="004E0226" w:rsidP="004E0226">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Pr="00E26D30">
        <w:rPr>
          <w:rFonts w:ascii="Arial" w:hAnsi="Arial" w:cs="Arial"/>
          <w:sz w:val="20"/>
          <w:szCs w:val="20"/>
        </w:rPr>
        <w:t>__________________________________</w:t>
      </w:r>
    </w:p>
    <w:p w14:paraId="1B376817" w14:textId="77777777" w:rsidR="004E0226" w:rsidRPr="003F4FA2" w:rsidRDefault="004E0226" w:rsidP="004E0226">
      <w:pPr>
        <w:pStyle w:val="HTML-oblikovano"/>
        <w:tabs>
          <w:tab w:val="clear" w:pos="916"/>
          <w:tab w:val="left" w:pos="880"/>
        </w:tabs>
        <w:spacing w:before="120" w:after="60"/>
        <w:ind w:left="1447" w:hanging="851"/>
        <w:rPr>
          <w:rFonts w:ascii="Arial" w:hAnsi="Arial" w:cs="Arial"/>
          <w:i/>
          <w:strike/>
          <w:color w:val="auto"/>
          <w:u w:val="single"/>
        </w:rPr>
      </w:pPr>
    </w:p>
    <w:p w14:paraId="37A0F686" w14:textId="77777777" w:rsidR="004E0226" w:rsidRDefault="004E0226" w:rsidP="004E0226">
      <w:pPr>
        <w:pStyle w:val="HTML-oblikovano"/>
        <w:tabs>
          <w:tab w:val="clear" w:pos="916"/>
          <w:tab w:val="left" w:pos="880"/>
        </w:tabs>
        <w:spacing w:before="120" w:after="60"/>
        <w:ind w:left="1447" w:hanging="851"/>
        <w:rPr>
          <w:rFonts w:ascii="Arial" w:hAnsi="Arial" w:cs="Arial"/>
          <w:i/>
          <w:strike/>
          <w:color w:val="auto"/>
          <w:u w:val="single"/>
        </w:rPr>
      </w:pPr>
    </w:p>
    <w:p w14:paraId="351E470D" w14:textId="77777777" w:rsidR="004E0226" w:rsidRDefault="004E0226" w:rsidP="004E0226">
      <w:pPr>
        <w:pStyle w:val="HTML-oblikovano"/>
        <w:tabs>
          <w:tab w:val="clear" w:pos="916"/>
          <w:tab w:val="left" w:pos="880"/>
        </w:tabs>
        <w:spacing w:before="120" w:after="60"/>
        <w:ind w:left="1447" w:hanging="851"/>
        <w:rPr>
          <w:rFonts w:ascii="Arial" w:hAnsi="Arial" w:cs="Arial"/>
          <w:i/>
          <w:strike/>
          <w:color w:val="auto"/>
          <w:u w:val="single"/>
        </w:rPr>
      </w:pPr>
    </w:p>
    <w:p w14:paraId="6598856D" w14:textId="77777777" w:rsidR="004E0226" w:rsidRDefault="004E0226" w:rsidP="004E0226">
      <w:pPr>
        <w:pStyle w:val="HTML-oblikovano"/>
        <w:tabs>
          <w:tab w:val="clear" w:pos="916"/>
          <w:tab w:val="left" w:pos="880"/>
        </w:tabs>
        <w:spacing w:before="120" w:after="60"/>
        <w:ind w:left="1447" w:hanging="851"/>
        <w:rPr>
          <w:rFonts w:ascii="Arial" w:hAnsi="Arial" w:cs="Arial"/>
          <w:i/>
          <w:strike/>
          <w:color w:val="auto"/>
          <w:u w:val="single"/>
        </w:rPr>
      </w:pPr>
    </w:p>
    <w:p w14:paraId="2743A048" w14:textId="77777777" w:rsidR="004E0226" w:rsidRDefault="004E0226" w:rsidP="004E0226">
      <w:pPr>
        <w:pStyle w:val="HTML-oblikovano"/>
        <w:tabs>
          <w:tab w:val="clear" w:pos="916"/>
          <w:tab w:val="left" w:pos="880"/>
        </w:tabs>
        <w:spacing w:before="120" w:after="60"/>
        <w:ind w:left="1447" w:hanging="851"/>
        <w:rPr>
          <w:rFonts w:ascii="Arial" w:hAnsi="Arial" w:cs="Arial"/>
          <w:i/>
          <w:strike/>
          <w:color w:val="auto"/>
          <w:u w:val="single"/>
        </w:rPr>
      </w:pPr>
    </w:p>
    <w:p w14:paraId="52B307CF" w14:textId="7683C9EC" w:rsidR="00995F99" w:rsidRDefault="00995F99" w:rsidP="00995F99">
      <w:pPr>
        <w:pBdr>
          <w:top w:val="single" w:sz="8" w:space="1" w:color="808080" w:themeColor="background1" w:themeShade="80"/>
          <w:bottom w:val="single" w:sz="8" w:space="1" w:color="808080" w:themeColor="background1" w:themeShade="80"/>
        </w:pBdr>
        <w:spacing w:after="0" w:line="240" w:lineRule="auto"/>
        <w:ind w:right="-312"/>
        <w:jc w:val="center"/>
        <w:rPr>
          <w:rFonts w:ascii="Arial" w:hAnsi="Arial" w:cs="Arial"/>
          <w:bCs/>
          <w:smallCaps/>
          <w:sz w:val="20"/>
          <w:szCs w:val="20"/>
        </w:rPr>
      </w:pPr>
      <w:r w:rsidRPr="00B62F84">
        <w:rPr>
          <w:rFonts w:ascii="Arial" w:hAnsi="Arial" w:cs="Arial"/>
          <w:bCs/>
          <w:smallCaps/>
          <w:sz w:val="20"/>
          <w:szCs w:val="20"/>
        </w:rPr>
        <w:t>Ponudnik</w:t>
      </w:r>
      <w:r w:rsidR="00FC5146">
        <w:rPr>
          <w:rFonts w:ascii="Arial" w:hAnsi="Arial" w:cs="Arial"/>
          <w:bCs/>
          <w:smallCaps/>
          <w:sz w:val="20"/>
          <w:szCs w:val="20"/>
        </w:rPr>
        <w:t>,</w:t>
      </w:r>
      <w:r>
        <w:rPr>
          <w:rFonts w:ascii="Arial" w:hAnsi="Arial" w:cs="Arial"/>
          <w:bCs/>
          <w:smallCaps/>
          <w:sz w:val="20"/>
          <w:szCs w:val="20"/>
        </w:rPr>
        <w:t xml:space="preserve"> tako kot je opredeljeno v 9.členu Navodil ponudnikom za izdelavo ponudbe</w:t>
      </w:r>
      <w:r w:rsidR="00FC5146">
        <w:rPr>
          <w:rFonts w:ascii="Arial" w:hAnsi="Arial" w:cs="Arial"/>
          <w:bCs/>
          <w:smallCaps/>
          <w:sz w:val="20"/>
          <w:szCs w:val="20"/>
        </w:rPr>
        <w:t>,</w:t>
      </w:r>
      <w:r>
        <w:rPr>
          <w:rFonts w:ascii="Arial" w:hAnsi="Arial" w:cs="Arial"/>
          <w:bCs/>
          <w:smallCaps/>
          <w:sz w:val="20"/>
          <w:szCs w:val="20"/>
        </w:rPr>
        <w:t xml:space="preserve"> v ponudbi </w:t>
      </w:r>
      <w:r w:rsidRPr="00B62F84">
        <w:rPr>
          <w:rFonts w:ascii="Arial" w:hAnsi="Arial" w:cs="Arial"/>
          <w:bCs/>
          <w:smallCaps/>
          <w:sz w:val="20"/>
          <w:szCs w:val="20"/>
        </w:rPr>
        <w:t xml:space="preserve">priloži tudi ustrezne </w:t>
      </w:r>
      <w:r w:rsidRPr="00927E81">
        <w:rPr>
          <w:rFonts w:ascii="Arial" w:hAnsi="Arial" w:cs="Arial"/>
          <w:bCs/>
          <w:smallCaps/>
          <w:sz w:val="20"/>
          <w:szCs w:val="20"/>
        </w:rPr>
        <w:t>listine</w:t>
      </w:r>
      <w:r w:rsidR="00F066B1" w:rsidRPr="00927E81">
        <w:rPr>
          <w:rFonts w:ascii="Arial" w:hAnsi="Arial" w:cs="Arial"/>
          <w:bCs/>
          <w:smallCaps/>
          <w:sz w:val="20"/>
          <w:szCs w:val="20"/>
        </w:rPr>
        <w:t>,</w:t>
      </w:r>
      <w:r w:rsidRPr="00927E81">
        <w:rPr>
          <w:rFonts w:ascii="Arial" w:hAnsi="Arial" w:cs="Arial"/>
          <w:bCs/>
          <w:smallCaps/>
          <w:sz w:val="20"/>
          <w:szCs w:val="20"/>
        </w:rPr>
        <w:t xml:space="preserve"> s kate</w:t>
      </w:r>
      <w:r w:rsidRPr="00B62F84">
        <w:rPr>
          <w:rFonts w:ascii="Arial" w:hAnsi="Arial" w:cs="Arial"/>
          <w:bCs/>
          <w:smallCaps/>
          <w:sz w:val="20"/>
          <w:szCs w:val="20"/>
        </w:rPr>
        <w:t xml:space="preserve">rimi dokazuje izpolnjevanje pogoja. </w:t>
      </w:r>
    </w:p>
    <w:p w14:paraId="548E69F5" w14:textId="77777777" w:rsidR="00927E81" w:rsidRDefault="00927E81" w:rsidP="00927E81">
      <w:pPr>
        <w:pBdr>
          <w:top w:val="single" w:sz="8" w:space="1" w:color="808080" w:themeColor="background1" w:themeShade="80"/>
          <w:bottom w:val="single" w:sz="8" w:space="1" w:color="808080" w:themeColor="background1" w:themeShade="80"/>
        </w:pBdr>
        <w:spacing w:after="0" w:line="240" w:lineRule="auto"/>
        <w:ind w:right="-312"/>
        <w:jc w:val="center"/>
        <w:rPr>
          <w:rFonts w:ascii="Arial" w:hAnsi="Arial" w:cs="Arial"/>
          <w:bCs/>
          <w:smallCaps/>
          <w:sz w:val="20"/>
          <w:szCs w:val="20"/>
        </w:rPr>
      </w:pPr>
      <w:r>
        <w:rPr>
          <w:rFonts w:ascii="Arial" w:hAnsi="Arial" w:cs="Arial"/>
          <w:bCs/>
          <w:smallCaps/>
          <w:sz w:val="20"/>
          <w:szCs w:val="20"/>
        </w:rPr>
        <w:t>Ponudnik l</w:t>
      </w:r>
      <w:r w:rsidRPr="00B62F84">
        <w:rPr>
          <w:rFonts w:ascii="Arial" w:hAnsi="Arial" w:cs="Arial"/>
          <w:bCs/>
          <w:smallCaps/>
          <w:sz w:val="20"/>
          <w:szCs w:val="20"/>
        </w:rPr>
        <w:t>istine označi s številko tega obrazca</w:t>
      </w:r>
      <w:r>
        <w:rPr>
          <w:rFonts w:ascii="Arial" w:hAnsi="Arial" w:cs="Arial"/>
          <w:bCs/>
          <w:smallCaps/>
          <w:sz w:val="20"/>
          <w:szCs w:val="20"/>
        </w:rPr>
        <w:t xml:space="preserve"> ter zaporedno št. razpisnega pogoja.</w:t>
      </w:r>
    </w:p>
    <w:p w14:paraId="19C6402D" w14:textId="60FAD8EC" w:rsidR="00FC5146" w:rsidRPr="00B62F84" w:rsidRDefault="00FC5146" w:rsidP="00FC5146">
      <w:pPr>
        <w:pBdr>
          <w:top w:val="single" w:sz="8" w:space="1" w:color="808080" w:themeColor="background1" w:themeShade="80"/>
          <w:bottom w:val="single" w:sz="8" w:space="1" w:color="808080" w:themeColor="background1" w:themeShade="80"/>
        </w:pBdr>
        <w:spacing w:after="0" w:line="240" w:lineRule="auto"/>
        <w:ind w:right="-312"/>
        <w:jc w:val="center"/>
        <w:rPr>
          <w:rFonts w:ascii="Arial" w:hAnsi="Arial" w:cs="Arial"/>
          <w:bCs/>
          <w:smallCaps/>
          <w:sz w:val="20"/>
          <w:szCs w:val="20"/>
        </w:rPr>
      </w:pPr>
      <w:r>
        <w:rPr>
          <w:rFonts w:ascii="Arial" w:hAnsi="Arial" w:cs="Arial"/>
          <w:bCs/>
          <w:smallCaps/>
          <w:sz w:val="20"/>
          <w:szCs w:val="20"/>
        </w:rPr>
        <w:t xml:space="preserve">(primer označitve: </w:t>
      </w:r>
      <w:r>
        <w:rPr>
          <w:rFonts w:ascii="Arial" w:hAnsi="Arial" w:cs="Arial"/>
          <w:bCs/>
          <w:i/>
          <w:iCs/>
          <w:smallCaps/>
          <w:sz w:val="20"/>
          <w:szCs w:val="20"/>
        </w:rPr>
        <w:t xml:space="preserve">obrazec </w:t>
      </w:r>
      <w:r w:rsidRPr="00FC5146">
        <w:rPr>
          <w:rFonts w:ascii="Arial" w:hAnsi="Arial" w:cs="Arial"/>
          <w:bCs/>
          <w:i/>
          <w:iCs/>
          <w:smallCaps/>
          <w:sz w:val="18"/>
          <w:szCs w:val="18"/>
        </w:rPr>
        <w:t>8</w:t>
      </w:r>
      <w:r>
        <w:rPr>
          <w:rFonts w:ascii="Arial" w:hAnsi="Arial" w:cs="Arial"/>
          <w:bCs/>
          <w:i/>
          <w:iCs/>
          <w:smallCaps/>
          <w:sz w:val="20"/>
          <w:szCs w:val="20"/>
        </w:rPr>
        <w:t xml:space="preserve"> - </w:t>
      </w:r>
      <w:r>
        <w:rPr>
          <w:rFonts w:ascii="Arial" w:hAnsi="Arial" w:cs="Arial"/>
          <w:bCs/>
          <w:i/>
          <w:iCs/>
          <w:smallCaps/>
          <w:sz w:val="18"/>
          <w:szCs w:val="18"/>
        </w:rPr>
        <w:t>23</w:t>
      </w:r>
      <w:r w:rsidRPr="00FC5146">
        <w:rPr>
          <w:rFonts w:ascii="Arial" w:hAnsi="Arial" w:cs="Arial"/>
          <w:bCs/>
          <w:i/>
          <w:iCs/>
          <w:smallCaps/>
          <w:sz w:val="18"/>
          <w:szCs w:val="18"/>
        </w:rPr>
        <w:t>.1.</w:t>
      </w:r>
      <w:r>
        <w:rPr>
          <w:rFonts w:ascii="Arial" w:hAnsi="Arial" w:cs="Arial"/>
          <w:bCs/>
          <w:i/>
          <w:iCs/>
          <w:smallCaps/>
          <w:sz w:val="18"/>
          <w:szCs w:val="18"/>
        </w:rPr>
        <w:t>)</w:t>
      </w:r>
    </w:p>
    <w:p w14:paraId="37112FEE" w14:textId="77777777" w:rsidR="004E0226" w:rsidRDefault="004E0226" w:rsidP="004E0226">
      <w:pPr>
        <w:spacing w:after="0" w:line="240" w:lineRule="auto"/>
        <w:rPr>
          <w:rFonts w:ascii="Arial" w:hAnsi="Arial" w:cs="Arial"/>
          <w:sz w:val="20"/>
          <w:szCs w:val="20"/>
        </w:rPr>
      </w:pPr>
      <w:r>
        <w:rPr>
          <w:rFonts w:ascii="Arial" w:hAnsi="Arial" w:cs="Arial"/>
          <w:sz w:val="20"/>
          <w:szCs w:val="20"/>
        </w:rPr>
        <w:br w:type="page"/>
      </w:r>
    </w:p>
    <w:p w14:paraId="52DD8C16" w14:textId="7C2ECD5A" w:rsidR="004E0226" w:rsidRDefault="004E0226" w:rsidP="00E0000F">
      <w:pPr>
        <w:spacing w:after="0" w:line="240" w:lineRule="auto"/>
        <w:rPr>
          <w:rFonts w:ascii="Arial" w:hAnsi="Arial" w:cs="Arial"/>
          <w:sz w:val="20"/>
          <w:szCs w:val="20"/>
        </w:rPr>
      </w:pPr>
    </w:p>
    <w:p w14:paraId="7D8CD3A0" w14:textId="04516FEF" w:rsidR="0081524F" w:rsidRPr="00E26D30" w:rsidRDefault="0081524F" w:rsidP="0081524F">
      <w:pPr>
        <w:pStyle w:val="Naslov3"/>
        <w:rPr>
          <w:rFonts w:ascii="Arial" w:hAnsi="Arial" w:cs="Arial"/>
        </w:rPr>
      </w:pPr>
      <w:r w:rsidRPr="00E26D30">
        <w:rPr>
          <w:rFonts w:ascii="Arial" w:hAnsi="Arial" w:cs="Arial"/>
        </w:rPr>
        <w:t xml:space="preserve">Obrazec </w:t>
      </w:r>
      <w:r w:rsidR="00F35524">
        <w:rPr>
          <w:rFonts w:ascii="Arial" w:hAnsi="Arial" w:cs="Arial"/>
        </w:rPr>
        <w:t>9</w:t>
      </w:r>
    </w:p>
    <w:p w14:paraId="1E9FA287" w14:textId="70DD99C2" w:rsidR="0081524F" w:rsidRPr="00E26D30" w:rsidRDefault="0081524F" w:rsidP="0081524F">
      <w:pPr>
        <w:spacing w:after="0" w:line="240" w:lineRule="auto"/>
        <w:rPr>
          <w:rFonts w:ascii="Arial" w:hAnsi="Arial" w:cs="Arial"/>
          <w:sz w:val="20"/>
          <w:szCs w:val="20"/>
        </w:rPr>
      </w:pPr>
      <w:r w:rsidRPr="00E26D30">
        <w:rPr>
          <w:rFonts w:ascii="Arial" w:hAnsi="Arial" w:cs="Arial"/>
          <w:sz w:val="20"/>
          <w:szCs w:val="20"/>
        </w:rPr>
        <w:t xml:space="preserve">Ljubljana,  </w:t>
      </w:r>
      <w:r w:rsidR="00EA4C03">
        <w:rPr>
          <w:rFonts w:ascii="Arial" w:hAnsi="Arial" w:cs="Arial"/>
          <w:sz w:val="20"/>
          <w:szCs w:val="20"/>
        </w:rPr>
        <w:t>7.2.2022</w:t>
      </w:r>
    </w:p>
    <w:p w14:paraId="6D2AE331" w14:textId="6415CBCD" w:rsidR="0081524F" w:rsidRPr="00E26D30" w:rsidRDefault="0081524F" w:rsidP="0081524F">
      <w:pPr>
        <w:spacing w:after="0" w:line="240" w:lineRule="auto"/>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215AB9F3" w14:textId="77777777" w:rsidR="0081524F" w:rsidRPr="00E26D30" w:rsidRDefault="0081524F" w:rsidP="0081524F">
      <w:pPr>
        <w:spacing w:after="0" w:line="240" w:lineRule="auto"/>
        <w:rPr>
          <w:rFonts w:ascii="Arial" w:hAnsi="Arial" w:cs="Arial"/>
          <w:sz w:val="20"/>
          <w:szCs w:val="20"/>
        </w:rPr>
      </w:pPr>
    </w:p>
    <w:p w14:paraId="309C6F87" w14:textId="77777777" w:rsidR="0081524F" w:rsidRPr="00E26D30" w:rsidRDefault="0081524F" w:rsidP="0081524F">
      <w:pPr>
        <w:spacing w:after="0" w:line="240" w:lineRule="auto"/>
        <w:rPr>
          <w:rFonts w:ascii="Arial" w:hAnsi="Arial" w:cs="Arial"/>
          <w:sz w:val="20"/>
          <w:szCs w:val="20"/>
        </w:rPr>
      </w:pPr>
    </w:p>
    <w:p w14:paraId="7C6F561F" w14:textId="77777777" w:rsidR="0081524F" w:rsidRPr="00E26D30" w:rsidRDefault="0081524F" w:rsidP="0081524F">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647D96C" w14:textId="77777777" w:rsidR="0081524F" w:rsidRPr="00E26D30" w:rsidRDefault="0081524F" w:rsidP="0081524F">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D6CEF4F" w14:textId="77777777" w:rsidR="0081524F" w:rsidRPr="00E26D30" w:rsidRDefault="0081524F" w:rsidP="0081524F">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72572D4" w14:textId="77777777" w:rsidR="0081524F" w:rsidRPr="00E26D30" w:rsidRDefault="0081524F" w:rsidP="0081524F">
      <w:pPr>
        <w:spacing w:after="0" w:line="240" w:lineRule="auto"/>
        <w:jc w:val="both"/>
        <w:rPr>
          <w:rFonts w:ascii="Arial" w:hAnsi="Arial" w:cs="Arial"/>
          <w:sz w:val="20"/>
          <w:szCs w:val="20"/>
        </w:rPr>
      </w:pPr>
    </w:p>
    <w:p w14:paraId="72B313A4" w14:textId="77777777" w:rsidR="0081524F" w:rsidRPr="00E26D30" w:rsidRDefault="0081524F" w:rsidP="0081524F">
      <w:pPr>
        <w:spacing w:after="0" w:line="240" w:lineRule="auto"/>
        <w:jc w:val="both"/>
        <w:rPr>
          <w:rFonts w:ascii="Arial" w:hAnsi="Arial" w:cs="Arial"/>
          <w:sz w:val="20"/>
          <w:szCs w:val="20"/>
        </w:rPr>
      </w:pPr>
      <w:bookmarkStart w:id="257" w:name="_Hlk56593913"/>
    </w:p>
    <w:p w14:paraId="5B0578AE" w14:textId="77777777" w:rsidR="0081524F" w:rsidRPr="00E26D30" w:rsidRDefault="0081524F" w:rsidP="0081524F">
      <w:pPr>
        <w:spacing w:after="0" w:line="240" w:lineRule="auto"/>
        <w:jc w:val="center"/>
        <w:rPr>
          <w:rFonts w:ascii="Arial" w:hAnsi="Arial" w:cs="Arial"/>
          <w:b/>
          <w:sz w:val="20"/>
          <w:szCs w:val="20"/>
        </w:rPr>
      </w:pPr>
      <w:r w:rsidRPr="00E26D30">
        <w:rPr>
          <w:rFonts w:ascii="Arial" w:hAnsi="Arial" w:cs="Arial"/>
          <w:b/>
          <w:sz w:val="20"/>
          <w:szCs w:val="20"/>
        </w:rPr>
        <w:t xml:space="preserve">SEZNAM OPRAVLJENIH POSLOV </w:t>
      </w:r>
    </w:p>
    <w:p w14:paraId="7BF3A005" w14:textId="77777777" w:rsidR="0081524F" w:rsidRPr="00E26D30" w:rsidRDefault="0081524F" w:rsidP="0081524F">
      <w:pPr>
        <w:spacing w:after="0" w:line="240" w:lineRule="auto"/>
        <w:jc w:val="center"/>
        <w:rPr>
          <w:rFonts w:ascii="Arial" w:hAnsi="Arial" w:cs="Arial"/>
          <w:b/>
          <w:sz w:val="20"/>
          <w:szCs w:val="20"/>
        </w:rPr>
      </w:pPr>
    </w:p>
    <w:p w14:paraId="4C4EE6D6" w14:textId="15728261" w:rsidR="0081524F" w:rsidRPr="00E26D30" w:rsidRDefault="0081524F" w:rsidP="0081524F">
      <w:pPr>
        <w:pStyle w:val="Odstavekseznama"/>
        <w:ind w:left="360"/>
        <w:jc w:val="center"/>
        <w:rPr>
          <w:rFonts w:ascii="Arial" w:hAnsi="Arial" w:cs="Arial"/>
          <w:b/>
          <w:sz w:val="20"/>
          <w:szCs w:val="20"/>
        </w:rPr>
      </w:pPr>
      <w:r w:rsidRPr="009D4889">
        <w:rPr>
          <w:rFonts w:ascii="Arial" w:hAnsi="Arial" w:cs="Arial"/>
          <w:b/>
          <w:sz w:val="20"/>
          <w:szCs w:val="20"/>
        </w:rPr>
        <w:t xml:space="preserve">s katerim izkazujemo izpolnjevanje pogoja iz </w:t>
      </w:r>
      <w:r w:rsidR="0031539F" w:rsidRPr="009D4889">
        <w:rPr>
          <w:rFonts w:ascii="Arial" w:hAnsi="Arial" w:cs="Arial"/>
          <w:b/>
          <w:sz w:val="20"/>
          <w:szCs w:val="20"/>
        </w:rPr>
        <w:t>2</w:t>
      </w:r>
      <w:r w:rsidR="005511A0">
        <w:rPr>
          <w:rFonts w:ascii="Arial" w:hAnsi="Arial" w:cs="Arial"/>
          <w:b/>
          <w:sz w:val="20"/>
          <w:szCs w:val="20"/>
        </w:rPr>
        <w:t>4</w:t>
      </w:r>
      <w:r w:rsidRPr="009D4889">
        <w:rPr>
          <w:rFonts w:ascii="Arial" w:hAnsi="Arial" w:cs="Arial"/>
          <w:b/>
          <w:sz w:val="20"/>
          <w:szCs w:val="20"/>
        </w:rPr>
        <w:t xml:space="preserve">. točke 9. člena Navodil ponudnikom za izdelavo ponudbe št. </w:t>
      </w:r>
      <w:r w:rsidR="001E7CAD">
        <w:rPr>
          <w:rFonts w:ascii="Arial" w:hAnsi="Arial" w:cs="Arial"/>
          <w:b/>
          <w:sz w:val="20"/>
          <w:szCs w:val="20"/>
        </w:rPr>
        <w:t>52-3/2022</w:t>
      </w:r>
      <w:r w:rsidRPr="009D4889">
        <w:rPr>
          <w:rFonts w:ascii="Arial" w:hAnsi="Arial" w:cs="Arial"/>
          <w:b/>
          <w:sz w:val="20"/>
          <w:szCs w:val="20"/>
        </w:rPr>
        <w:t xml:space="preserve"> z dne </w:t>
      </w:r>
      <w:r w:rsidR="00EA4C03">
        <w:rPr>
          <w:rFonts w:ascii="Arial" w:hAnsi="Arial" w:cs="Arial"/>
          <w:b/>
          <w:sz w:val="20"/>
          <w:szCs w:val="20"/>
        </w:rPr>
        <w:t>7.2.2022</w:t>
      </w:r>
    </w:p>
    <w:p w14:paraId="09FA85E0" w14:textId="77777777" w:rsidR="0081524F" w:rsidRPr="00E26D30" w:rsidRDefault="0081524F" w:rsidP="0081524F">
      <w:pPr>
        <w:pStyle w:val="Odstavekseznama"/>
        <w:ind w:left="360"/>
        <w:jc w:val="center"/>
        <w:rPr>
          <w:rFonts w:ascii="Arial" w:hAnsi="Arial" w:cs="Arial"/>
          <w:b/>
          <w:sz w:val="20"/>
          <w:szCs w:val="20"/>
        </w:rPr>
      </w:pPr>
    </w:p>
    <w:p w14:paraId="6AEE8597" w14:textId="77777777" w:rsidR="0081524F" w:rsidRPr="00E26D30" w:rsidRDefault="0081524F" w:rsidP="0081524F">
      <w:pPr>
        <w:spacing w:after="0" w:line="240" w:lineRule="auto"/>
        <w:jc w:val="both"/>
        <w:rPr>
          <w:rFonts w:ascii="Arial" w:hAnsi="Arial" w:cs="Arial"/>
          <w:sz w:val="20"/>
          <w:szCs w:val="20"/>
        </w:rPr>
      </w:pPr>
    </w:p>
    <w:p w14:paraId="499612FD" w14:textId="77777777" w:rsidR="00C912A0" w:rsidRPr="00C912A0" w:rsidRDefault="00C912A0" w:rsidP="00C912A0">
      <w:pPr>
        <w:spacing w:after="120" w:line="240" w:lineRule="auto"/>
        <w:jc w:val="both"/>
        <w:rPr>
          <w:rFonts w:ascii="Arial" w:hAnsi="Arial" w:cs="Arial"/>
          <w:sz w:val="20"/>
          <w:szCs w:val="20"/>
        </w:rPr>
      </w:pPr>
    </w:p>
    <w:p w14:paraId="1D6355B2" w14:textId="3E4FB681" w:rsidR="00C912A0" w:rsidRPr="005511A0" w:rsidRDefault="00C912A0" w:rsidP="00B54D93">
      <w:pPr>
        <w:spacing w:after="120"/>
        <w:jc w:val="both"/>
        <w:rPr>
          <w:rFonts w:ascii="Arial" w:hAnsi="Arial" w:cs="Arial"/>
          <w:sz w:val="20"/>
          <w:szCs w:val="20"/>
        </w:rPr>
      </w:pPr>
      <w:r w:rsidRPr="00FD2E55">
        <w:rPr>
          <w:rFonts w:ascii="Arial" w:hAnsi="Arial" w:cs="Arial"/>
          <w:sz w:val="20"/>
          <w:szCs w:val="20"/>
        </w:rPr>
        <w:t xml:space="preserve">S predložitvijo te izjave in referenčnimi potrdili potrjujemo, da smo </w:t>
      </w:r>
      <w:r w:rsidR="00B54D93" w:rsidRPr="00B54D93">
        <w:rPr>
          <w:rFonts w:ascii="Arial" w:hAnsi="Arial" w:cs="Arial"/>
          <w:sz w:val="20"/>
          <w:szCs w:val="20"/>
        </w:rPr>
        <w:t>v obdobju od 1.1.2019 do 31.12.2021 dobavil</w:t>
      </w:r>
      <w:r w:rsidR="00B54D93">
        <w:rPr>
          <w:rFonts w:ascii="Arial" w:hAnsi="Arial" w:cs="Arial"/>
          <w:sz w:val="20"/>
          <w:szCs w:val="20"/>
        </w:rPr>
        <w:t>i</w:t>
      </w:r>
      <w:r w:rsidR="00B54D93" w:rsidRPr="00B54D93">
        <w:rPr>
          <w:rFonts w:ascii="Arial" w:hAnsi="Arial" w:cs="Arial"/>
          <w:sz w:val="20"/>
          <w:szCs w:val="20"/>
        </w:rPr>
        <w:t>, namestil</w:t>
      </w:r>
      <w:r w:rsidR="00B54D93">
        <w:rPr>
          <w:rFonts w:ascii="Arial" w:hAnsi="Arial" w:cs="Arial"/>
          <w:sz w:val="20"/>
          <w:szCs w:val="20"/>
        </w:rPr>
        <w:t>i</w:t>
      </w:r>
      <w:r w:rsidR="00B54D93" w:rsidRPr="00B54D93">
        <w:rPr>
          <w:rFonts w:ascii="Arial" w:hAnsi="Arial" w:cs="Arial"/>
          <w:sz w:val="20"/>
          <w:szCs w:val="20"/>
        </w:rPr>
        <w:t>, sistemsko integriral</w:t>
      </w:r>
      <w:r w:rsidR="00B54D93">
        <w:rPr>
          <w:rFonts w:ascii="Arial" w:hAnsi="Arial" w:cs="Arial"/>
          <w:sz w:val="20"/>
          <w:szCs w:val="20"/>
        </w:rPr>
        <w:t>i</w:t>
      </w:r>
      <w:r w:rsidR="00B54D93" w:rsidRPr="00B54D93">
        <w:rPr>
          <w:rFonts w:ascii="Arial" w:hAnsi="Arial" w:cs="Arial"/>
          <w:sz w:val="20"/>
          <w:szCs w:val="20"/>
        </w:rPr>
        <w:t xml:space="preserve"> in/ali opravljal</w:t>
      </w:r>
      <w:r w:rsidR="00B54D93">
        <w:rPr>
          <w:rFonts w:ascii="Arial" w:hAnsi="Arial" w:cs="Arial"/>
          <w:sz w:val="20"/>
          <w:szCs w:val="20"/>
        </w:rPr>
        <w:t>i</w:t>
      </w:r>
      <w:r w:rsidR="00B54D93" w:rsidRPr="00B54D93">
        <w:rPr>
          <w:rFonts w:ascii="Arial" w:hAnsi="Arial" w:cs="Arial"/>
          <w:sz w:val="20"/>
          <w:szCs w:val="20"/>
        </w:rPr>
        <w:t xml:space="preserve"> storitev z enako ali sorodno računalniško opremo, </w:t>
      </w:r>
      <w:r w:rsidR="00B54D93" w:rsidRPr="005511A0">
        <w:rPr>
          <w:rFonts w:ascii="Arial" w:hAnsi="Arial" w:cs="Arial"/>
          <w:sz w:val="20"/>
          <w:szCs w:val="20"/>
        </w:rPr>
        <w:t>kot je predmet tega razpisa, vsaj trem organizacijam kjer delo poteka na več kot 10-ih oddaljenih lokacijah, od tega vsaj eni organizaciji na več kot 50 oddaljenih lokacijah</w:t>
      </w:r>
      <w:r w:rsidRPr="005511A0">
        <w:rPr>
          <w:rFonts w:ascii="Arial" w:hAnsi="Arial" w:cs="Arial"/>
          <w:sz w:val="20"/>
          <w:szCs w:val="20"/>
        </w:rPr>
        <w:t>.</w:t>
      </w:r>
    </w:p>
    <w:p w14:paraId="249B3109" w14:textId="61EC6EFC" w:rsidR="00C912A0" w:rsidRPr="005511A0" w:rsidRDefault="00B54D93" w:rsidP="00B54D93">
      <w:pPr>
        <w:spacing w:after="120"/>
        <w:jc w:val="both"/>
        <w:rPr>
          <w:rFonts w:ascii="Arial" w:hAnsi="Arial" w:cs="Arial"/>
          <w:sz w:val="20"/>
          <w:szCs w:val="20"/>
        </w:rPr>
      </w:pPr>
      <w:r w:rsidRPr="005511A0">
        <w:rPr>
          <w:rFonts w:ascii="Arial" w:hAnsi="Arial" w:cs="Arial"/>
          <w:sz w:val="20"/>
          <w:szCs w:val="20"/>
        </w:rPr>
        <w:t xml:space="preserve">Vsako, v seznamu navedeno storitev, je moral ponudnik v okviru navedenega obdobja izvajati najmanj </w:t>
      </w:r>
      <w:r w:rsidR="00F066B1" w:rsidRPr="005511A0">
        <w:rPr>
          <w:rFonts w:ascii="Arial" w:hAnsi="Arial" w:cs="Arial"/>
          <w:sz w:val="20"/>
          <w:szCs w:val="20"/>
        </w:rPr>
        <w:t>e</w:t>
      </w:r>
      <w:r w:rsidRPr="005511A0">
        <w:rPr>
          <w:rFonts w:ascii="Arial" w:hAnsi="Arial" w:cs="Arial"/>
          <w:sz w:val="20"/>
          <w:szCs w:val="20"/>
        </w:rPr>
        <w:t>no leto nepretrgoma, sicer je naročnik ne bo upošteval</w:t>
      </w:r>
      <w:r w:rsidR="00C912A0" w:rsidRPr="005511A0">
        <w:rPr>
          <w:rFonts w:ascii="Arial" w:hAnsi="Arial" w:cs="Arial"/>
          <w:sz w:val="20"/>
          <w:szCs w:val="20"/>
        </w:rPr>
        <w:t>.</w:t>
      </w:r>
    </w:p>
    <w:bookmarkEnd w:id="257"/>
    <w:p w14:paraId="05C064D8" w14:textId="77777777" w:rsidR="0081524F" w:rsidRPr="005511A0" w:rsidRDefault="0081524F" w:rsidP="0081524F">
      <w:pPr>
        <w:spacing w:after="0" w:line="240" w:lineRule="auto"/>
        <w:jc w:val="both"/>
        <w:rPr>
          <w:rFonts w:ascii="Arial" w:hAnsi="Arial" w:cs="Arial"/>
          <w:sz w:val="20"/>
          <w:szCs w:val="20"/>
        </w:rPr>
      </w:pPr>
    </w:p>
    <w:p w14:paraId="40E95CBB" w14:textId="18643648" w:rsidR="0081524F" w:rsidRPr="005511A0" w:rsidRDefault="0081524F" w:rsidP="0081524F">
      <w:pPr>
        <w:spacing w:after="0" w:line="240" w:lineRule="auto"/>
        <w:jc w:val="both"/>
        <w:rPr>
          <w:rFonts w:ascii="Arial" w:hAnsi="Arial" w:cs="Arial"/>
          <w:sz w:val="20"/>
          <w:szCs w:val="20"/>
        </w:rPr>
      </w:pPr>
      <w:r w:rsidRPr="005511A0">
        <w:rPr>
          <w:rFonts w:ascii="Arial" w:hAnsi="Arial" w:cs="Arial"/>
          <w:sz w:val="20"/>
          <w:szCs w:val="20"/>
        </w:rPr>
        <w:t>Seznam izvedenih poslov:</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126"/>
        <w:gridCol w:w="1843"/>
        <w:gridCol w:w="1701"/>
        <w:gridCol w:w="1134"/>
      </w:tblGrid>
      <w:tr w:rsidR="00B54D93" w:rsidRPr="00E26D30" w14:paraId="57CD7CBC" w14:textId="56AA1933" w:rsidTr="00B54D93">
        <w:trPr>
          <w:tblHeader/>
        </w:trPr>
        <w:tc>
          <w:tcPr>
            <w:tcW w:w="3114" w:type="dxa"/>
            <w:vAlign w:val="center"/>
          </w:tcPr>
          <w:p w14:paraId="70EA89D6" w14:textId="26BEF58D" w:rsidR="00B54D93" w:rsidRPr="005511A0" w:rsidRDefault="00241D71" w:rsidP="00B54D93">
            <w:pPr>
              <w:spacing w:after="0" w:line="240" w:lineRule="auto"/>
              <w:jc w:val="center"/>
              <w:rPr>
                <w:rFonts w:ascii="Arial" w:hAnsi="Arial" w:cs="Arial"/>
                <w:sz w:val="20"/>
                <w:szCs w:val="20"/>
              </w:rPr>
            </w:pPr>
            <w:bookmarkStart w:id="258" w:name="_Hlk80868623"/>
            <w:r w:rsidRPr="005511A0">
              <w:rPr>
                <w:rFonts w:ascii="Arial" w:hAnsi="Arial" w:cs="Arial"/>
                <w:sz w:val="20"/>
                <w:szCs w:val="20"/>
              </w:rPr>
              <w:t>Naziv izdajatelja potrdila</w:t>
            </w:r>
          </w:p>
        </w:tc>
        <w:tc>
          <w:tcPr>
            <w:tcW w:w="2126" w:type="dxa"/>
            <w:vAlign w:val="center"/>
          </w:tcPr>
          <w:p w14:paraId="70B6C1BD" w14:textId="77447CE5" w:rsidR="00B54D93" w:rsidRPr="005511A0" w:rsidRDefault="00B54D93" w:rsidP="00B54D93">
            <w:pPr>
              <w:spacing w:after="0" w:line="240" w:lineRule="auto"/>
              <w:jc w:val="center"/>
              <w:rPr>
                <w:rFonts w:ascii="Arial" w:hAnsi="Arial" w:cs="Arial"/>
                <w:sz w:val="20"/>
                <w:szCs w:val="20"/>
              </w:rPr>
            </w:pPr>
            <w:r w:rsidRPr="005511A0">
              <w:rPr>
                <w:rFonts w:ascii="Arial" w:hAnsi="Arial" w:cs="Arial"/>
                <w:sz w:val="20"/>
                <w:szCs w:val="20"/>
              </w:rPr>
              <w:t>Predmet dobav oz. storitev</w:t>
            </w:r>
          </w:p>
        </w:tc>
        <w:tc>
          <w:tcPr>
            <w:tcW w:w="1843" w:type="dxa"/>
            <w:vAlign w:val="center"/>
          </w:tcPr>
          <w:p w14:paraId="02CAEBE7" w14:textId="604F31D9" w:rsidR="00B54D93" w:rsidRPr="005511A0" w:rsidRDefault="00B54D93" w:rsidP="00B54D93">
            <w:pPr>
              <w:spacing w:after="0" w:line="240" w:lineRule="auto"/>
              <w:jc w:val="center"/>
              <w:rPr>
                <w:rFonts w:ascii="Arial" w:hAnsi="Arial" w:cs="Arial"/>
                <w:sz w:val="20"/>
                <w:szCs w:val="20"/>
              </w:rPr>
            </w:pPr>
            <w:r w:rsidRPr="005511A0">
              <w:rPr>
                <w:rFonts w:ascii="Arial" w:hAnsi="Arial" w:cs="Arial"/>
                <w:sz w:val="20"/>
                <w:szCs w:val="20"/>
              </w:rPr>
              <w:t>Vrednost opravljenih dobav in storitev v EUR brez DDV</w:t>
            </w:r>
            <w:r w:rsidR="00F066B1" w:rsidRPr="005511A0">
              <w:rPr>
                <w:rFonts w:ascii="Arial" w:hAnsi="Arial" w:cs="Arial"/>
                <w:sz w:val="20"/>
                <w:szCs w:val="20"/>
              </w:rPr>
              <w:t xml:space="preserve"> </w:t>
            </w:r>
            <w:r w:rsidR="00241D71" w:rsidRPr="00735F72">
              <w:rPr>
                <w:rFonts w:ascii="Arial" w:hAnsi="Arial" w:cs="Arial"/>
                <w:b/>
                <w:bCs/>
                <w:color w:val="0070C0"/>
                <w:sz w:val="20"/>
                <w:szCs w:val="20"/>
              </w:rPr>
              <w:t>**</w:t>
            </w:r>
          </w:p>
        </w:tc>
        <w:tc>
          <w:tcPr>
            <w:tcW w:w="1701" w:type="dxa"/>
            <w:vAlign w:val="center"/>
          </w:tcPr>
          <w:p w14:paraId="7900E000" w14:textId="77777777" w:rsidR="00B54D93" w:rsidRPr="005511A0" w:rsidRDefault="00B54D93" w:rsidP="00B54D93">
            <w:pPr>
              <w:spacing w:after="0" w:line="240" w:lineRule="auto"/>
              <w:jc w:val="center"/>
              <w:rPr>
                <w:rFonts w:ascii="Arial" w:hAnsi="Arial" w:cs="Arial"/>
                <w:sz w:val="20"/>
                <w:szCs w:val="20"/>
              </w:rPr>
            </w:pPr>
            <w:r w:rsidRPr="005511A0">
              <w:rPr>
                <w:rFonts w:ascii="Arial" w:hAnsi="Arial" w:cs="Arial"/>
                <w:sz w:val="20"/>
                <w:szCs w:val="20"/>
              </w:rPr>
              <w:t xml:space="preserve">Obdobje opravljanja storitev </w:t>
            </w:r>
          </w:p>
          <w:p w14:paraId="3DC8B4D1" w14:textId="26AC35A1" w:rsidR="00B54D93" w:rsidRPr="005511A0" w:rsidRDefault="00B54D93" w:rsidP="00B54D93">
            <w:pPr>
              <w:spacing w:after="0" w:line="240" w:lineRule="auto"/>
              <w:jc w:val="center"/>
              <w:rPr>
                <w:rFonts w:ascii="Arial" w:hAnsi="Arial" w:cs="Arial"/>
                <w:sz w:val="20"/>
                <w:szCs w:val="20"/>
              </w:rPr>
            </w:pPr>
            <w:r w:rsidRPr="005511A0">
              <w:rPr>
                <w:rFonts w:ascii="Arial" w:hAnsi="Arial" w:cs="Arial"/>
                <w:sz w:val="20"/>
                <w:szCs w:val="20"/>
              </w:rPr>
              <w:t>(datum od – do)</w:t>
            </w:r>
          </w:p>
        </w:tc>
        <w:tc>
          <w:tcPr>
            <w:tcW w:w="1134" w:type="dxa"/>
            <w:vAlign w:val="center"/>
          </w:tcPr>
          <w:p w14:paraId="5695A652" w14:textId="17C8D7A2" w:rsidR="00B54D93" w:rsidRDefault="00B54D93" w:rsidP="00B54D93">
            <w:pPr>
              <w:spacing w:after="0" w:line="240" w:lineRule="auto"/>
              <w:jc w:val="center"/>
              <w:rPr>
                <w:rFonts w:ascii="Arial" w:hAnsi="Arial" w:cs="Arial"/>
                <w:sz w:val="20"/>
                <w:szCs w:val="20"/>
              </w:rPr>
            </w:pPr>
            <w:r w:rsidRPr="005511A0">
              <w:rPr>
                <w:rFonts w:ascii="Arial" w:hAnsi="Arial" w:cs="Arial"/>
                <w:sz w:val="20"/>
                <w:szCs w:val="20"/>
              </w:rPr>
              <w:t>Število oddaljenih lokacij</w:t>
            </w:r>
            <w:r>
              <w:rPr>
                <w:rFonts w:ascii="Arial" w:hAnsi="Arial" w:cs="Arial"/>
                <w:sz w:val="20"/>
                <w:szCs w:val="20"/>
              </w:rPr>
              <w:t xml:space="preserve"> </w:t>
            </w:r>
          </w:p>
        </w:tc>
      </w:tr>
      <w:bookmarkEnd w:id="258"/>
      <w:tr w:rsidR="00B54D93" w:rsidRPr="00E26D30" w14:paraId="5C1B4075" w14:textId="461A8E1A" w:rsidTr="00B54D93">
        <w:trPr>
          <w:trHeight w:val="1142"/>
        </w:trPr>
        <w:tc>
          <w:tcPr>
            <w:tcW w:w="3114" w:type="dxa"/>
            <w:vAlign w:val="center"/>
          </w:tcPr>
          <w:p w14:paraId="01371BBB" w14:textId="77777777" w:rsidR="00B54D93" w:rsidRPr="00E26D30" w:rsidRDefault="00B54D93" w:rsidP="00B54D93">
            <w:pPr>
              <w:spacing w:after="0" w:line="240" w:lineRule="auto"/>
              <w:jc w:val="center"/>
              <w:rPr>
                <w:rFonts w:ascii="Arial" w:hAnsi="Arial" w:cs="Arial"/>
                <w:sz w:val="20"/>
                <w:szCs w:val="20"/>
              </w:rPr>
            </w:pPr>
          </w:p>
        </w:tc>
        <w:tc>
          <w:tcPr>
            <w:tcW w:w="2126" w:type="dxa"/>
            <w:vAlign w:val="center"/>
          </w:tcPr>
          <w:p w14:paraId="3A2F89D5" w14:textId="77777777" w:rsidR="00B54D93" w:rsidRPr="00E26D30" w:rsidRDefault="00B54D93" w:rsidP="00B54D93">
            <w:pPr>
              <w:spacing w:after="0" w:line="240" w:lineRule="auto"/>
              <w:jc w:val="center"/>
              <w:rPr>
                <w:rFonts w:ascii="Arial" w:hAnsi="Arial" w:cs="Arial"/>
                <w:sz w:val="20"/>
                <w:szCs w:val="20"/>
              </w:rPr>
            </w:pPr>
          </w:p>
        </w:tc>
        <w:tc>
          <w:tcPr>
            <w:tcW w:w="1843" w:type="dxa"/>
            <w:vAlign w:val="center"/>
          </w:tcPr>
          <w:p w14:paraId="3699ADB8" w14:textId="6D16479A" w:rsidR="00B54D93" w:rsidRPr="00E26D30" w:rsidRDefault="00B54D93" w:rsidP="00B54D93">
            <w:pPr>
              <w:spacing w:before="240" w:after="0" w:line="240" w:lineRule="auto"/>
              <w:jc w:val="center"/>
              <w:rPr>
                <w:rFonts w:ascii="Arial" w:hAnsi="Arial" w:cs="Arial"/>
                <w:sz w:val="20"/>
                <w:szCs w:val="20"/>
              </w:rPr>
            </w:pPr>
          </w:p>
        </w:tc>
        <w:tc>
          <w:tcPr>
            <w:tcW w:w="1701" w:type="dxa"/>
            <w:vAlign w:val="center"/>
          </w:tcPr>
          <w:p w14:paraId="40AA30B4" w14:textId="77777777" w:rsidR="00B54D93" w:rsidRPr="00E26D30" w:rsidRDefault="00B54D93" w:rsidP="00B54D93">
            <w:pPr>
              <w:spacing w:after="0" w:line="240" w:lineRule="auto"/>
              <w:jc w:val="center"/>
              <w:rPr>
                <w:rFonts w:ascii="Arial" w:hAnsi="Arial" w:cs="Arial"/>
                <w:sz w:val="20"/>
                <w:szCs w:val="20"/>
              </w:rPr>
            </w:pPr>
          </w:p>
        </w:tc>
        <w:tc>
          <w:tcPr>
            <w:tcW w:w="1134" w:type="dxa"/>
            <w:vAlign w:val="center"/>
          </w:tcPr>
          <w:p w14:paraId="03CA4E05" w14:textId="77777777" w:rsidR="00B54D93" w:rsidRPr="00E26D30" w:rsidRDefault="00B54D93" w:rsidP="00B54D93">
            <w:pPr>
              <w:spacing w:after="0" w:line="240" w:lineRule="auto"/>
              <w:jc w:val="center"/>
              <w:rPr>
                <w:rFonts w:ascii="Arial" w:hAnsi="Arial" w:cs="Arial"/>
                <w:sz w:val="20"/>
                <w:szCs w:val="20"/>
              </w:rPr>
            </w:pPr>
          </w:p>
        </w:tc>
      </w:tr>
      <w:tr w:rsidR="00B54D93" w:rsidRPr="00E26D30" w14:paraId="0927E818" w14:textId="031FCFBD" w:rsidTr="00B54D93">
        <w:trPr>
          <w:trHeight w:val="1142"/>
        </w:trPr>
        <w:tc>
          <w:tcPr>
            <w:tcW w:w="3114" w:type="dxa"/>
            <w:vAlign w:val="center"/>
          </w:tcPr>
          <w:p w14:paraId="1C84A4E5" w14:textId="77777777" w:rsidR="00B54D93" w:rsidRPr="00E26D30" w:rsidRDefault="00B54D93" w:rsidP="00B54D93">
            <w:pPr>
              <w:spacing w:after="0" w:line="240" w:lineRule="auto"/>
              <w:jc w:val="center"/>
              <w:rPr>
                <w:rFonts w:ascii="Arial" w:hAnsi="Arial" w:cs="Arial"/>
                <w:sz w:val="20"/>
                <w:szCs w:val="20"/>
              </w:rPr>
            </w:pPr>
          </w:p>
        </w:tc>
        <w:tc>
          <w:tcPr>
            <w:tcW w:w="2126" w:type="dxa"/>
            <w:vAlign w:val="center"/>
          </w:tcPr>
          <w:p w14:paraId="27B6973F" w14:textId="77777777" w:rsidR="00B54D93" w:rsidRPr="00E26D30" w:rsidRDefault="00B54D93" w:rsidP="00B54D93">
            <w:pPr>
              <w:spacing w:after="0" w:line="240" w:lineRule="auto"/>
              <w:jc w:val="center"/>
              <w:rPr>
                <w:rFonts w:ascii="Arial" w:hAnsi="Arial" w:cs="Arial"/>
                <w:sz w:val="20"/>
                <w:szCs w:val="20"/>
              </w:rPr>
            </w:pPr>
          </w:p>
        </w:tc>
        <w:tc>
          <w:tcPr>
            <w:tcW w:w="1843" w:type="dxa"/>
            <w:vAlign w:val="center"/>
          </w:tcPr>
          <w:p w14:paraId="5E4ADB16" w14:textId="0AC5CD78" w:rsidR="00B54D93" w:rsidRPr="00E26D30" w:rsidRDefault="00B54D93" w:rsidP="00B54D93">
            <w:pPr>
              <w:spacing w:before="240" w:after="0" w:line="240" w:lineRule="auto"/>
              <w:jc w:val="center"/>
              <w:rPr>
                <w:rFonts w:ascii="Arial" w:hAnsi="Arial" w:cs="Arial"/>
                <w:sz w:val="20"/>
                <w:szCs w:val="20"/>
              </w:rPr>
            </w:pPr>
          </w:p>
        </w:tc>
        <w:tc>
          <w:tcPr>
            <w:tcW w:w="1701" w:type="dxa"/>
            <w:vAlign w:val="center"/>
          </w:tcPr>
          <w:p w14:paraId="78C3C34A" w14:textId="77777777" w:rsidR="00B54D93" w:rsidRPr="00E26D30" w:rsidRDefault="00B54D93" w:rsidP="00B54D93">
            <w:pPr>
              <w:spacing w:after="0" w:line="240" w:lineRule="auto"/>
              <w:jc w:val="center"/>
              <w:rPr>
                <w:rFonts w:ascii="Arial" w:hAnsi="Arial" w:cs="Arial"/>
                <w:sz w:val="20"/>
                <w:szCs w:val="20"/>
              </w:rPr>
            </w:pPr>
          </w:p>
        </w:tc>
        <w:tc>
          <w:tcPr>
            <w:tcW w:w="1134" w:type="dxa"/>
            <w:vAlign w:val="center"/>
          </w:tcPr>
          <w:p w14:paraId="767148CB" w14:textId="77777777" w:rsidR="00B54D93" w:rsidRPr="00E26D30" w:rsidRDefault="00B54D93" w:rsidP="00B54D93">
            <w:pPr>
              <w:spacing w:after="0" w:line="240" w:lineRule="auto"/>
              <w:jc w:val="center"/>
              <w:rPr>
                <w:rFonts w:ascii="Arial" w:hAnsi="Arial" w:cs="Arial"/>
                <w:sz w:val="20"/>
                <w:szCs w:val="20"/>
              </w:rPr>
            </w:pPr>
          </w:p>
        </w:tc>
      </w:tr>
      <w:tr w:rsidR="00B54D93" w:rsidRPr="00E26D30" w14:paraId="03E11577" w14:textId="73028A5B" w:rsidTr="00B54D93">
        <w:trPr>
          <w:trHeight w:val="1142"/>
        </w:trPr>
        <w:tc>
          <w:tcPr>
            <w:tcW w:w="3114" w:type="dxa"/>
            <w:tcBorders>
              <w:top w:val="single" w:sz="4" w:space="0" w:color="auto"/>
              <w:left w:val="single" w:sz="4" w:space="0" w:color="auto"/>
              <w:bottom w:val="single" w:sz="4" w:space="0" w:color="auto"/>
              <w:right w:val="single" w:sz="4" w:space="0" w:color="auto"/>
            </w:tcBorders>
            <w:vAlign w:val="center"/>
          </w:tcPr>
          <w:p w14:paraId="5AFF9E15" w14:textId="77777777" w:rsidR="00B54D93" w:rsidRPr="00E26D30" w:rsidRDefault="00B54D93" w:rsidP="00B54D93">
            <w:pPr>
              <w:spacing w:after="0" w:line="240" w:lineRule="auto"/>
              <w:jc w:val="center"/>
              <w:rPr>
                <w:rFonts w:ascii="Arial"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B6082C4" w14:textId="77777777" w:rsidR="00B54D93" w:rsidRPr="00E26D30" w:rsidRDefault="00B54D93" w:rsidP="00B54D93">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B7639" w14:textId="61682512" w:rsidR="00B54D93" w:rsidRPr="00E26D30" w:rsidRDefault="00B54D93" w:rsidP="00B54D93">
            <w:pPr>
              <w:spacing w:before="240" w:after="0" w:line="240" w:lineRule="auto"/>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835F06" w14:textId="77777777" w:rsidR="00B54D93" w:rsidRPr="00E26D30" w:rsidRDefault="00B54D93" w:rsidP="00B54D93">
            <w:pPr>
              <w:spacing w:after="0" w:line="240" w:lineRule="auto"/>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382CA82" w14:textId="77777777" w:rsidR="00B54D93" w:rsidRPr="00E26D30" w:rsidRDefault="00B54D93" w:rsidP="00B54D93">
            <w:pPr>
              <w:spacing w:after="0" w:line="240" w:lineRule="auto"/>
              <w:jc w:val="center"/>
              <w:rPr>
                <w:rFonts w:ascii="Arial" w:hAnsi="Arial" w:cs="Arial"/>
                <w:sz w:val="20"/>
                <w:szCs w:val="20"/>
              </w:rPr>
            </w:pPr>
          </w:p>
        </w:tc>
      </w:tr>
      <w:tr w:rsidR="00B54D93" w:rsidRPr="00E26D30" w14:paraId="3FFF5DF0" w14:textId="0B9FA40A" w:rsidTr="00B54D93">
        <w:trPr>
          <w:trHeight w:val="1142"/>
        </w:trPr>
        <w:tc>
          <w:tcPr>
            <w:tcW w:w="3114" w:type="dxa"/>
            <w:tcBorders>
              <w:top w:val="single" w:sz="4" w:space="0" w:color="auto"/>
              <w:left w:val="single" w:sz="4" w:space="0" w:color="auto"/>
              <w:bottom w:val="single" w:sz="4" w:space="0" w:color="auto"/>
              <w:right w:val="single" w:sz="4" w:space="0" w:color="auto"/>
            </w:tcBorders>
            <w:vAlign w:val="center"/>
          </w:tcPr>
          <w:p w14:paraId="6D01371E" w14:textId="77777777" w:rsidR="00B54D93" w:rsidRPr="00E26D30" w:rsidRDefault="00B54D93" w:rsidP="00B54D93">
            <w:pPr>
              <w:spacing w:after="0" w:line="240" w:lineRule="auto"/>
              <w:jc w:val="center"/>
              <w:rPr>
                <w:rFonts w:ascii="Arial"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62AC5F46" w14:textId="77777777" w:rsidR="00B54D93" w:rsidRPr="00E26D30" w:rsidRDefault="00B54D93" w:rsidP="00B54D93">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FEC2F69" w14:textId="73631162" w:rsidR="00B54D93" w:rsidRPr="00E26D30" w:rsidRDefault="00B54D93" w:rsidP="00B54D93">
            <w:pPr>
              <w:spacing w:before="240" w:after="0" w:line="240" w:lineRule="auto"/>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2E39608" w14:textId="77777777" w:rsidR="00B54D93" w:rsidRPr="00E26D30" w:rsidRDefault="00B54D93" w:rsidP="00B54D93">
            <w:pPr>
              <w:spacing w:after="0" w:line="240" w:lineRule="auto"/>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664B9B3" w14:textId="77777777" w:rsidR="00B54D93" w:rsidRPr="00E26D30" w:rsidRDefault="00B54D93" w:rsidP="00B54D93">
            <w:pPr>
              <w:spacing w:after="0" w:line="240" w:lineRule="auto"/>
              <w:jc w:val="center"/>
              <w:rPr>
                <w:rFonts w:ascii="Arial" w:hAnsi="Arial" w:cs="Arial"/>
                <w:sz w:val="20"/>
                <w:szCs w:val="20"/>
              </w:rPr>
            </w:pPr>
          </w:p>
        </w:tc>
      </w:tr>
      <w:tr w:rsidR="00B54D93" w:rsidRPr="00E26D30" w14:paraId="15999023" w14:textId="6134C5FE" w:rsidTr="00B54D93">
        <w:trPr>
          <w:trHeight w:val="1142"/>
        </w:trPr>
        <w:tc>
          <w:tcPr>
            <w:tcW w:w="3114" w:type="dxa"/>
            <w:tcBorders>
              <w:top w:val="single" w:sz="4" w:space="0" w:color="auto"/>
              <w:left w:val="single" w:sz="4" w:space="0" w:color="auto"/>
              <w:bottom w:val="single" w:sz="4" w:space="0" w:color="auto"/>
              <w:right w:val="single" w:sz="4" w:space="0" w:color="auto"/>
            </w:tcBorders>
            <w:vAlign w:val="center"/>
          </w:tcPr>
          <w:p w14:paraId="42C3A065" w14:textId="77777777" w:rsidR="00B54D93" w:rsidRPr="00E26D30" w:rsidRDefault="00B54D93" w:rsidP="00B54D93">
            <w:pPr>
              <w:spacing w:after="0" w:line="240" w:lineRule="auto"/>
              <w:jc w:val="center"/>
              <w:rPr>
                <w:rFonts w:ascii="Arial"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65ED2538" w14:textId="77777777" w:rsidR="00B54D93" w:rsidRPr="00E26D30" w:rsidRDefault="00B54D93" w:rsidP="00B54D93">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4C561C6" w14:textId="3A9EC161" w:rsidR="00B54D93" w:rsidRPr="00E26D30" w:rsidRDefault="00B54D93" w:rsidP="00B54D93">
            <w:pPr>
              <w:spacing w:before="240" w:after="0" w:line="240" w:lineRule="auto"/>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44E888" w14:textId="77777777" w:rsidR="00B54D93" w:rsidRPr="00E26D30" w:rsidRDefault="00B54D93" w:rsidP="00B54D93">
            <w:pPr>
              <w:spacing w:after="0" w:line="240" w:lineRule="auto"/>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09C836E" w14:textId="77777777" w:rsidR="00B54D93" w:rsidRPr="00E26D30" w:rsidRDefault="00B54D93" w:rsidP="00B54D93">
            <w:pPr>
              <w:spacing w:after="0" w:line="240" w:lineRule="auto"/>
              <w:jc w:val="center"/>
              <w:rPr>
                <w:rFonts w:ascii="Arial" w:hAnsi="Arial" w:cs="Arial"/>
                <w:sz w:val="20"/>
                <w:szCs w:val="20"/>
              </w:rPr>
            </w:pPr>
          </w:p>
        </w:tc>
      </w:tr>
      <w:tr w:rsidR="00B54D93" w:rsidRPr="00E26D30" w14:paraId="2410916D" w14:textId="4F6AEADA" w:rsidTr="00B54D93">
        <w:trPr>
          <w:trHeight w:val="1142"/>
        </w:trPr>
        <w:tc>
          <w:tcPr>
            <w:tcW w:w="3114" w:type="dxa"/>
            <w:tcBorders>
              <w:top w:val="single" w:sz="4" w:space="0" w:color="auto"/>
              <w:left w:val="single" w:sz="4" w:space="0" w:color="auto"/>
              <w:bottom w:val="single" w:sz="4" w:space="0" w:color="auto"/>
              <w:right w:val="single" w:sz="4" w:space="0" w:color="auto"/>
            </w:tcBorders>
            <w:vAlign w:val="center"/>
          </w:tcPr>
          <w:p w14:paraId="3F3B4351" w14:textId="77777777" w:rsidR="00B54D93" w:rsidRPr="00E26D30" w:rsidRDefault="00B54D93" w:rsidP="00B54D93">
            <w:pPr>
              <w:spacing w:after="0" w:line="240" w:lineRule="auto"/>
              <w:jc w:val="center"/>
              <w:rPr>
                <w:rFonts w:ascii="Arial"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5F924188" w14:textId="77777777" w:rsidR="00B54D93" w:rsidRPr="00E26D30" w:rsidRDefault="00B54D93" w:rsidP="00B54D93">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163AE3C" w14:textId="776D8BEA" w:rsidR="00B54D93" w:rsidRPr="00E26D30" w:rsidRDefault="00B54D93" w:rsidP="00B54D93">
            <w:pPr>
              <w:spacing w:before="240" w:after="0" w:line="240" w:lineRule="auto"/>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82023F8" w14:textId="77777777" w:rsidR="00B54D93" w:rsidRPr="00E26D30" w:rsidRDefault="00B54D93" w:rsidP="00B54D93">
            <w:pPr>
              <w:spacing w:after="0" w:line="240" w:lineRule="auto"/>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3C08982" w14:textId="77777777" w:rsidR="00B54D93" w:rsidRPr="00E26D30" w:rsidRDefault="00B54D93" w:rsidP="00B54D93">
            <w:pPr>
              <w:spacing w:after="0" w:line="240" w:lineRule="auto"/>
              <w:jc w:val="center"/>
              <w:rPr>
                <w:rFonts w:ascii="Arial" w:hAnsi="Arial" w:cs="Arial"/>
                <w:sz w:val="20"/>
                <w:szCs w:val="20"/>
              </w:rPr>
            </w:pPr>
          </w:p>
        </w:tc>
      </w:tr>
    </w:tbl>
    <w:p w14:paraId="58B133DF" w14:textId="211FDEBC" w:rsidR="00735F72" w:rsidRPr="00015538" w:rsidRDefault="00735F72" w:rsidP="00015538">
      <w:pPr>
        <w:spacing w:after="0"/>
        <w:jc w:val="both"/>
        <w:rPr>
          <w:rFonts w:ascii="Arial" w:hAnsi="Arial" w:cs="Arial"/>
          <w:i/>
          <w:iCs/>
          <w:color w:val="0070C0"/>
          <w:sz w:val="20"/>
          <w:szCs w:val="20"/>
        </w:rPr>
      </w:pPr>
      <w:r w:rsidRPr="00015538">
        <w:rPr>
          <w:rFonts w:ascii="Arial" w:hAnsi="Arial" w:cs="Arial"/>
          <w:i/>
          <w:iCs/>
          <w:color w:val="0070C0"/>
          <w:sz w:val="20"/>
          <w:szCs w:val="20"/>
        </w:rPr>
        <w:t>** Če  podatka zaradi varovanja poslovne skrivnosti ni moč razkriti, ga naročnik lahko pridobi neposredno od kontaktne osebe izdajatelja potrdila.</w:t>
      </w:r>
    </w:p>
    <w:p w14:paraId="61718AAE" w14:textId="77777777" w:rsidR="00EF5590" w:rsidRDefault="00EF5590" w:rsidP="0081524F">
      <w:pPr>
        <w:spacing w:before="120" w:after="120" w:line="240" w:lineRule="auto"/>
        <w:ind w:right="-170"/>
        <w:jc w:val="both"/>
        <w:rPr>
          <w:rFonts w:ascii="Arial" w:hAnsi="Arial" w:cs="Arial"/>
          <w:sz w:val="20"/>
          <w:szCs w:val="20"/>
        </w:rPr>
      </w:pPr>
    </w:p>
    <w:p w14:paraId="204BAFCE" w14:textId="78C25D36" w:rsidR="0081524F" w:rsidRPr="0081524F" w:rsidRDefault="0081524F" w:rsidP="00B54D93">
      <w:pPr>
        <w:spacing w:after="240"/>
        <w:ind w:right="-170"/>
        <w:jc w:val="both"/>
        <w:rPr>
          <w:rFonts w:ascii="Arial" w:hAnsi="Arial" w:cs="Arial"/>
          <w:sz w:val="20"/>
          <w:szCs w:val="20"/>
        </w:rPr>
      </w:pPr>
      <w:r w:rsidRPr="00E4277A">
        <w:rPr>
          <w:rFonts w:ascii="Arial" w:hAnsi="Arial" w:cs="Arial"/>
          <w:sz w:val="20"/>
          <w:szCs w:val="20"/>
        </w:rPr>
        <w:t xml:space="preserve">Izpolnjevanje referenčnega pogoja mora ponudnik izkazati sam, s partnerjem v skupni ponudbi pa le, če bo slednji tudi dejansko izvedel predmet tega naročila. </w:t>
      </w:r>
    </w:p>
    <w:p w14:paraId="12A4270A" w14:textId="44F13B2F" w:rsidR="0081524F" w:rsidRPr="00E26D30" w:rsidRDefault="0081524F" w:rsidP="00B54D93">
      <w:pPr>
        <w:spacing w:after="240"/>
        <w:ind w:right="-170"/>
        <w:jc w:val="both"/>
        <w:rPr>
          <w:rFonts w:ascii="Arial" w:hAnsi="Arial" w:cs="Arial"/>
          <w:sz w:val="20"/>
          <w:szCs w:val="20"/>
        </w:rPr>
      </w:pPr>
      <w:r w:rsidRPr="00E4277A">
        <w:rPr>
          <w:rFonts w:ascii="Arial" w:hAnsi="Arial" w:cs="Arial"/>
          <w:sz w:val="20"/>
          <w:szCs w:val="20"/>
        </w:rPr>
        <w:t>Ponudnik mora za vsak v seznamu obrazc</w:t>
      </w:r>
      <w:r w:rsidR="00C912A0">
        <w:rPr>
          <w:rFonts w:ascii="Arial" w:hAnsi="Arial" w:cs="Arial"/>
          <w:sz w:val="20"/>
          <w:szCs w:val="20"/>
        </w:rPr>
        <w:t xml:space="preserve">a </w:t>
      </w:r>
      <w:r w:rsidRPr="00E4277A">
        <w:rPr>
          <w:rFonts w:ascii="Arial" w:hAnsi="Arial" w:cs="Arial"/>
          <w:sz w:val="20"/>
          <w:szCs w:val="20"/>
        </w:rPr>
        <w:t xml:space="preserve">št. </w:t>
      </w:r>
      <w:r w:rsidR="00B54D93">
        <w:rPr>
          <w:rFonts w:ascii="Arial" w:hAnsi="Arial" w:cs="Arial"/>
          <w:sz w:val="20"/>
          <w:szCs w:val="20"/>
        </w:rPr>
        <w:t>9</w:t>
      </w:r>
      <w:r w:rsidRPr="00E4277A">
        <w:rPr>
          <w:rFonts w:ascii="Arial" w:hAnsi="Arial" w:cs="Arial"/>
          <w:sz w:val="20"/>
          <w:szCs w:val="20"/>
        </w:rPr>
        <w:t xml:space="preserve"> naveden posel v ponudbi predložiti s strani naročnika posla potrjeno referenco, sicer referenca ne bo upoštevana pri ocenjevanju ponudb.</w:t>
      </w:r>
      <w:r w:rsidRPr="00E26D30">
        <w:rPr>
          <w:rFonts w:ascii="Arial" w:hAnsi="Arial" w:cs="Arial"/>
          <w:sz w:val="20"/>
          <w:szCs w:val="20"/>
        </w:rPr>
        <w:t xml:space="preserve"> </w:t>
      </w:r>
    </w:p>
    <w:p w14:paraId="3E7A5CC3" w14:textId="20298372" w:rsidR="0081524F" w:rsidRDefault="0081524F" w:rsidP="00B54D93">
      <w:pPr>
        <w:spacing w:after="240"/>
        <w:ind w:right="-170"/>
        <w:jc w:val="both"/>
        <w:rPr>
          <w:rFonts w:ascii="Arial" w:hAnsi="Arial" w:cs="Arial"/>
          <w:sz w:val="20"/>
          <w:szCs w:val="20"/>
        </w:rPr>
      </w:pPr>
      <w:r w:rsidRPr="00F554BF">
        <w:rPr>
          <w:rFonts w:ascii="Arial" w:hAnsi="Arial" w:cs="Arial"/>
          <w:sz w:val="20"/>
          <w:szCs w:val="20"/>
        </w:rPr>
        <w:t xml:space="preserve">Naročnik si pridržuje pravico, da od ponudnika zahteva predložitev dokazil (npr. </w:t>
      </w:r>
      <w:r w:rsidR="00FD2E55">
        <w:rPr>
          <w:rFonts w:ascii="Arial" w:hAnsi="Arial" w:cs="Arial"/>
          <w:sz w:val="20"/>
          <w:szCs w:val="20"/>
        </w:rPr>
        <w:t xml:space="preserve">seznam lokacij, </w:t>
      </w:r>
      <w:r w:rsidRPr="00F554BF">
        <w:rPr>
          <w:rFonts w:ascii="Arial" w:hAnsi="Arial" w:cs="Arial"/>
          <w:sz w:val="20"/>
          <w:szCs w:val="20"/>
        </w:rPr>
        <w:t>pogodbe, računi, potrdila bank o plačanih računih, specifikacije opravljenih storitev, referenčno potrdilo). V kolikor iz dokazil ne bo mogoče ugotoviti, da so bila referenčni posli dejansko izvedeni, bo ponudbo izločil kot nedopustno</w:t>
      </w:r>
      <w:r w:rsidR="00C912A0" w:rsidRPr="00F554BF">
        <w:rPr>
          <w:rFonts w:ascii="Arial" w:hAnsi="Arial" w:cs="Arial"/>
          <w:sz w:val="20"/>
          <w:szCs w:val="20"/>
        </w:rPr>
        <w:t>.</w:t>
      </w:r>
    </w:p>
    <w:p w14:paraId="77456C2B" w14:textId="77777777" w:rsidR="0081524F" w:rsidRDefault="0081524F" w:rsidP="00B54D93">
      <w:pPr>
        <w:spacing w:after="240"/>
        <w:ind w:right="-170"/>
        <w:jc w:val="both"/>
        <w:rPr>
          <w:rFonts w:ascii="Arial" w:hAnsi="Arial" w:cs="Arial"/>
          <w:sz w:val="20"/>
          <w:szCs w:val="20"/>
        </w:rPr>
      </w:pPr>
      <w:r w:rsidRPr="00E26D30">
        <w:rPr>
          <w:rFonts w:ascii="Arial" w:hAnsi="Arial" w:cs="Arial"/>
          <w:sz w:val="20"/>
          <w:szCs w:val="20"/>
        </w:rPr>
        <w:t xml:space="preserve">Naročnik bo kot ustrezne upošteval samo tiste reference, ki bodo izkazovale, da je ponudnik posel opravil v skladu s pogodbenimi določili. </w:t>
      </w:r>
    </w:p>
    <w:p w14:paraId="3D53AAD4" w14:textId="3C83A128" w:rsidR="0081524F" w:rsidRPr="00735F72" w:rsidRDefault="0081524F" w:rsidP="00B54D93">
      <w:pPr>
        <w:spacing w:after="240"/>
        <w:ind w:right="-170"/>
        <w:jc w:val="both"/>
        <w:rPr>
          <w:rFonts w:ascii="Arial" w:hAnsi="Arial" w:cs="Arial"/>
          <w:sz w:val="20"/>
          <w:szCs w:val="20"/>
        </w:rPr>
      </w:pPr>
      <w:r w:rsidRPr="00735F72">
        <w:rPr>
          <w:rFonts w:ascii="Arial" w:hAnsi="Arial" w:cs="Arial"/>
          <w:sz w:val="20"/>
          <w:szCs w:val="20"/>
        </w:rPr>
        <w:t>Naročnik si pridržuje pravico, da pri naročnikih storitev preveri reference ponudnika</w:t>
      </w:r>
      <w:r w:rsidR="00C912A0" w:rsidRPr="00735F72">
        <w:rPr>
          <w:rFonts w:ascii="Arial" w:hAnsi="Arial" w:cs="Arial"/>
          <w:sz w:val="20"/>
          <w:szCs w:val="20"/>
        </w:rPr>
        <w:t>.</w:t>
      </w:r>
    </w:p>
    <w:p w14:paraId="4DCD4E92" w14:textId="43C7CB76" w:rsidR="0081524F" w:rsidRPr="00735F72" w:rsidRDefault="0081524F" w:rsidP="00B54D93">
      <w:pPr>
        <w:spacing w:after="240"/>
        <w:ind w:right="-170"/>
        <w:jc w:val="both"/>
        <w:rPr>
          <w:rFonts w:ascii="Arial" w:hAnsi="Arial" w:cs="Arial"/>
          <w:sz w:val="20"/>
          <w:szCs w:val="20"/>
        </w:rPr>
      </w:pPr>
      <w:r w:rsidRPr="00735F72">
        <w:rPr>
          <w:rFonts w:ascii="Arial" w:hAnsi="Arial" w:cs="Arial"/>
          <w:sz w:val="20"/>
          <w:szCs w:val="20"/>
        </w:rPr>
        <w:t>Ponudnik mora na obrazcu Priloga k obrazcu</w:t>
      </w:r>
      <w:r w:rsidR="00C912A0" w:rsidRPr="00735F72">
        <w:rPr>
          <w:rFonts w:ascii="Arial" w:hAnsi="Arial" w:cs="Arial"/>
          <w:sz w:val="20"/>
          <w:szCs w:val="20"/>
        </w:rPr>
        <w:t xml:space="preserve"> </w:t>
      </w:r>
      <w:r w:rsidR="00F35524" w:rsidRPr="00735F72">
        <w:rPr>
          <w:rFonts w:ascii="Arial" w:hAnsi="Arial" w:cs="Arial"/>
          <w:sz w:val="20"/>
          <w:szCs w:val="20"/>
        </w:rPr>
        <w:t>9</w:t>
      </w:r>
      <w:r w:rsidR="00C912A0" w:rsidRPr="00735F72">
        <w:rPr>
          <w:rFonts w:ascii="Arial" w:hAnsi="Arial" w:cs="Arial"/>
          <w:sz w:val="20"/>
          <w:szCs w:val="20"/>
        </w:rPr>
        <w:t xml:space="preserve"> </w:t>
      </w:r>
      <w:r w:rsidRPr="00735F72">
        <w:rPr>
          <w:rFonts w:ascii="Arial" w:hAnsi="Arial" w:cs="Arial"/>
          <w:sz w:val="20"/>
          <w:szCs w:val="20"/>
        </w:rPr>
        <w:t xml:space="preserve"> vpisati veljavne in dosegljive kontaktne podatke naročnika storitve, pri kater</w:t>
      </w:r>
      <w:r w:rsidR="00F066B1" w:rsidRPr="00735F72">
        <w:rPr>
          <w:rFonts w:ascii="Arial" w:hAnsi="Arial" w:cs="Arial"/>
          <w:sz w:val="20"/>
          <w:szCs w:val="20"/>
        </w:rPr>
        <w:t>em</w:t>
      </w:r>
      <w:r w:rsidRPr="00735F72">
        <w:rPr>
          <w:rFonts w:ascii="Arial" w:hAnsi="Arial" w:cs="Arial"/>
          <w:sz w:val="20"/>
          <w:szCs w:val="20"/>
        </w:rPr>
        <w:t xml:space="preserve"> lahko naročnik Lekarna Ljubljana preveri referenco. V primeru, da reference ne bo mogoče preveriti oz. da se potrjevalec reference ne odzove na preverjanje reference, le-ta ne bo upoštevana.</w:t>
      </w:r>
    </w:p>
    <w:p w14:paraId="584C22C9" w14:textId="77777777" w:rsidR="0081524F" w:rsidRPr="00735F72" w:rsidRDefault="0081524F" w:rsidP="00B54D93">
      <w:pPr>
        <w:spacing w:after="240"/>
        <w:ind w:right="-170"/>
        <w:jc w:val="both"/>
        <w:rPr>
          <w:rFonts w:ascii="Arial" w:hAnsi="Arial" w:cs="Arial"/>
          <w:sz w:val="20"/>
          <w:szCs w:val="20"/>
        </w:rPr>
      </w:pPr>
    </w:p>
    <w:p w14:paraId="7BDF5A7F" w14:textId="24FBCA0F" w:rsidR="0081524F" w:rsidRPr="00E26D30" w:rsidRDefault="0081524F" w:rsidP="00B54D93">
      <w:pPr>
        <w:spacing w:after="240"/>
        <w:ind w:right="-170"/>
        <w:jc w:val="both"/>
        <w:rPr>
          <w:rFonts w:ascii="Arial" w:hAnsi="Arial" w:cs="Arial"/>
          <w:sz w:val="20"/>
          <w:szCs w:val="20"/>
        </w:rPr>
      </w:pPr>
      <w:r w:rsidRPr="00735F72">
        <w:rPr>
          <w:rFonts w:ascii="Arial" w:hAnsi="Arial" w:cs="Arial"/>
          <w:sz w:val="20"/>
          <w:szCs w:val="20"/>
        </w:rPr>
        <w:t>Ta seznam je sestavni del in priloga ponudbe, s katero se prijavljamo na javno naročilo</w:t>
      </w:r>
      <w:r w:rsidR="00C912A0" w:rsidRPr="00735F72">
        <w:rPr>
          <w:rFonts w:ascii="Arial" w:hAnsi="Arial" w:cs="Arial"/>
          <w:sz w:val="20"/>
          <w:szCs w:val="20"/>
        </w:rPr>
        <w:t xml:space="preserve"> </w:t>
      </w:r>
      <w:r w:rsidR="00F066B1" w:rsidRPr="00735F72">
        <w:rPr>
          <w:rFonts w:ascii="Arial" w:hAnsi="Arial" w:cs="Arial"/>
          <w:sz w:val="20"/>
          <w:szCs w:val="20"/>
        </w:rPr>
        <w:t xml:space="preserve">za </w:t>
      </w:r>
      <w:r w:rsidR="00635824" w:rsidRPr="00735F72">
        <w:rPr>
          <w:rFonts w:ascii="Arial" w:hAnsi="Arial" w:cs="Arial"/>
          <w:sz w:val="20"/>
          <w:szCs w:val="20"/>
        </w:rPr>
        <w:t>nakup energijsko</w:t>
      </w:r>
      <w:r w:rsidR="00635824">
        <w:rPr>
          <w:rFonts w:ascii="Arial" w:hAnsi="Arial" w:cs="Arial"/>
          <w:sz w:val="20"/>
          <w:szCs w:val="20"/>
        </w:rPr>
        <w:t xml:space="preserve"> učinkovite računalniške opreme</w:t>
      </w:r>
      <w:r w:rsidR="00C912A0" w:rsidRPr="00C912A0">
        <w:rPr>
          <w:rFonts w:ascii="Arial" w:hAnsi="Arial" w:cs="Arial"/>
          <w:sz w:val="20"/>
          <w:szCs w:val="20"/>
        </w:rPr>
        <w:t>.</w:t>
      </w:r>
    </w:p>
    <w:p w14:paraId="2601AE95" w14:textId="77777777" w:rsidR="0081524F" w:rsidRPr="00E26D30" w:rsidRDefault="0081524F" w:rsidP="0081524F">
      <w:pPr>
        <w:spacing w:after="0" w:line="240" w:lineRule="auto"/>
        <w:ind w:left="4253"/>
        <w:rPr>
          <w:rFonts w:ascii="Arial" w:hAnsi="Arial" w:cs="Arial"/>
          <w:sz w:val="20"/>
          <w:szCs w:val="20"/>
        </w:rPr>
      </w:pPr>
    </w:p>
    <w:p w14:paraId="299347F2" w14:textId="64BF1951" w:rsidR="0081524F" w:rsidRPr="00E26D30" w:rsidRDefault="0081524F" w:rsidP="00B54D93">
      <w:pPr>
        <w:spacing w:after="0" w:line="240" w:lineRule="auto"/>
        <w:ind w:left="4253" w:firstLine="703"/>
        <w:rPr>
          <w:rFonts w:ascii="Arial" w:hAnsi="Arial" w:cs="Arial"/>
          <w:sz w:val="20"/>
          <w:szCs w:val="20"/>
        </w:rPr>
      </w:pPr>
      <w:r w:rsidRPr="00E26D30">
        <w:rPr>
          <w:rFonts w:ascii="Arial" w:hAnsi="Arial" w:cs="Arial"/>
          <w:sz w:val="20"/>
          <w:szCs w:val="20"/>
        </w:rPr>
        <w:t>Žig in podpis odgovorne osebe ponudnika:</w:t>
      </w:r>
    </w:p>
    <w:p w14:paraId="123BE323" w14:textId="77777777" w:rsidR="0081524F" w:rsidRPr="00E26D30" w:rsidRDefault="0081524F" w:rsidP="0081524F">
      <w:pPr>
        <w:spacing w:after="0" w:line="240" w:lineRule="auto"/>
        <w:ind w:left="4253"/>
        <w:jc w:val="right"/>
        <w:rPr>
          <w:rFonts w:ascii="Arial" w:hAnsi="Arial" w:cs="Arial"/>
          <w:sz w:val="20"/>
          <w:szCs w:val="20"/>
        </w:rPr>
      </w:pPr>
    </w:p>
    <w:p w14:paraId="1E856F7D" w14:textId="77777777" w:rsidR="0081524F" w:rsidRPr="00E26D30" w:rsidRDefault="0081524F" w:rsidP="00B54D93">
      <w:pPr>
        <w:spacing w:after="0" w:line="240" w:lineRule="auto"/>
        <w:ind w:left="4253" w:firstLine="703"/>
        <w:rPr>
          <w:rFonts w:ascii="Arial" w:hAnsi="Arial" w:cs="Arial"/>
          <w:b/>
          <w:bCs/>
          <w:sz w:val="20"/>
          <w:szCs w:val="20"/>
        </w:rPr>
      </w:pPr>
      <w:r w:rsidRPr="00E26D30">
        <w:rPr>
          <w:rFonts w:ascii="Arial" w:hAnsi="Arial" w:cs="Arial"/>
          <w:sz w:val="20"/>
          <w:szCs w:val="20"/>
        </w:rPr>
        <w:t>_________________________________</w:t>
      </w:r>
    </w:p>
    <w:p w14:paraId="0012C39D" w14:textId="77777777" w:rsidR="0081524F" w:rsidRPr="00E26D30" w:rsidRDefault="0081524F" w:rsidP="0081524F">
      <w:pPr>
        <w:spacing w:after="0" w:line="240" w:lineRule="auto"/>
        <w:jc w:val="both"/>
        <w:rPr>
          <w:rFonts w:ascii="Arial" w:hAnsi="Arial" w:cs="Arial"/>
          <w:sz w:val="20"/>
          <w:szCs w:val="20"/>
        </w:rPr>
      </w:pPr>
    </w:p>
    <w:p w14:paraId="6AE71029" w14:textId="77777777" w:rsidR="0081524F" w:rsidRPr="00E26D30" w:rsidRDefault="0081524F" w:rsidP="0081524F">
      <w:pPr>
        <w:spacing w:after="0" w:line="240" w:lineRule="auto"/>
        <w:jc w:val="both"/>
        <w:rPr>
          <w:rFonts w:ascii="Arial" w:hAnsi="Arial" w:cs="Arial"/>
          <w:sz w:val="20"/>
          <w:szCs w:val="20"/>
        </w:rPr>
      </w:pPr>
    </w:p>
    <w:p w14:paraId="3D63E297" w14:textId="77777777"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V __________________, dne _____________</w:t>
      </w:r>
      <w:r w:rsidRPr="00E26D30">
        <w:rPr>
          <w:rFonts w:ascii="Arial" w:hAnsi="Arial" w:cs="Arial"/>
          <w:sz w:val="20"/>
          <w:szCs w:val="20"/>
        </w:rPr>
        <w:tab/>
      </w:r>
      <w:r w:rsidRPr="00E26D30">
        <w:rPr>
          <w:rFonts w:ascii="Arial" w:hAnsi="Arial" w:cs="Arial"/>
          <w:sz w:val="20"/>
          <w:szCs w:val="20"/>
        </w:rPr>
        <w:tab/>
      </w:r>
    </w:p>
    <w:p w14:paraId="3BF89F7C" w14:textId="77777777" w:rsidR="0081524F" w:rsidRPr="00E26D30" w:rsidRDefault="0081524F" w:rsidP="0081524F">
      <w:pPr>
        <w:spacing w:after="0" w:line="240" w:lineRule="auto"/>
        <w:jc w:val="both"/>
        <w:rPr>
          <w:rFonts w:ascii="Arial" w:hAnsi="Arial" w:cs="Arial"/>
          <w:sz w:val="20"/>
          <w:szCs w:val="20"/>
        </w:rPr>
      </w:pPr>
    </w:p>
    <w:p w14:paraId="4C0B2FB6" w14:textId="77777777" w:rsidR="0081524F" w:rsidRPr="00E26D30" w:rsidRDefault="0081524F" w:rsidP="0081524F">
      <w:pPr>
        <w:spacing w:after="0" w:line="240" w:lineRule="auto"/>
        <w:jc w:val="both"/>
        <w:rPr>
          <w:rFonts w:ascii="Arial" w:hAnsi="Arial" w:cs="Arial"/>
          <w:sz w:val="20"/>
          <w:szCs w:val="20"/>
        </w:rPr>
      </w:pPr>
    </w:p>
    <w:p w14:paraId="77D65046" w14:textId="05CF7B2C" w:rsidR="0081524F" w:rsidRPr="00E26D30" w:rsidRDefault="0081524F" w:rsidP="0081524F">
      <w:pPr>
        <w:spacing w:after="0" w:line="240" w:lineRule="auto"/>
        <w:jc w:val="both"/>
        <w:rPr>
          <w:rFonts w:ascii="Arial" w:hAnsi="Arial" w:cs="Arial"/>
          <w:sz w:val="20"/>
          <w:szCs w:val="20"/>
        </w:rPr>
      </w:pPr>
    </w:p>
    <w:p w14:paraId="73D27727" w14:textId="67AAC573" w:rsidR="0081524F" w:rsidRPr="00E26D30" w:rsidRDefault="0081524F" w:rsidP="0081524F">
      <w:pPr>
        <w:pStyle w:val="Naslov3"/>
        <w:rPr>
          <w:rFonts w:ascii="Arial" w:hAnsi="Arial" w:cs="Arial"/>
        </w:rPr>
      </w:pPr>
      <w:r w:rsidRPr="007A5E7F">
        <w:rPr>
          <w:rFonts w:ascii="Arial" w:hAnsi="Arial" w:cs="Arial"/>
          <w:u w:val="none"/>
        </w:rPr>
        <w:lastRenderedPageBreak/>
        <w:t xml:space="preserve">Priloga k obrazcu </w:t>
      </w:r>
      <w:r w:rsidR="00F35524">
        <w:rPr>
          <w:rFonts w:ascii="Arial" w:hAnsi="Arial" w:cs="Arial"/>
          <w:u w:val="none"/>
        </w:rPr>
        <w:t>9</w:t>
      </w:r>
    </w:p>
    <w:p w14:paraId="6C31F865" w14:textId="5FD9B35E" w:rsidR="0081524F" w:rsidRPr="0080516D" w:rsidRDefault="0081524F" w:rsidP="0081524F">
      <w:pPr>
        <w:spacing w:after="0" w:line="240" w:lineRule="auto"/>
        <w:ind w:right="-992"/>
        <w:rPr>
          <w:rFonts w:ascii="Arial" w:hAnsi="Arial" w:cs="Arial"/>
          <w:sz w:val="20"/>
          <w:szCs w:val="20"/>
        </w:rPr>
      </w:pPr>
      <w:r w:rsidRPr="00E26D30">
        <w:rPr>
          <w:rFonts w:ascii="Arial" w:hAnsi="Arial" w:cs="Arial"/>
          <w:sz w:val="20"/>
          <w:szCs w:val="20"/>
        </w:rPr>
        <w:t xml:space="preserve">Ljubljana,  </w:t>
      </w:r>
      <w:r w:rsidR="00EA4C03">
        <w:rPr>
          <w:rFonts w:ascii="Arial" w:hAnsi="Arial" w:cs="Arial"/>
          <w:sz w:val="20"/>
          <w:szCs w:val="20"/>
        </w:rPr>
        <w:t>7.2.2022</w:t>
      </w:r>
      <w:r w:rsidRPr="00E26D30">
        <w:rPr>
          <w:rFonts w:ascii="Arial" w:hAnsi="Arial" w:cs="Arial"/>
          <w:sz w:val="20"/>
          <w:szCs w:val="20"/>
        </w:rPr>
        <w:t xml:space="preserve"> </w:t>
      </w:r>
    </w:p>
    <w:p w14:paraId="541323D1" w14:textId="75F43CFD" w:rsidR="0081524F" w:rsidRPr="0080516D" w:rsidRDefault="0081524F" w:rsidP="0081524F">
      <w:pPr>
        <w:spacing w:after="0" w:line="240" w:lineRule="auto"/>
        <w:ind w:right="-992"/>
        <w:rPr>
          <w:rFonts w:ascii="Arial" w:hAnsi="Arial" w:cs="Arial"/>
          <w:i/>
          <w:sz w:val="20"/>
          <w:szCs w:val="20"/>
        </w:rPr>
      </w:pPr>
      <w:r w:rsidRPr="0080516D">
        <w:rPr>
          <w:rFonts w:ascii="Arial" w:hAnsi="Arial" w:cs="Arial"/>
          <w:sz w:val="20"/>
          <w:szCs w:val="20"/>
        </w:rPr>
        <w:t xml:space="preserve">Številka:   </w:t>
      </w:r>
      <w:r w:rsidR="001E7CAD">
        <w:rPr>
          <w:rFonts w:ascii="Arial" w:hAnsi="Arial" w:cs="Arial"/>
          <w:sz w:val="20"/>
          <w:szCs w:val="20"/>
        </w:rPr>
        <w:t>52-3/2022</w:t>
      </w:r>
      <w:r w:rsidRPr="0080516D">
        <w:rPr>
          <w:rFonts w:ascii="Arial" w:hAnsi="Arial" w:cs="Arial"/>
          <w:sz w:val="20"/>
          <w:szCs w:val="20"/>
        </w:rPr>
        <w:tab/>
      </w:r>
      <w:r w:rsidRPr="0080516D">
        <w:rPr>
          <w:rFonts w:ascii="Arial" w:hAnsi="Arial" w:cs="Arial"/>
          <w:sz w:val="20"/>
          <w:szCs w:val="20"/>
        </w:rPr>
        <w:tab/>
      </w:r>
      <w:r w:rsidRPr="0080516D">
        <w:rPr>
          <w:rFonts w:ascii="Arial" w:hAnsi="Arial" w:cs="Arial"/>
          <w:sz w:val="20"/>
          <w:szCs w:val="20"/>
        </w:rPr>
        <w:tab/>
      </w:r>
    </w:p>
    <w:p w14:paraId="7D51DCC4" w14:textId="77777777" w:rsidR="0081524F" w:rsidRPr="0080516D" w:rsidRDefault="0081524F" w:rsidP="0081524F">
      <w:pPr>
        <w:spacing w:after="0" w:line="240" w:lineRule="auto"/>
        <w:rPr>
          <w:rFonts w:ascii="Arial" w:hAnsi="Arial" w:cs="Arial"/>
          <w:sz w:val="20"/>
          <w:szCs w:val="20"/>
        </w:rPr>
      </w:pPr>
    </w:p>
    <w:p w14:paraId="488F5539" w14:textId="77777777" w:rsidR="0081524F" w:rsidRPr="0080516D" w:rsidRDefault="0081524F" w:rsidP="0081524F">
      <w:pPr>
        <w:spacing w:after="0" w:line="240" w:lineRule="auto"/>
        <w:rPr>
          <w:rFonts w:ascii="Arial" w:hAnsi="Arial" w:cs="Arial"/>
          <w:sz w:val="20"/>
          <w:szCs w:val="20"/>
        </w:rPr>
      </w:pPr>
    </w:p>
    <w:p w14:paraId="3DC535A9" w14:textId="77777777"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Izdajatelj potrdila:</w:t>
      </w:r>
      <w:r w:rsidRPr="00E26D30">
        <w:rPr>
          <w:rFonts w:ascii="Arial" w:hAnsi="Arial" w:cs="Arial"/>
          <w:sz w:val="20"/>
          <w:szCs w:val="20"/>
        </w:rPr>
        <w:tab/>
        <w:t>_________________________________________________________</w:t>
      </w:r>
    </w:p>
    <w:p w14:paraId="51A878F3" w14:textId="77777777"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ab/>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_________________________________________________________</w:t>
      </w:r>
    </w:p>
    <w:p w14:paraId="4734D2FA" w14:textId="77777777" w:rsidR="0081524F" w:rsidRPr="00E26D30" w:rsidRDefault="0081524F" w:rsidP="0081524F">
      <w:pPr>
        <w:spacing w:after="0" w:line="360" w:lineRule="auto"/>
        <w:jc w:val="both"/>
        <w:rPr>
          <w:rFonts w:ascii="Arial" w:hAnsi="Arial" w:cs="Arial"/>
          <w:sz w:val="20"/>
          <w:szCs w:val="20"/>
          <w:highlight w:val="yellow"/>
        </w:rPr>
      </w:pPr>
    </w:p>
    <w:p w14:paraId="508E8C59" w14:textId="77777777" w:rsidR="0081524F" w:rsidRPr="00E26D30" w:rsidRDefault="0081524F" w:rsidP="0081524F">
      <w:pPr>
        <w:spacing w:after="0" w:line="360" w:lineRule="auto"/>
        <w:jc w:val="center"/>
        <w:rPr>
          <w:rFonts w:ascii="Arial" w:hAnsi="Arial" w:cs="Arial"/>
          <w:b/>
          <w:sz w:val="20"/>
          <w:szCs w:val="20"/>
        </w:rPr>
      </w:pPr>
      <w:r w:rsidRPr="00E26D30">
        <w:rPr>
          <w:rFonts w:ascii="Arial" w:hAnsi="Arial" w:cs="Arial"/>
          <w:b/>
          <w:sz w:val="20"/>
          <w:szCs w:val="20"/>
        </w:rPr>
        <w:t>POTRDILO</w:t>
      </w:r>
    </w:p>
    <w:p w14:paraId="7E6D99ED" w14:textId="77777777" w:rsidR="00EF5590" w:rsidRDefault="00EF5590" w:rsidP="0081524F">
      <w:pPr>
        <w:spacing w:after="0" w:line="360" w:lineRule="auto"/>
        <w:rPr>
          <w:rFonts w:ascii="Arial" w:hAnsi="Arial" w:cs="Arial"/>
          <w:sz w:val="20"/>
          <w:szCs w:val="20"/>
        </w:rPr>
      </w:pPr>
    </w:p>
    <w:p w14:paraId="07AB0FC5" w14:textId="4C06109C"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 xml:space="preserve">Potrjujemo, da je </w:t>
      </w:r>
      <w:r>
        <w:rPr>
          <w:rFonts w:ascii="Arial" w:hAnsi="Arial" w:cs="Arial"/>
          <w:sz w:val="20"/>
          <w:szCs w:val="20"/>
        </w:rPr>
        <w:t>podjetje</w:t>
      </w:r>
      <w:r w:rsidR="00B54D93">
        <w:rPr>
          <w:rFonts w:ascii="Arial" w:hAnsi="Arial" w:cs="Arial"/>
          <w:sz w:val="20"/>
          <w:szCs w:val="20"/>
        </w:rPr>
        <w:t xml:space="preserve"> (ponudnik)</w:t>
      </w:r>
      <w:r>
        <w:rPr>
          <w:rFonts w:ascii="Arial" w:hAnsi="Arial" w:cs="Arial"/>
          <w:sz w:val="20"/>
          <w:szCs w:val="20"/>
        </w:rPr>
        <w:t>:</w:t>
      </w:r>
    </w:p>
    <w:p w14:paraId="4888BF73" w14:textId="77777777" w:rsidR="0081524F" w:rsidRPr="00E26D30" w:rsidRDefault="0081524F" w:rsidP="0081524F">
      <w:pPr>
        <w:widowControl/>
        <w:spacing w:before="240" w:after="120" w:line="240" w:lineRule="auto"/>
        <w:jc w:val="both"/>
        <w:rPr>
          <w:rFonts w:ascii="Arial" w:hAnsi="Arial" w:cs="Arial"/>
          <w:sz w:val="20"/>
          <w:szCs w:val="20"/>
        </w:rPr>
      </w:pPr>
      <w:r w:rsidRPr="00E26D30">
        <w:rPr>
          <w:rFonts w:ascii="Arial" w:hAnsi="Arial" w:cs="Arial"/>
          <w:sz w:val="20"/>
          <w:szCs w:val="20"/>
        </w:rPr>
        <w:t>________________________________________</w:t>
      </w:r>
      <w:r>
        <w:rPr>
          <w:rFonts w:ascii="Arial" w:hAnsi="Arial" w:cs="Arial"/>
          <w:sz w:val="20"/>
          <w:szCs w:val="20"/>
        </w:rPr>
        <w:t>_____________</w:t>
      </w:r>
      <w:r w:rsidRPr="00E26D30">
        <w:rPr>
          <w:rFonts w:ascii="Arial" w:hAnsi="Arial" w:cs="Arial"/>
          <w:sz w:val="20"/>
          <w:szCs w:val="20"/>
        </w:rPr>
        <w:t>______________________</w:t>
      </w:r>
    </w:p>
    <w:p w14:paraId="4125722C" w14:textId="77777777" w:rsidR="0081524F" w:rsidRPr="00E26D30" w:rsidRDefault="0081524F" w:rsidP="0081524F">
      <w:pPr>
        <w:widowControl/>
        <w:spacing w:before="240" w:after="120" w:line="240" w:lineRule="auto"/>
        <w:jc w:val="both"/>
        <w:rPr>
          <w:rFonts w:ascii="Arial" w:hAnsi="Arial" w:cs="Arial"/>
          <w:sz w:val="20"/>
          <w:szCs w:val="20"/>
        </w:rPr>
      </w:pPr>
      <w:r w:rsidRPr="00E26D30">
        <w:rPr>
          <w:rFonts w:ascii="Arial" w:hAnsi="Arial" w:cs="Arial"/>
          <w:sz w:val="20"/>
          <w:szCs w:val="20"/>
        </w:rPr>
        <w:t>_____________________________________________________</w:t>
      </w:r>
      <w:r>
        <w:rPr>
          <w:rFonts w:ascii="Arial" w:hAnsi="Arial" w:cs="Arial"/>
          <w:sz w:val="20"/>
          <w:szCs w:val="20"/>
        </w:rPr>
        <w:t>_____________</w:t>
      </w:r>
      <w:r w:rsidRPr="00E26D30">
        <w:rPr>
          <w:rFonts w:ascii="Arial" w:hAnsi="Arial" w:cs="Arial"/>
          <w:sz w:val="20"/>
          <w:szCs w:val="20"/>
        </w:rPr>
        <w:t>_________</w:t>
      </w:r>
    </w:p>
    <w:p w14:paraId="6ADC5327" w14:textId="77777777" w:rsidR="00B54D93" w:rsidRDefault="00B54D93" w:rsidP="00B54D93">
      <w:pPr>
        <w:spacing w:after="120"/>
        <w:rPr>
          <w:rFonts w:ascii="Arial" w:hAnsi="Arial" w:cs="Arial"/>
          <w:sz w:val="20"/>
          <w:szCs w:val="20"/>
        </w:rPr>
      </w:pPr>
    </w:p>
    <w:p w14:paraId="3D231544" w14:textId="3B40527F" w:rsidR="00B54D93" w:rsidRDefault="00C912A0" w:rsidP="00015538">
      <w:pPr>
        <w:spacing w:after="40"/>
        <w:rPr>
          <w:rFonts w:ascii="Arial" w:hAnsi="Arial" w:cs="Arial"/>
          <w:sz w:val="20"/>
          <w:szCs w:val="20"/>
        </w:rPr>
      </w:pPr>
      <w:r w:rsidRPr="00C912A0">
        <w:rPr>
          <w:rFonts w:ascii="Arial" w:hAnsi="Arial" w:cs="Arial"/>
          <w:sz w:val="20"/>
          <w:szCs w:val="20"/>
        </w:rPr>
        <w:t xml:space="preserve">za nas kot naročnika </w:t>
      </w:r>
      <w:r w:rsidR="00B54D93">
        <w:rPr>
          <w:rFonts w:ascii="Arial" w:hAnsi="Arial" w:cs="Arial"/>
          <w:sz w:val="20"/>
          <w:szCs w:val="20"/>
        </w:rPr>
        <w:t>dobavilo, namestilo in sistemsko integriralo računalniško opremo v skupni vrednosti: ________________ EUR brez DDV</w:t>
      </w:r>
      <w:r w:rsidR="00015538" w:rsidRPr="00015538">
        <w:rPr>
          <w:rFonts w:ascii="Arial" w:hAnsi="Arial" w:cs="Arial"/>
          <w:color w:val="0070C0"/>
          <w:sz w:val="20"/>
          <w:szCs w:val="20"/>
        </w:rPr>
        <w:t>**</w:t>
      </w:r>
      <w:r w:rsidR="00B54D93">
        <w:rPr>
          <w:rFonts w:ascii="Arial" w:hAnsi="Arial" w:cs="Arial"/>
          <w:sz w:val="20"/>
          <w:szCs w:val="20"/>
        </w:rPr>
        <w:t xml:space="preserve">. </w:t>
      </w:r>
    </w:p>
    <w:p w14:paraId="5BFA4755" w14:textId="77777777" w:rsidR="00015538" w:rsidRPr="00015538" w:rsidRDefault="00015538" w:rsidP="00015538">
      <w:pPr>
        <w:spacing w:after="240"/>
        <w:jc w:val="both"/>
        <w:rPr>
          <w:rFonts w:ascii="Arial" w:hAnsi="Arial" w:cs="Arial"/>
          <w:i/>
          <w:iCs/>
          <w:color w:val="0070C0"/>
          <w:sz w:val="20"/>
          <w:szCs w:val="20"/>
        </w:rPr>
      </w:pPr>
      <w:r w:rsidRPr="00015538">
        <w:rPr>
          <w:rFonts w:ascii="Arial" w:hAnsi="Arial" w:cs="Arial"/>
          <w:i/>
          <w:iCs/>
          <w:color w:val="0070C0"/>
          <w:sz w:val="20"/>
          <w:szCs w:val="20"/>
        </w:rPr>
        <w:t>** Če  podatka zaradi varovanja poslovne skrivnosti ni moč razkriti, ga naročnik lahko pridobi neposredno od kontaktne osebe izdajatelja potrdila.</w:t>
      </w:r>
    </w:p>
    <w:p w14:paraId="776A75C3" w14:textId="681AEDF5" w:rsidR="00B54D93" w:rsidRDefault="00B54D93" w:rsidP="00B54D93">
      <w:pPr>
        <w:spacing w:after="240"/>
        <w:rPr>
          <w:rFonts w:ascii="Arial" w:hAnsi="Arial" w:cs="Arial"/>
          <w:sz w:val="20"/>
          <w:szCs w:val="20"/>
        </w:rPr>
      </w:pPr>
      <w:r>
        <w:rPr>
          <w:rFonts w:ascii="Arial" w:hAnsi="Arial" w:cs="Arial"/>
          <w:sz w:val="20"/>
          <w:szCs w:val="20"/>
        </w:rPr>
        <w:t xml:space="preserve">Dobava oz. storitev je bila opravljena v obdobju od ____________ do _____________. </w:t>
      </w:r>
    </w:p>
    <w:p w14:paraId="568B8D10" w14:textId="366CAE50" w:rsidR="00B54D93" w:rsidRDefault="00B54D93" w:rsidP="00B54D93">
      <w:pPr>
        <w:spacing w:after="240"/>
        <w:rPr>
          <w:rFonts w:ascii="Arial" w:hAnsi="Arial" w:cs="Arial"/>
          <w:sz w:val="20"/>
          <w:szCs w:val="20"/>
        </w:rPr>
      </w:pPr>
      <w:r>
        <w:rPr>
          <w:rFonts w:ascii="Arial" w:hAnsi="Arial" w:cs="Arial"/>
          <w:sz w:val="20"/>
          <w:szCs w:val="20"/>
        </w:rPr>
        <w:t>Potrjujemo, da poslujemo na več kot ___ oddaljenih lokacijah</w:t>
      </w:r>
    </w:p>
    <w:p w14:paraId="3B3811E4" w14:textId="77777777" w:rsidR="00B54D93" w:rsidRDefault="00B54D93" w:rsidP="0081524F">
      <w:pPr>
        <w:spacing w:after="0" w:line="240" w:lineRule="auto"/>
        <w:rPr>
          <w:rFonts w:ascii="Arial" w:hAnsi="Arial" w:cs="Arial"/>
          <w:sz w:val="20"/>
          <w:szCs w:val="20"/>
        </w:rPr>
      </w:pPr>
      <w:r>
        <w:rPr>
          <w:rFonts w:ascii="Arial" w:hAnsi="Arial" w:cs="Arial"/>
          <w:sz w:val="20"/>
          <w:szCs w:val="20"/>
        </w:rPr>
        <w:t>Dobave oz. s</w:t>
      </w:r>
      <w:r w:rsidR="00C912A0">
        <w:rPr>
          <w:rFonts w:ascii="Arial" w:hAnsi="Arial" w:cs="Arial"/>
          <w:sz w:val="20"/>
          <w:szCs w:val="20"/>
        </w:rPr>
        <w:t>toritve</w:t>
      </w:r>
      <w:r w:rsidR="0081524F">
        <w:rPr>
          <w:rFonts w:ascii="Arial" w:hAnsi="Arial" w:cs="Arial"/>
          <w:sz w:val="20"/>
          <w:szCs w:val="20"/>
        </w:rPr>
        <w:t xml:space="preserve"> </w:t>
      </w:r>
      <w:r w:rsidR="00C912A0">
        <w:rPr>
          <w:rFonts w:ascii="Arial" w:hAnsi="Arial" w:cs="Arial"/>
          <w:sz w:val="20"/>
          <w:szCs w:val="20"/>
        </w:rPr>
        <w:t>so</w:t>
      </w:r>
      <w:r w:rsidR="0081524F">
        <w:rPr>
          <w:rFonts w:ascii="Arial" w:hAnsi="Arial" w:cs="Arial"/>
          <w:sz w:val="20"/>
          <w:szCs w:val="20"/>
        </w:rPr>
        <w:t xml:space="preserve"> bil</w:t>
      </w:r>
      <w:r w:rsidR="00C912A0">
        <w:rPr>
          <w:rFonts w:ascii="Arial" w:hAnsi="Arial" w:cs="Arial"/>
          <w:sz w:val="20"/>
          <w:szCs w:val="20"/>
        </w:rPr>
        <w:t>e</w:t>
      </w:r>
      <w:r w:rsidR="0081524F">
        <w:rPr>
          <w:rFonts w:ascii="Arial" w:hAnsi="Arial" w:cs="Arial"/>
          <w:sz w:val="20"/>
          <w:szCs w:val="20"/>
        </w:rPr>
        <w:t xml:space="preserve"> opravljen</w:t>
      </w:r>
      <w:r w:rsidR="00C912A0">
        <w:rPr>
          <w:rFonts w:ascii="Arial" w:hAnsi="Arial" w:cs="Arial"/>
          <w:sz w:val="20"/>
          <w:szCs w:val="20"/>
        </w:rPr>
        <w:t>e</w:t>
      </w:r>
      <w:r w:rsidR="0081524F">
        <w:rPr>
          <w:rFonts w:ascii="Arial" w:hAnsi="Arial" w:cs="Arial"/>
          <w:sz w:val="20"/>
          <w:szCs w:val="20"/>
        </w:rPr>
        <w:t xml:space="preserve"> v skladu z </w:t>
      </w:r>
      <w:r>
        <w:rPr>
          <w:rFonts w:ascii="Arial" w:hAnsi="Arial" w:cs="Arial"/>
          <w:sz w:val="20"/>
          <w:szCs w:val="20"/>
        </w:rPr>
        <w:t xml:space="preserve">dogovorom oz. </w:t>
      </w:r>
      <w:r w:rsidR="0081524F" w:rsidRPr="00E26D30">
        <w:rPr>
          <w:rFonts w:ascii="Arial" w:hAnsi="Arial" w:cs="Arial"/>
          <w:sz w:val="20"/>
          <w:szCs w:val="20"/>
        </w:rPr>
        <w:t>določili sklenjene pogodbe:</w:t>
      </w:r>
    </w:p>
    <w:p w14:paraId="72C1C2D4" w14:textId="064BB6FB" w:rsidR="0081524F" w:rsidRPr="00E26D30" w:rsidRDefault="0081524F" w:rsidP="00B54D93">
      <w:pPr>
        <w:spacing w:before="120" w:after="0" w:line="240" w:lineRule="auto"/>
        <w:jc w:val="center"/>
        <w:rPr>
          <w:rFonts w:ascii="Arial" w:hAnsi="Arial" w:cs="Arial"/>
          <w:sz w:val="20"/>
          <w:szCs w:val="20"/>
        </w:rPr>
      </w:pPr>
      <w:r w:rsidRPr="00E26D30">
        <w:rPr>
          <w:rFonts w:ascii="Arial" w:hAnsi="Arial" w:cs="Arial"/>
          <w:sz w:val="20"/>
          <w:szCs w:val="20"/>
          <w:u w:val="single"/>
        </w:rPr>
        <w:t>DA</w:t>
      </w:r>
      <w:r w:rsidRPr="00E26D30">
        <w:rPr>
          <w:rFonts w:ascii="Arial" w:hAnsi="Arial" w:cs="Arial"/>
          <w:sz w:val="20"/>
          <w:szCs w:val="20"/>
          <w:u w:val="single"/>
        </w:rPr>
        <w:tab/>
      </w:r>
      <w:r w:rsidRPr="00E26D30">
        <w:rPr>
          <w:rFonts w:ascii="Arial" w:hAnsi="Arial" w:cs="Arial"/>
          <w:sz w:val="20"/>
          <w:szCs w:val="20"/>
          <w:u w:val="single"/>
        </w:rPr>
        <w:tab/>
        <w:t>NE</w:t>
      </w:r>
    </w:p>
    <w:p w14:paraId="0E5C2752" w14:textId="159015E5" w:rsidR="0081524F" w:rsidRPr="00E26D30" w:rsidRDefault="0081524F" w:rsidP="00B54D93">
      <w:pPr>
        <w:spacing w:after="0" w:line="240" w:lineRule="auto"/>
        <w:jc w:val="center"/>
        <w:rPr>
          <w:rFonts w:ascii="Arial" w:hAnsi="Arial" w:cs="Arial"/>
          <w:i/>
          <w:sz w:val="20"/>
          <w:szCs w:val="20"/>
        </w:rPr>
      </w:pPr>
      <w:r w:rsidRPr="00C84751">
        <w:rPr>
          <w:rFonts w:ascii="Arial" w:hAnsi="Arial" w:cs="Arial"/>
          <w:i/>
          <w:sz w:val="16"/>
          <w:szCs w:val="20"/>
        </w:rPr>
        <w:t>(ustrezno obkroži)</w:t>
      </w:r>
    </w:p>
    <w:p w14:paraId="29AE5AC8" w14:textId="77777777" w:rsidR="00C912A0" w:rsidRDefault="00C912A0" w:rsidP="0081524F">
      <w:pPr>
        <w:spacing w:after="0" w:line="360" w:lineRule="auto"/>
        <w:rPr>
          <w:rFonts w:ascii="Arial" w:hAnsi="Arial" w:cs="Arial"/>
          <w:sz w:val="20"/>
          <w:szCs w:val="20"/>
        </w:rPr>
      </w:pPr>
    </w:p>
    <w:p w14:paraId="0FF894B9" w14:textId="77777777" w:rsidR="0081524F" w:rsidRPr="00E26D30" w:rsidRDefault="0081524F" w:rsidP="00C912A0">
      <w:pPr>
        <w:spacing w:after="0" w:line="360" w:lineRule="auto"/>
        <w:rPr>
          <w:rFonts w:ascii="Arial" w:hAnsi="Arial" w:cs="Arial"/>
          <w:sz w:val="20"/>
          <w:szCs w:val="20"/>
        </w:rPr>
      </w:pPr>
      <w:r w:rsidRPr="00E26D30">
        <w:rPr>
          <w:rFonts w:ascii="Arial" w:hAnsi="Arial" w:cs="Arial"/>
          <w:sz w:val="20"/>
          <w:szCs w:val="20"/>
        </w:rPr>
        <w:t>Odgovorna oseba izdajatelja potrdila, pri kateri se lahko dobijo dodatne informacije:</w:t>
      </w:r>
    </w:p>
    <w:p w14:paraId="4E6E4703"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 xml:space="preserve">ime in priimek: </w:t>
      </w:r>
      <w:r w:rsidRPr="00E26D30">
        <w:rPr>
          <w:rFonts w:ascii="Arial" w:hAnsi="Arial" w:cs="Arial"/>
          <w:sz w:val="20"/>
          <w:szCs w:val="20"/>
        </w:rPr>
        <w:tab/>
        <w:t>______________________________________________</w:t>
      </w:r>
    </w:p>
    <w:p w14:paraId="77A72312"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telefon:</w:t>
      </w:r>
      <w:r w:rsidRPr="00E26D30">
        <w:rPr>
          <w:rFonts w:ascii="Arial" w:hAnsi="Arial" w:cs="Arial"/>
          <w:sz w:val="20"/>
          <w:szCs w:val="20"/>
        </w:rPr>
        <w:tab/>
        <w:t xml:space="preserve">   </w:t>
      </w:r>
      <w:r w:rsidRPr="00E26D30">
        <w:rPr>
          <w:rFonts w:ascii="Arial" w:hAnsi="Arial" w:cs="Arial"/>
          <w:sz w:val="20"/>
          <w:szCs w:val="20"/>
        </w:rPr>
        <w:tab/>
        <w:t>__________________</w:t>
      </w:r>
    </w:p>
    <w:p w14:paraId="61F96BEA"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e-mail:</w:t>
      </w:r>
      <w:r w:rsidRPr="00E26D30">
        <w:rPr>
          <w:rFonts w:ascii="Arial" w:hAnsi="Arial" w:cs="Arial"/>
          <w:sz w:val="20"/>
          <w:szCs w:val="20"/>
        </w:rPr>
        <w:tab/>
      </w:r>
      <w:r w:rsidRPr="00E26D30">
        <w:rPr>
          <w:rFonts w:ascii="Arial" w:hAnsi="Arial" w:cs="Arial"/>
          <w:sz w:val="20"/>
          <w:szCs w:val="20"/>
        </w:rPr>
        <w:tab/>
        <w:t>______________________________________________</w:t>
      </w:r>
    </w:p>
    <w:p w14:paraId="7E75D7E1" w14:textId="17BB8B83" w:rsidR="0081524F" w:rsidRPr="00E26D30" w:rsidRDefault="0081524F" w:rsidP="0081524F">
      <w:pPr>
        <w:spacing w:before="240" w:after="0" w:line="240" w:lineRule="auto"/>
        <w:rPr>
          <w:rFonts w:ascii="Arial" w:hAnsi="Arial" w:cs="Arial"/>
          <w:sz w:val="20"/>
          <w:szCs w:val="20"/>
        </w:rPr>
      </w:pPr>
      <w:r w:rsidRPr="00E26D30">
        <w:rPr>
          <w:rFonts w:ascii="Arial" w:hAnsi="Arial" w:cs="Arial"/>
          <w:sz w:val="20"/>
          <w:szCs w:val="20"/>
        </w:rPr>
        <w:t xml:space="preserve">Potrdilo izdajamo na zahtevo </w:t>
      </w:r>
      <w:r w:rsidR="004E12E5">
        <w:rPr>
          <w:rFonts w:ascii="Arial" w:hAnsi="Arial" w:cs="Arial"/>
          <w:sz w:val="20"/>
          <w:szCs w:val="20"/>
        </w:rPr>
        <w:t>ponudnika</w:t>
      </w:r>
      <w:r>
        <w:rPr>
          <w:rFonts w:ascii="Arial" w:hAnsi="Arial" w:cs="Arial"/>
          <w:sz w:val="20"/>
          <w:szCs w:val="20"/>
        </w:rPr>
        <w:t>:</w:t>
      </w:r>
      <w:r w:rsidRPr="00E26D30">
        <w:rPr>
          <w:rFonts w:ascii="Arial" w:hAnsi="Arial" w:cs="Arial"/>
          <w:sz w:val="20"/>
          <w:szCs w:val="20"/>
        </w:rPr>
        <w:t xml:space="preserve"> </w:t>
      </w:r>
    </w:p>
    <w:p w14:paraId="09E7D232" w14:textId="761666A4"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sidR="00250BB6">
        <w:rPr>
          <w:rFonts w:ascii="Arial" w:hAnsi="Arial" w:cs="Arial"/>
          <w:sz w:val="20"/>
          <w:szCs w:val="20"/>
        </w:rPr>
        <w:t>__</w:t>
      </w:r>
    </w:p>
    <w:p w14:paraId="1D777A98" w14:textId="66C6848E"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sidR="00250BB6">
        <w:rPr>
          <w:rFonts w:ascii="Arial" w:hAnsi="Arial" w:cs="Arial"/>
          <w:sz w:val="20"/>
          <w:szCs w:val="20"/>
        </w:rPr>
        <w:t>__</w:t>
      </w:r>
    </w:p>
    <w:p w14:paraId="0BA6D610" w14:textId="77777777" w:rsidR="0081524F" w:rsidRPr="00E26D30" w:rsidRDefault="0081524F" w:rsidP="0081524F">
      <w:pPr>
        <w:spacing w:after="0" w:line="240" w:lineRule="auto"/>
        <w:rPr>
          <w:rFonts w:ascii="Arial" w:hAnsi="Arial" w:cs="Arial"/>
          <w:sz w:val="20"/>
          <w:szCs w:val="20"/>
        </w:rPr>
      </w:pPr>
    </w:p>
    <w:p w14:paraId="1A6EEA2C" w14:textId="6B3B04AD"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 xml:space="preserve">Potrdilo izdajamo za potrebe dokazovanja izpolnjevanja pogojev po javnem naročilu </w:t>
      </w:r>
      <w:r w:rsidR="00635824">
        <w:rPr>
          <w:rFonts w:ascii="Arial" w:hAnsi="Arial" w:cs="Arial"/>
          <w:sz w:val="20"/>
          <w:szCs w:val="20"/>
        </w:rPr>
        <w:t>nakup energijsko učinkovite računalniške opreme</w:t>
      </w:r>
      <w:r w:rsidR="00C912A0" w:rsidRPr="00C912A0">
        <w:rPr>
          <w:rFonts w:ascii="Arial" w:hAnsi="Arial" w:cs="Arial"/>
          <w:sz w:val="20"/>
          <w:szCs w:val="20"/>
        </w:rPr>
        <w:t>.</w:t>
      </w:r>
    </w:p>
    <w:p w14:paraId="2C1A62F7" w14:textId="77777777" w:rsidR="0081524F" w:rsidRPr="006F7597" w:rsidRDefault="0081524F" w:rsidP="0081524F">
      <w:pPr>
        <w:spacing w:after="0" w:line="240" w:lineRule="auto"/>
        <w:rPr>
          <w:rFonts w:ascii="Arial" w:hAnsi="Arial" w:cs="Arial"/>
          <w:sz w:val="20"/>
          <w:szCs w:val="20"/>
        </w:rPr>
      </w:pPr>
    </w:p>
    <w:p w14:paraId="0B53746D" w14:textId="1E6BF1F8" w:rsidR="0081524F" w:rsidRDefault="0081524F" w:rsidP="0081524F">
      <w:pPr>
        <w:spacing w:after="0" w:line="240" w:lineRule="auto"/>
        <w:rPr>
          <w:rFonts w:ascii="Arial" w:hAnsi="Arial" w:cs="Arial"/>
          <w:sz w:val="20"/>
          <w:szCs w:val="20"/>
        </w:rPr>
      </w:pPr>
      <w:r w:rsidRPr="006F7597">
        <w:rPr>
          <w:rFonts w:ascii="Arial" w:hAnsi="Arial" w:cs="Arial"/>
          <w:sz w:val="20"/>
          <w:szCs w:val="20"/>
        </w:rPr>
        <w:t>Potrdilo se sme uporabiti izključno za navedeni namen.</w:t>
      </w:r>
    </w:p>
    <w:p w14:paraId="2E2E7BF4" w14:textId="485616B5" w:rsidR="00241D71" w:rsidRDefault="00241D71" w:rsidP="0081524F">
      <w:pPr>
        <w:spacing w:after="0" w:line="240" w:lineRule="auto"/>
        <w:rPr>
          <w:rFonts w:ascii="Arial" w:hAnsi="Arial" w:cs="Arial"/>
          <w:sz w:val="20"/>
          <w:szCs w:val="20"/>
        </w:rPr>
      </w:pPr>
    </w:p>
    <w:p w14:paraId="1BA63325" w14:textId="77777777" w:rsidR="0081524F" w:rsidRPr="006F7597" w:rsidRDefault="0081524F" w:rsidP="0081524F">
      <w:pPr>
        <w:spacing w:after="0" w:line="240" w:lineRule="auto"/>
        <w:rPr>
          <w:rFonts w:ascii="Arial" w:hAnsi="Arial" w:cs="Arial"/>
          <w:sz w:val="20"/>
          <w:szCs w:val="20"/>
        </w:rPr>
      </w:pPr>
    </w:p>
    <w:p w14:paraId="5204D919" w14:textId="77777777" w:rsidR="0081524F" w:rsidRPr="00E26D30" w:rsidRDefault="0081524F" w:rsidP="0081524F">
      <w:pPr>
        <w:spacing w:before="240" w:after="0" w:line="240" w:lineRule="auto"/>
        <w:rPr>
          <w:rFonts w:ascii="Arial" w:hAnsi="Arial" w:cs="Arial"/>
          <w:sz w:val="20"/>
          <w:szCs w:val="20"/>
        </w:rPr>
      </w:pPr>
      <w:r w:rsidRPr="00E26D30">
        <w:rPr>
          <w:rFonts w:ascii="Arial" w:hAnsi="Arial" w:cs="Arial"/>
          <w:sz w:val="20"/>
          <w:szCs w:val="20"/>
        </w:rPr>
        <w:t>V _________________, dne _________</w:t>
      </w:r>
      <w:r>
        <w:rPr>
          <w:rFonts w:ascii="Arial" w:hAnsi="Arial" w:cs="Arial"/>
          <w:sz w:val="20"/>
          <w:szCs w:val="20"/>
        </w:rPr>
        <w:tab/>
      </w:r>
      <w:r>
        <w:rPr>
          <w:rFonts w:ascii="Arial" w:hAnsi="Arial" w:cs="Arial"/>
          <w:sz w:val="20"/>
          <w:szCs w:val="20"/>
        </w:rPr>
        <w:tab/>
        <w:t>__</w:t>
      </w:r>
      <w:r w:rsidRPr="00E26D30">
        <w:rPr>
          <w:rFonts w:ascii="Arial" w:hAnsi="Arial" w:cs="Arial"/>
          <w:sz w:val="20"/>
          <w:szCs w:val="20"/>
        </w:rPr>
        <w:t>___________________________________</w:t>
      </w:r>
    </w:p>
    <w:p w14:paraId="37B576C6" w14:textId="4E1D3B80" w:rsidR="0081524F" w:rsidRPr="00E26D30" w:rsidRDefault="0081524F" w:rsidP="00241D71">
      <w:pPr>
        <w:spacing w:after="0" w:line="240" w:lineRule="auto"/>
        <w:ind w:left="4248" w:firstLine="708"/>
        <w:jc w:val="center"/>
        <w:rPr>
          <w:rFonts w:ascii="Arial" w:hAnsi="Arial" w:cs="Arial"/>
        </w:rPr>
      </w:pPr>
      <w:r w:rsidRPr="00E63624">
        <w:rPr>
          <w:rFonts w:ascii="Arial" w:hAnsi="Arial" w:cs="Arial"/>
          <w:sz w:val="18"/>
          <w:szCs w:val="18"/>
        </w:rPr>
        <w:t>Žig in podpis odgovorne osebe izdajatelja potrdila</w:t>
      </w:r>
      <w:r w:rsidRPr="00B5270B">
        <w:rPr>
          <w:rFonts w:ascii="Arial" w:hAnsi="Arial" w:cs="Arial"/>
        </w:rPr>
        <w:br w:type="page"/>
      </w:r>
    </w:p>
    <w:p w14:paraId="2C2F253C" w14:textId="55FA8CFD" w:rsidR="00243DED" w:rsidRPr="00E26D30" w:rsidRDefault="00243DED" w:rsidP="00243DED">
      <w:pPr>
        <w:pStyle w:val="Naslov3"/>
        <w:rPr>
          <w:rFonts w:ascii="Arial" w:hAnsi="Arial" w:cs="Arial"/>
        </w:rPr>
      </w:pPr>
      <w:r>
        <w:rPr>
          <w:rFonts w:ascii="Arial" w:hAnsi="Arial" w:cs="Arial"/>
        </w:rPr>
        <w:lastRenderedPageBreak/>
        <w:t>Ob</w:t>
      </w:r>
      <w:r w:rsidRPr="00E26D30">
        <w:rPr>
          <w:rFonts w:ascii="Arial" w:hAnsi="Arial" w:cs="Arial"/>
        </w:rPr>
        <w:t xml:space="preserve">razec </w:t>
      </w:r>
      <w:r w:rsidR="00F35524">
        <w:rPr>
          <w:rFonts w:ascii="Arial" w:hAnsi="Arial" w:cs="Arial"/>
        </w:rPr>
        <w:t>10</w:t>
      </w:r>
    </w:p>
    <w:p w14:paraId="27B443EB" w14:textId="005E21FA"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Ljubljana,  </w:t>
      </w:r>
      <w:r w:rsidR="00EA4C03">
        <w:rPr>
          <w:rFonts w:ascii="Arial" w:hAnsi="Arial" w:cs="Arial"/>
          <w:sz w:val="20"/>
          <w:szCs w:val="20"/>
        </w:rPr>
        <w:t>7.2.2022</w:t>
      </w:r>
    </w:p>
    <w:p w14:paraId="499E4F09" w14:textId="3AA65BF1"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635A89E4" w14:textId="77777777" w:rsidR="00D04A96" w:rsidRPr="00E26D30" w:rsidRDefault="00D04A96" w:rsidP="00D04A96">
      <w:pPr>
        <w:spacing w:after="0" w:line="240" w:lineRule="auto"/>
        <w:rPr>
          <w:rFonts w:ascii="Arial" w:hAnsi="Arial" w:cs="Arial"/>
          <w:sz w:val="20"/>
          <w:szCs w:val="20"/>
        </w:rPr>
      </w:pPr>
    </w:p>
    <w:p w14:paraId="594ADCBE" w14:textId="29765AE5" w:rsidR="00243DED" w:rsidRPr="00E26D30" w:rsidRDefault="00D04A96" w:rsidP="002A3362">
      <w:pPr>
        <w:pBdr>
          <w:top w:val="single" w:sz="4" w:space="1" w:color="BFBFBF" w:themeColor="background1" w:themeShade="BF"/>
          <w:bottom w:val="single" w:sz="4" w:space="1" w:color="BFBFBF" w:themeColor="background1" w:themeShade="BF"/>
        </w:pBdr>
        <w:spacing w:after="0" w:line="240" w:lineRule="auto"/>
        <w:jc w:val="center"/>
        <w:rPr>
          <w:rFonts w:ascii="Arial" w:hAnsi="Arial" w:cs="Arial"/>
          <w:sz w:val="20"/>
          <w:szCs w:val="20"/>
        </w:rPr>
      </w:pPr>
      <w:r>
        <w:rPr>
          <w:rFonts w:ascii="Arial" w:hAnsi="Arial" w:cs="Arial"/>
          <w:sz w:val="20"/>
          <w:szCs w:val="20"/>
        </w:rPr>
        <w:t xml:space="preserve">VZOREC </w:t>
      </w:r>
      <w:r w:rsidR="00BE4910">
        <w:rPr>
          <w:rFonts w:ascii="Arial" w:hAnsi="Arial" w:cs="Arial"/>
          <w:sz w:val="20"/>
          <w:szCs w:val="20"/>
        </w:rPr>
        <w:t>OKVIRNEGA SPORAZUMA</w:t>
      </w:r>
      <w:r>
        <w:rPr>
          <w:rFonts w:ascii="Arial" w:hAnsi="Arial" w:cs="Arial"/>
          <w:sz w:val="20"/>
          <w:szCs w:val="20"/>
        </w:rPr>
        <w:t xml:space="preserve"> </w:t>
      </w:r>
    </w:p>
    <w:p w14:paraId="453DDE5D" w14:textId="77777777" w:rsidR="002A3362" w:rsidRDefault="002A3362" w:rsidP="00243DED">
      <w:pPr>
        <w:spacing w:after="0" w:line="240" w:lineRule="auto"/>
        <w:jc w:val="both"/>
        <w:rPr>
          <w:rFonts w:ascii="Arial" w:hAnsi="Arial" w:cs="Arial"/>
          <w:b/>
          <w:sz w:val="20"/>
          <w:szCs w:val="20"/>
        </w:rPr>
      </w:pPr>
    </w:p>
    <w:p w14:paraId="359DDE6F" w14:textId="77777777" w:rsidR="00BE4910" w:rsidRPr="00243DED" w:rsidRDefault="00BE4910" w:rsidP="00BE4910">
      <w:pPr>
        <w:spacing w:after="0" w:line="240" w:lineRule="auto"/>
        <w:jc w:val="both"/>
        <w:rPr>
          <w:rFonts w:ascii="Arial" w:hAnsi="Arial" w:cs="Arial"/>
          <w:sz w:val="20"/>
          <w:szCs w:val="20"/>
        </w:rPr>
      </w:pPr>
    </w:p>
    <w:p w14:paraId="046B13DB" w14:textId="77777777" w:rsidR="00BE4910" w:rsidRPr="00243DED" w:rsidRDefault="00BE4910" w:rsidP="00BE4910">
      <w:pPr>
        <w:spacing w:after="0" w:line="240" w:lineRule="auto"/>
        <w:jc w:val="both"/>
        <w:rPr>
          <w:rFonts w:ascii="Arial" w:hAnsi="Arial" w:cs="Arial"/>
          <w:sz w:val="20"/>
          <w:szCs w:val="20"/>
        </w:rPr>
      </w:pPr>
      <w:r w:rsidRPr="00243DED">
        <w:rPr>
          <w:rFonts w:ascii="Arial" w:hAnsi="Arial" w:cs="Arial"/>
          <w:b/>
          <w:sz w:val="20"/>
          <w:szCs w:val="20"/>
        </w:rPr>
        <w:t xml:space="preserve">LEKARNA LJUBLJANA, Komenskega ulica 11, 1000 Ljubljana, </w:t>
      </w:r>
      <w:r w:rsidRPr="00243DED">
        <w:rPr>
          <w:rFonts w:ascii="Arial" w:hAnsi="Arial" w:cs="Arial"/>
          <w:sz w:val="20"/>
          <w:szCs w:val="20"/>
        </w:rPr>
        <w:t>identifikacijska številka: SI49894595, ki jo zastopa direktor dr. Marjan Sedej, kot naročnik</w:t>
      </w:r>
    </w:p>
    <w:p w14:paraId="1AE56FA2" w14:textId="77777777" w:rsidR="00BE4910" w:rsidRPr="00243DED" w:rsidRDefault="00BE4910" w:rsidP="00BE4910">
      <w:pPr>
        <w:spacing w:after="0" w:line="240" w:lineRule="auto"/>
        <w:rPr>
          <w:rFonts w:ascii="Arial" w:hAnsi="Arial" w:cs="Arial"/>
          <w:sz w:val="20"/>
          <w:szCs w:val="20"/>
        </w:rPr>
      </w:pPr>
      <w:r w:rsidRPr="00243DED">
        <w:rPr>
          <w:rFonts w:ascii="Arial" w:hAnsi="Arial" w:cs="Arial"/>
          <w:sz w:val="20"/>
          <w:szCs w:val="20"/>
        </w:rPr>
        <w:t>in</w:t>
      </w:r>
    </w:p>
    <w:p w14:paraId="6EF860BB" w14:textId="77777777" w:rsidR="00BE4910" w:rsidRPr="00243DED" w:rsidRDefault="00BE4910" w:rsidP="00BE4910">
      <w:pPr>
        <w:spacing w:after="0" w:line="240" w:lineRule="auto"/>
        <w:rPr>
          <w:rFonts w:ascii="Arial" w:hAnsi="Arial" w:cs="Arial"/>
          <w:sz w:val="20"/>
          <w:szCs w:val="20"/>
        </w:rPr>
      </w:pPr>
    </w:p>
    <w:p w14:paraId="49A3DFB1" w14:textId="77777777" w:rsidR="00BE4910" w:rsidRPr="00243DED" w:rsidRDefault="00BE4910" w:rsidP="00BE4910">
      <w:pPr>
        <w:spacing w:after="0" w:line="240" w:lineRule="auto"/>
        <w:rPr>
          <w:rFonts w:ascii="Arial" w:hAnsi="Arial" w:cs="Arial"/>
          <w:b/>
          <w:bCs/>
          <w:sz w:val="20"/>
          <w:szCs w:val="20"/>
        </w:rPr>
      </w:pPr>
      <w:r w:rsidRPr="00243DED">
        <w:rPr>
          <w:rFonts w:ascii="Arial" w:hAnsi="Arial" w:cs="Arial"/>
          <w:b/>
          <w:bCs/>
          <w:sz w:val="20"/>
          <w:szCs w:val="20"/>
        </w:rPr>
        <w:t>dobavitelji – stranke okvirnega sporazuma:</w:t>
      </w:r>
    </w:p>
    <w:p w14:paraId="2EC96996" w14:textId="77777777" w:rsidR="00BE4910" w:rsidRPr="00243DED" w:rsidRDefault="00BE4910" w:rsidP="00BE4910">
      <w:pPr>
        <w:spacing w:after="0" w:line="240" w:lineRule="auto"/>
        <w:rPr>
          <w:rFonts w:ascii="Arial" w:hAnsi="Arial" w:cs="Arial"/>
          <w:sz w:val="20"/>
          <w:szCs w:val="20"/>
        </w:rPr>
      </w:pPr>
      <w:r w:rsidRPr="00243DED">
        <w:rPr>
          <w:rFonts w:ascii="Arial" w:hAnsi="Arial" w:cs="Arial"/>
          <w:sz w:val="20"/>
          <w:szCs w:val="20"/>
        </w:rPr>
        <w:t>1. ponudnik</w:t>
      </w:r>
    </w:p>
    <w:p w14:paraId="7FE462A0" w14:textId="77777777" w:rsidR="00BE4910" w:rsidRPr="00243DED" w:rsidRDefault="00BE4910" w:rsidP="00BE4910">
      <w:pPr>
        <w:spacing w:after="0" w:line="240" w:lineRule="auto"/>
        <w:rPr>
          <w:rFonts w:ascii="Arial" w:hAnsi="Arial" w:cs="Arial"/>
          <w:sz w:val="20"/>
          <w:szCs w:val="20"/>
        </w:rPr>
      </w:pPr>
      <w:r w:rsidRPr="00243DED">
        <w:rPr>
          <w:rFonts w:ascii="Arial" w:hAnsi="Arial" w:cs="Arial"/>
          <w:sz w:val="20"/>
          <w:szCs w:val="20"/>
        </w:rPr>
        <w:t xml:space="preserve">naziv: </w:t>
      </w:r>
      <w:r w:rsidRPr="00243DED">
        <w:rPr>
          <w:rFonts w:ascii="Arial" w:hAnsi="Arial" w:cs="Arial"/>
          <w:sz w:val="20"/>
          <w:szCs w:val="20"/>
        </w:rPr>
        <w:tab/>
        <w:t>__________________________________________</w:t>
      </w:r>
    </w:p>
    <w:p w14:paraId="77A88ABC" w14:textId="77777777" w:rsidR="00BE4910" w:rsidRPr="00243DED" w:rsidRDefault="00BE4910" w:rsidP="00BE4910">
      <w:pPr>
        <w:spacing w:after="0" w:line="240" w:lineRule="auto"/>
        <w:rPr>
          <w:rFonts w:ascii="Arial" w:hAnsi="Arial" w:cs="Arial"/>
          <w:sz w:val="20"/>
          <w:szCs w:val="20"/>
        </w:rPr>
      </w:pPr>
      <w:r w:rsidRPr="00243DED">
        <w:rPr>
          <w:rFonts w:ascii="Arial" w:hAnsi="Arial" w:cs="Arial"/>
          <w:sz w:val="20"/>
          <w:szCs w:val="20"/>
        </w:rPr>
        <w:t xml:space="preserve">naslov: </w:t>
      </w:r>
      <w:r w:rsidRPr="00243DED">
        <w:rPr>
          <w:rFonts w:ascii="Arial" w:hAnsi="Arial" w:cs="Arial"/>
          <w:sz w:val="20"/>
          <w:szCs w:val="20"/>
        </w:rPr>
        <w:tab/>
        <w:t>__________________________________________</w:t>
      </w:r>
    </w:p>
    <w:p w14:paraId="17DF3CD2" w14:textId="77777777" w:rsidR="00BE4910" w:rsidRPr="00243DED" w:rsidRDefault="00BE4910" w:rsidP="00BE4910">
      <w:pPr>
        <w:spacing w:after="0" w:line="240" w:lineRule="auto"/>
        <w:rPr>
          <w:rFonts w:ascii="Arial" w:hAnsi="Arial" w:cs="Arial"/>
          <w:sz w:val="20"/>
          <w:szCs w:val="20"/>
        </w:rPr>
      </w:pPr>
      <w:r w:rsidRPr="00243DED">
        <w:rPr>
          <w:rFonts w:ascii="Arial" w:hAnsi="Arial" w:cs="Arial"/>
          <w:sz w:val="20"/>
          <w:szCs w:val="20"/>
        </w:rPr>
        <w:t>identifikacijska št.:</w:t>
      </w:r>
      <w:r w:rsidRPr="00243DED">
        <w:rPr>
          <w:rFonts w:ascii="Arial" w:hAnsi="Arial" w:cs="Arial"/>
          <w:sz w:val="20"/>
          <w:szCs w:val="20"/>
        </w:rPr>
        <w:tab/>
        <w:t>_____________________________________,</w:t>
      </w:r>
    </w:p>
    <w:p w14:paraId="6A2CF4C4" w14:textId="77777777" w:rsidR="00BE4910" w:rsidRPr="00243DED" w:rsidRDefault="00BE4910" w:rsidP="00BE4910">
      <w:pPr>
        <w:spacing w:after="0" w:line="240" w:lineRule="auto"/>
        <w:rPr>
          <w:rFonts w:ascii="Arial" w:hAnsi="Arial" w:cs="Arial"/>
          <w:sz w:val="20"/>
          <w:szCs w:val="20"/>
        </w:rPr>
      </w:pPr>
      <w:r w:rsidRPr="00243DED">
        <w:rPr>
          <w:rFonts w:ascii="Arial" w:hAnsi="Arial" w:cs="Arial"/>
          <w:sz w:val="20"/>
          <w:szCs w:val="20"/>
        </w:rPr>
        <w:t>ki ga zastopa __________________________________________, kot dobavitelj</w:t>
      </w:r>
    </w:p>
    <w:p w14:paraId="59B6F10C" w14:textId="77777777" w:rsidR="00BE4910" w:rsidRPr="00912251" w:rsidRDefault="00BE4910" w:rsidP="00BE4910">
      <w:pPr>
        <w:spacing w:after="0" w:line="240" w:lineRule="auto"/>
        <w:rPr>
          <w:rFonts w:ascii="Arial" w:hAnsi="Arial" w:cs="Arial"/>
          <w:iCs/>
          <w:sz w:val="12"/>
          <w:szCs w:val="12"/>
        </w:rPr>
      </w:pPr>
    </w:p>
    <w:p w14:paraId="5A4A3E23" w14:textId="77777777" w:rsidR="00BE4910" w:rsidRPr="00243DED" w:rsidRDefault="00BE4910" w:rsidP="00BE4910">
      <w:pPr>
        <w:spacing w:after="0" w:line="240" w:lineRule="auto"/>
        <w:rPr>
          <w:rFonts w:ascii="Arial" w:hAnsi="Arial" w:cs="Arial"/>
          <w:iCs/>
          <w:sz w:val="20"/>
          <w:szCs w:val="20"/>
        </w:rPr>
      </w:pPr>
      <w:r w:rsidRPr="00243DED">
        <w:rPr>
          <w:rFonts w:ascii="Arial" w:hAnsi="Arial" w:cs="Arial"/>
          <w:iCs/>
          <w:sz w:val="20"/>
          <w:szCs w:val="20"/>
        </w:rPr>
        <w:t>2. ponudnik</w:t>
      </w:r>
    </w:p>
    <w:p w14:paraId="6D3EAA51" w14:textId="084A39EE" w:rsidR="00BE4910" w:rsidRPr="00243DED" w:rsidRDefault="00BE4910" w:rsidP="00BE4910">
      <w:pPr>
        <w:spacing w:after="0" w:line="240" w:lineRule="auto"/>
        <w:rPr>
          <w:rFonts w:ascii="Arial" w:hAnsi="Arial" w:cs="Arial"/>
          <w:iCs/>
          <w:sz w:val="20"/>
          <w:szCs w:val="20"/>
        </w:rPr>
      </w:pPr>
      <w:r>
        <w:rPr>
          <w:rFonts w:ascii="Arial" w:hAnsi="Arial" w:cs="Arial"/>
          <w:iCs/>
          <w:sz w:val="20"/>
          <w:szCs w:val="20"/>
        </w:rPr>
        <w:t>……</w:t>
      </w:r>
    </w:p>
    <w:p w14:paraId="1818CAF5" w14:textId="77777777" w:rsidR="00BE4910" w:rsidRPr="00912251" w:rsidRDefault="00BE4910" w:rsidP="00BE4910">
      <w:pPr>
        <w:spacing w:after="0" w:line="240" w:lineRule="auto"/>
        <w:rPr>
          <w:rFonts w:ascii="Arial" w:hAnsi="Arial" w:cs="Arial"/>
          <w:iCs/>
          <w:sz w:val="12"/>
          <w:szCs w:val="12"/>
        </w:rPr>
      </w:pPr>
    </w:p>
    <w:p w14:paraId="41E493BB" w14:textId="77777777" w:rsidR="00BE4910" w:rsidRDefault="00BE4910" w:rsidP="00BE4910">
      <w:pPr>
        <w:spacing w:after="0" w:line="240" w:lineRule="auto"/>
        <w:rPr>
          <w:rFonts w:ascii="Arial" w:hAnsi="Arial" w:cs="Arial"/>
          <w:i/>
          <w:sz w:val="20"/>
          <w:szCs w:val="20"/>
        </w:rPr>
      </w:pPr>
    </w:p>
    <w:p w14:paraId="3E19105E" w14:textId="77777777" w:rsidR="00243DED" w:rsidRPr="00A40486" w:rsidRDefault="00243DED" w:rsidP="00243DED">
      <w:pPr>
        <w:spacing w:after="0" w:line="240" w:lineRule="auto"/>
        <w:rPr>
          <w:rFonts w:ascii="Arial" w:hAnsi="Arial" w:cs="Arial"/>
          <w:sz w:val="20"/>
          <w:szCs w:val="20"/>
        </w:rPr>
      </w:pPr>
    </w:p>
    <w:p w14:paraId="6601C04B" w14:textId="4761C2EC" w:rsidR="00A40486" w:rsidRPr="00A40486" w:rsidRDefault="00BE4910" w:rsidP="00A40486">
      <w:pPr>
        <w:keepNext/>
        <w:spacing w:after="0" w:line="240" w:lineRule="auto"/>
        <w:jc w:val="center"/>
        <w:rPr>
          <w:rFonts w:ascii="Arial" w:hAnsi="Arial" w:cs="Arial"/>
          <w:b/>
          <w:sz w:val="20"/>
          <w:szCs w:val="20"/>
        </w:rPr>
      </w:pPr>
      <w:r>
        <w:rPr>
          <w:rFonts w:ascii="Arial" w:hAnsi="Arial" w:cs="Arial"/>
          <w:b/>
          <w:sz w:val="20"/>
          <w:szCs w:val="20"/>
        </w:rPr>
        <w:t>OKVIRNI SPORAZUM ZA NAKUP RAČUNALNIŠKE OPREME</w:t>
      </w:r>
    </w:p>
    <w:p w14:paraId="2E6D8776" w14:textId="5DC8474A" w:rsidR="00A40486" w:rsidRDefault="00A40486" w:rsidP="002A3362">
      <w:pPr>
        <w:spacing w:after="0" w:line="240" w:lineRule="auto"/>
        <w:rPr>
          <w:rFonts w:ascii="Arial" w:hAnsi="Arial" w:cs="Arial"/>
          <w:bCs/>
          <w:sz w:val="20"/>
          <w:szCs w:val="20"/>
        </w:rPr>
      </w:pPr>
    </w:p>
    <w:p w14:paraId="6763C41D" w14:textId="55F3FF0B" w:rsidR="002A3362" w:rsidRPr="00BE4910" w:rsidRDefault="002A3362" w:rsidP="002A3362">
      <w:pPr>
        <w:spacing w:after="0" w:line="240" w:lineRule="auto"/>
        <w:rPr>
          <w:rFonts w:ascii="Arial" w:hAnsi="Arial" w:cs="Arial"/>
          <w:bCs/>
          <w:sz w:val="20"/>
          <w:szCs w:val="20"/>
        </w:rPr>
      </w:pPr>
    </w:p>
    <w:p w14:paraId="2C9B74C6"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62DBA1F9" w14:textId="6D4FFBF2" w:rsidR="00BE4910" w:rsidRPr="00BE4910" w:rsidRDefault="00BE4910" w:rsidP="00D81544">
      <w:pPr>
        <w:jc w:val="both"/>
        <w:rPr>
          <w:rFonts w:ascii="Arial" w:hAnsi="Arial" w:cs="Arial"/>
          <w:sz w:val="20"/>
          <w:szCs w:val="20"/>
        </w:rPr>
      </w:pPr>
      <w:r w:rsidRPr="00BE4910">
        <w:rPr>
          <w:rFonts w:ascii="Arial" w:hAnsi="Arial" w:cs="Arial"/>
          <w:sz w:val="20"/>
          <w:szCs w:val="20"/>
        </w:rPr>
        <w:t>Pogodbeni stranki ugotavljata, da sta bila dobavitelja izbrana z odločitvijo o izbiri z dne ______</w:t>
      </w:r>
      <w:r w:rsidR="00D81544">
        <w:rPr>
          <w:rFonts w:ascii="Arial" w:hAnsi="Arial" w:cs="Arial"/>
          <w:sz w:val="20"/>
          <w:szCs w:val="20"/>
        </w:rPr>
        <w:t>____</w:t>
      </w:r>
      <w:r w:rsidRPr="00BE4910">
        <w:rPr>
          <w:rFonts w:ascii="Arial" w:hAnsi="Arial" w:cs="Arial"/>
          <w:sz w:val="20"/>
          <w:szCs w:val="20"/>
        </w:rPr>
        <w:t>____, ki jo je naročnik sprejel v postopku javnega naročila za nakup energijsko učinkovite računalniške opreme objavljenega na spletni strani uradnega lista RS – Portal javnih naročil in na spletni strani Urada za uradne objave EU.</w:t>
      </w:r>
    </w:p>
    <w:p w14:paraId="1EE1C9B1"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570344EB" w14:textId="54A76DBB" w:rsidR="00BE4910" w:rsidRPr="00BE4910" w:rsidRDefault="00BE4910" w:rsidP="00D81544">
      <w:pPr>
        <w:jc w:val="both"/>
        <w:rPr>
          <w:rFonts w:ascii="Arial" w:hAnsi="Arial" w:cs="Arial"/>
          <w:sz w:val="20"/>
          <w:szCs w:val="20"/>
        </w:rPr>
      </w:pPr>
      <w:r w:rsidRPr="00BE4910">
        <w:rPr>
          <w:rFonts w:ascii="Arial" w:hAnsi="Arial" w:cs="Arial"/>
          <w:sz w:val="20"/>
          <w:szCs w:val="20"/>
        </w:rPr>
        <w:t xml:space="preserve">S tem sporazumom se pogodbeni stranki dogovorita o splošnih in posebnih pogojih izvajanja javnega naročila za nakup energijsko učinkovite računalniške opreme. Glede vprašanj, ki jih ta sporazum ne ureja, se neposredno uporabljajo razpisna dokumentacija št. </w:t>
      </w:r>
      <w:r w:rsidR="001E7CAD">
        <w:rPr>
          <w:rFonts w:ascii="Arial" w:hAnsi="Arial" w:cs="Arial"/>
          <w:sz w:val="20"/>
          <w:szCs w:val="20"/>
        </w:rPr>
        <w:t>52-3/2022</w:t>
      </w:r>
      <w:r w:rsidR="00D81544">
        <w:rPr>
          <w:rFonts w:ascii="Arial" w:hAnsi="Arial" w:cs="Arial"/>
          <w:sz w:val="20"/>
          <w:szCs w:val="20"/>
        </w:rPr>
        <w:t xml:space="preserve"> </w:t>
      </w:r>
      <w:r w:rsidRPr="00BE4910">
        <w:rPr>
          <w:rFonts w:ascii="Arial" w:hAnsi="Arial" w:cs="Arial"/>
          <w:sz w:val="20"/>
          <w:szCs w:val="20"/>
        </w:rPr>
        <w:t xml:space="preserve">z dne </w:t>
      </w:r>
      <w:r w:rsidR="00EA4C03">
        <w:rPr>
          <w:rFonts w:ascii="Arial" w:hAnsi="Arial" w:cs="Arial"/>
          <w:sz w:val="20"/>
          <w:szCs w:val="20"/>
        </w:rPr>
        <w:t>7.2.2022</w:t>
      </w:r>
      <w:r w:rsidR="00D81544">
        <w:rPr>
          <w:rFonts w:ascii="Arial" w:hAnsi="Arial" w:cs="Arial"/>
          <w:sz w:val="20"/>
          <w:szCs w:val="20"/>
        </w:rPr>
        <w:t xml:space="preserve"> </w:t>
      </w:r>
      <w:r w:rsidRPr="00BE4910">
        <w:rPr>
          <w:rFonts w:ascii="Arial" w:hAnsi="Arial" w:cs="Arial"/>
          <w:sz w:val="20"/>
          <w:szCs w:val="20"/>
        </w:rPr>
        <w:t>ter ponudbi dobaviteljev, ki jih je razumeti kot sestavni del tega sporazuma.</w:t>
      </w:r>
    </w:p>
    <w:p w14:paraId="3377DF5C" w14:textId="77777777" w:rsidR="00BE4910" w:rsidRPr="00BE4910" w:rsidRDefault="00BE4910" w:rsidP="00BE4910">
      <w:pPr>
        <w:rPr>
          <w:rFonts w:ascii="Arial" w:hAnsi="Arial" w:cs="Arial"/>
          <w:sz w:val="20"/>
          <w:szCs w:val="20"/>
        </w:rPr>
      </w:pPr>
      <w:r w:rsidRPr="00BE4910">
        <w:rPr>
          <w:rFonts w:ascii="Arial" w:hAnsi="Arial" w:cs="Arial"/>
          <w:sz w:val="20"/>
          <w:szCs w:val="20"/>
        </w:rPr>
        <w:t>Okvirni sporazum je sklenjen za obdobje 48 mesecev od dneva podpisa dalje.</w:t>
      </w:r>
    </w:p>
    <w:p w14:paraId="18C0AD28"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32BF9E1D" w14:textId="4A6DBADE" w:rsidR="00BE4910" w:rsidRPr="00BE4910" w:rsidRDefault="00BE4910" w:rsidP="00D81544">
      <w:pPr>
        <w:jc w:val="both"/>
        <w:rPr>
          <w:rFonts w:ascii="Arial" w:hAnsi="Arial" w:cs="Arial"/>
          <w:sz w:val="20"/>
          <w:szCs w:val="20"/>
        </w:rPr>
      </w:pPr>
      <w:bookmarkStart w:id="259" w:name="_Hlk529434274"/>
      <w:r w:rsidRPr="00BE4910">
        <w:rPr>
          <w:rFonts w:ascii="Arial" w:hAnsi="Arial" w:cs="Arial"/>
          <w:sz w:val="20"/>
          <w:szCs w:val="20"/>
        </w:rPr>
        <w:t xml:space="preserve">Okvirna vrednost okvirnega sporazuma znaša </w:t>
      </w:r>
      <w:r w:rsidR="00D81544">
        <w:rPr>
          <w:rFonts w:ascii="Arial" w:hAnsi="Arial" w:cs="Arial"/>
          <w:sz w:val="20"/>
          <w:szCs w:val="20"/>
        </w:rPr>
        <w:t>___________________________</w:t>
      </w:r>
      <w:r w:rsidRPr="00BE4910">
        <w:rPr>
          <w:rFonts w:ascii="Arial" w:hAnsi="Arial" w:cs="Arial"/>
          <w:sz w:val="20"/>
          <w:szCs w:val="20"/>
        </w:rPr>
        <w:t xml:space="preserve"> EUR brez DDV oz. </w:t>
      </w:r>
      <w:r w:rsidR="00D81544">
        <w:rPr>
          <w:rFonts w:ascii="Arial" w:hAnsi="Arial" w:cs="Arial"/>
          <w:sz w:val="20"/>
          <w:szCs w:val="20"/>
        </w:rPr>
        <w:t xml:space="preserve">__________________________ </w:t>
      </w:r>
      <w:r w:rsidRPr="00BE4910">
        <w:rPr>
          <w:rFonts w:ascii="Arial" w:hAnsi="Arial" w:cs="Arial"/>
          <w:sz w:val="20"/>
          <w:szCs w:val="20"/>
        </w:rPr>
        <w:t>z DDV.</w:t>
      </w:r>
    </w:p>
    <w:p w14:paraId="7C219C6B"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t>Okvirna vrednost je oblikovana na podlagi ocenjene količine računalniške opreme in storitev, ki jih bo naročnik potreboval v času trajanja okvirnega sporazuma.</w:t>
      </w:r>
    </w:p>
    <w:p w14:paraId="307AA591"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t>Pogodbene stranke ugotavljajo, da naročnik časovno ne more vnaprej določiti potreb po računalniški opremi, ki je predmet naročila, in jo bo zato naročal sukcesivno glede na dejanske potrebe. Naročnik se ne obvezuje, da bo naročal vse vrste blaga v količinah, navedenih na predračunu, temveč samo tisto blago in toliko, kot ga bo dejansko potreboval.</w:t>
      </w:r>
    </w:p>
    <w:p w14:paraId="6C2E6658" w14:textId="07848C10" w:rsidR="00BE4910" w:rsidRPr="00BE4910" w:rsidRDefault="00BE4910" w:rsidP="00D81544">
      <w:pPr>
        <w:jc w:val="both"/>
        <w:rPr>
          <w:rFonts w:ascii="Arial" w:hAnsi="Arial" w:cs="Arial"/>
          <w:sz w:val="20"/>
          <w:szCs w:val="20"/>
        </w:rPr>
      </w:pPr>
      <w:r w:rsidRPr="00BE4910">
        <w:rPr>
          <w:rFonts w:ascii="Arial" w:hAnsi="Arial" w:cs="Arial"/>
          <w:sz w:val="20"/>
          <w:szCs w:val="20"/>
        </w:rPr>
        <w:t xml:space="preserve">Naročnik bo lahko skladno s svojimi potrebami naročal sorodno ali podobno računalniško opremo oz. tiste </w:t>
      </w:r>
      <w:r w:rsidRPr="00BE4910">
        <w:rPr>
          <w:rFonts w:ascii="Arial" w:hAnsi="Arial" w:cs="Arial"/>
          <w:sz w:val="20"/>
          <w:szCs w:val="20"/>
        </w:rPr>
        <w:lastRenderedPageBreak/>
        <w:t xml:space="preserve">vrste računalniške opreme, </w:t>
      </w:r>
      <w:r w:rsidRPr="00015538">
        <w:rPr>
          <w:rFonts w:ascii="Arial" w:hAnsi="Arial" w:cs="Arial"/>
          <w:sz w:val="20"/>
          <w:szCs w:val="20"/>
        </w:rPr>
        <w:t>ki ni</w:t>
      </w:r>
      <w:r w:rsidR="00FC5561" w:rsidRPr="00015538">
        <w:rPr>
          <w:rFonts w:ascii="Arial" w:hAnsi="Arial" w:cs="Arial"/>
          <w:sz w:val="20"/>
          <w:szCs w:val="20"/>
        </w:rPr>
        <w:t>so</w:t>
      </w:r>
      <w:r w:rsidRPr="00015538">
        <w:rPr>
          <w:rFonts w:ascii="Arial" w:hAnsi="Arial" w:cs="Arial"/>
          <w:sz w:val="20"/>
          <w:szCs w:val="20"/>
        </w:rPr>
        <w:t xml:space="preserve"> na predračunu, vendar smiselno sodi</w:t>
      </w:r>
      <w:r w:rsidR="00FC5561" w:rsidRPr="00015538">
        <w:rPr>
          <w:rFonts w:ascii="Arial" w:hAnsi="Arial" w:cs="Arial"/>
          <w:sz w:val="20"/>
          <w:szCs w:val="20"/>
        </w:rPr>
        <w:t>jo</w:t>
      </w:r>
      <w:r w:rsidRPr="00015538">
        <w:rPr>
          <w:rFonts w:ascii="Arial" w:hAnsi="Arial" w:cs="Arial"/>
          <w:sz w:val="20"/>
          <w:szCs w:val="20"/>
        </w:rPr>
        <w:t xml:space="preserve"> k predmetu naročila.</w:t>
      </w:r>
    </w:p>
    <w:bookmarkEnd w:id="259"/>
    <w:p w14:paraId="4B19206D"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1DFDC327" w14:textId="02FDF598" w:rsidR="00BE4910" w:rsidRPr="00015538" w:rsidRDefault="00BE4910" w:rsidP="00D81544">
      <w:pPr>
        <w:jc w:val="both"/>
        <w:rPr>
          <w:rFonts w:ascii="Arial" w:hAnsi="Arial" w:cs="Arial"/>
          <w:sz w:val="20"/>
          <w:szCs w:val="20"/>
        </w:rPr>
      </w:pPr>
      <w:r w:rsidRPr="00BE4910">
        <w:rPr>
          <w:rFonts w:ascii="Arial" w:hAnsi="Arial" w:cs="Arial"/>
          <w:sz w:val="20"/>
          <w:szCs w:val="20"/>
        </w:rPr>
        <w:t xml:space="preserve">Naročnik od dobaviteljev pričakuje aktivno oddajo ponudb na posamezna </w:t>
      </w:r>
      <w:r w:rsidRPr="00015538">
        <w:rPr>
          <w:rFonts w:ascii="Arial" w:hAnsi="Arial" w:cs="Arial"/>
          <w:sz w:val="20"/>
          <w:szCs w:val="20"/>
        </w:rPr>
        <w:t>povpraševanja. V primeru, da se dobavitelj ne odzove na povpraševanje (2-krat zaporedoma ne odda ponudbe v roku)</w:t>
      </w:r>
      <w:r w:rsidR="00FC5561" w:rsidRPr="00015538">
        <w:rPr>
          <w:rFonts w:ascii="Arial" w:hAnsi="Arial" w:cs="Arial"/>
          <w:sz w:val="20"/>
          <w:szCs w:val="20"/>
        </w:rPr>
        <w:t>,</w:t>
      </w:r>
      <w:r w:rsidRPr="00015538">
        <w:rPr>
          <w:rFonts w:ascii="Arial" w:hAnsi="Arial" w:cs="Arial"/>
          <w:sz w:val="20"/>
          <w:szCs w:val="20"/>
        </w:rPr>
        <w:t xml:space="preserve"> lahko naročnik šteje, da dobavitelj nima interesa za dobave v okviru sklenjenega sporazuma in lahko z obvestilom z njim prekine ta sporazum. </w:t>
      </w:r>
    </w:p>
    <w:p w14:paraId="2B346292" w14:textId="77777777" w:rsidR="00BE4910" w:rsidRPr="00015538"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015538">
        <w:rPr>
          <w:rFonts w:ascii="Arial" w:hAnsi="Arial" w:cs="Arial"/>
          <w:sz w:val="20"/>
          <w:szCs w:val="20"/>
        </w:rPr>
        <w:t>člen</w:t>
      </w:r>
    </w:p>
    <w:p w14:paraId="13B645BF" w14:textId="09D9B558" w:rsidR="00BE4910" w:rsidRPr="00BE4910" w:rsidRDefault="00BE4910" w:rsidP="00D81544">
      <w:pPr>
        <w:jc w:val="both"/>
        <w:rPr>
          <w:rFonts w:ascii="Arial" w:hAnsi="Arial" w:cs="Arial"/>
          <w:sz w:val="20"/>
          <w:szCs w:val="20"/>
        </w:rPr>
      </w:pPr>
      <w:r w:rsidRPr="00015538">
        <w:rPr>
          <w:rFonts w:ascii="Arial" w:hAnsi="Arial" w:cs="Arial"/>
          <w:sz w:val="20"/>
          <w:szCs w:val="20"/>
        </w:rPr>
        <w:t>V primeru potreb po računalniški opremi naročnik izvede konkretno pisno povpraševanje tako</w:t>
      </w:r>
      <w:r w:rsidR="00FC5561" w:rsidRPr="00015538">
        <w:rPr>
          <w:rFonts w:ascii="Arial" w:hAnsi="Arial" w:cs="Arial"/>
          <w:sz w:val="20"/>
          <w:szCs w:val="20"/>
        </w:rPr>
        <w:t>,</w:t>
      </w:r>
      <w:r w:rsidRPr="00015538">
        <w:rPr>
          <w:rFonts w:ascii="Arial" w:hAnsi="Arial" w:cs="Arial"/>
          <w:sz w:val="20"/>
          <w:szCs w:val="20"/>
        </w:rPr>
        <w:t xml:space="preserve"> da k oddaji ponudb povabi oba dobavitelja, s katerima ima sklenjen sporazum. Rok za oddajo ponudb praviloma ni daljši od 10 dni</w:t>
      </w:r>
      <w:r w:rsidR="00D81544" w:rsidRPr="00015538">
        <w:rPr>
          <w:rFonts w:ascii="Arial" w:hAnsi="Arial" w:cs="Arial"/>
          <w:sz w:val="20"/>
          <w:szCs w:val="20"/>
        </w:rPr>
        <w:t>, v primeru nujnih naročil bo rok krajši.</w:t>
      </w:r>
    </w:p>
    <w:p w14:paraId="529E6788" w14:textId="1C5F1EAB" w:rsidR="00BE4910" w:rsidRPr="00BE4910" w:rsidRDefault="00D81544" w:rsidP="00D81544">
      <w:pPr>
        <w:jc w:val="both"/>
        <w:rPr>
          <w:rFonts w:ascii="Arial" w:hAnsi="Arial" w:cs="Arial"/>
          <w:sz w:val="20"/>
          <w:szCs w:val="20"/>
        </w:rPr>
      </w:pPr>
      <w:r>
        <w:rPr>
          <w:rFonts w:ascii="Arial" w:hAnsi="Arial" w:cs="Arial"/>
          <w:sz w:val="20"/>
          <w:szCs w:val="20"/>
        </w:rPr>
        <w:t>Naročnik bo povpraševanja izvajal preko sistema eJN</w:t>
      </w:r>
      <w:r w:rsidR="00BE4910" w:rsidRPr="00BE4910">
        <w:rPr>
          <w:rFonts w:ascii="Arial" w:hAnsi="Arial" w:cs="Arial"/>
          <w:sz w:val="20"/>
          <w:szCs w:val="20"/>
        </w:rPr>
        <w:t>.</w:t>
      </w:r>
    </w:p>
    <w:p w14:paraId="21F6C09F" w14:textId="23E7E830" w:rsidR="00BE4910" w:rsidRDefault="00BE4910" w:rsidP="00D81544">
      <w:pPr>
        <w:jc w:val="both"/>
        <w:rPr>
          <w:rFonts w:ascii="Arial" w:hAnsi="Arial" w:cs="Arial"/>
          <w:sz w:val="20"/>
          <w:szCs w:val="20"/>
        </w:rPr>
      </w:pPr>
      <w:r w:rsidRPr="00D52569">
        <w:rPr>
          <w:rFonts w:ascii="Arial" w:hAnsi="Arial" w:cs="Arial"/>
          <w:sz w:val="20"/>
          <w:szCs w:val="20"/>
        </w:rPr>
        <w:t>Povabilo k oddaji ponudb mora vsebovati: predmet povpraševanja, tehnične in eventualne druge zahteve naročnika.</w:t>
      </w:r>
    </w:p>
    <w:p w14:paraId="69088BDA" w14:textId="0A07CF8D" w:rsidR="00D52569" w:rsidRPr="00D52569" w:rsidRDefault="00D52569" w:rsidP="00D52569">
      <w:pPr>
        <w:jc w:val="both"/>
        <w:rPr>
          <w:rFonts w:ascii="Arial" w:hAnsi="Arial" w:cs="Arial"/>
          <w:sz w:val="20"/>
          <w:szCs w:val="20"/>
        </w:rPr>
      </w:pPr>
      <w:r w:rsidRPr="00D52569">
        <w:rPr>
          <w:rFonts w:ascii="Arial" w:hAnsi="Arial" w:cs="Arial"/>
          <w:sz w:val="20"/>
          <w:szCs w:val="20"/>
        </w:rPr>
        <w:t xml:space="preserve">Prvo povpraševanje bo naročnik predvidoma izvedel v roku treh mesecev po sklenitvi okvirnega sporazuma. Cene za istovrstno blago v prvem povpraševanju ne bodo smele biti višje od cen v ponudbi iz 2. člena tega okvirnega sporazuma. </w:t>
      </w:r>
    </w:p>
    <w:p w14:paraId="1248630A"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7E0C30D9"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t>Naročnik bo upošteval vse ponudbe, ki bodo na njegov naslov prispele v roku, ki je bil naveden v povabilu k oddaji ponudbe.</w:t>
      </w:r>
    </w:p>
    <w:p w14:paraId="34BAFA35" w14:textId="7224F03B" w:rsidR="00BE4910" w:rsidRPr="00BE4910" w:rsidRDefault="00BE4910" w:rsidP="00D81544">
      <w:pPr>
        <w:jc w:val="both"/>
        <w:rPr>
          <w:rFonts w:ascii="Arial" w:hAnsi="Arial" w:cs="Arial"/>
          <w:sz w:val="20"/>
          <w:szCs w:val="20"/>
        </w:rPr>
      </w:pPr>
      <w:r w:rsidRPr="00BE4910">
        <w:rPr>
          <w:rFonts w:ascii="Arial" w:hAnsi="Arial" w:cs="Arial"/>
          <w:sz w:val="20"/>
          <w:szCs w:val="20"/>
        </w:rPr>
        <w:t xml:space="preserve">Posamezno naročilo </w:t>
      </w:r>
      <w:r w:rsidRPr="00D52569">
        <w:rPr>
          <w:rFonts w:ascii="Arial" w:hAnsi="Arial" w:cs="Arial"/>
          <w:sz w:val="20"/>
          <w:szCs w:val="20"/>
        </w:rPr>
        <w:t>na podlagi sklenjenega okvirnega sporazuma bo oddano najugodnejšemu ponudniku in bo z njim sklenjena pogodba.</w:t>
      </w:r>
      <w:r w:rsidR="00D81544" w:rsidRPr="00D52569">
        <w:rPr>
          <w:rFonts w:ascii="Arial" w:hAnsi="Arial" w:cs="Arial"/>
          <w:sz w:val="20"/>
          <w:szCs w:val="20"/>
        </w:rPr>
        <w:t xml:space="preserve"> Izbrani ponudnik bo dolžan pogodbo podpisati v roku 8</w:t>
      </w:r>
      <w:r w:rsidR="00FC5561" w:rsidRPr="00D52569">
        <w:rPr>
          <w:rFonts w:ascii="Arial" w:hAnsi="Arial" w:cs="Arial"/>
          <w:sz w:val="20"/>
          <w:szCs w:val="20"/>
        </w:rPr>
        <w:t>.</w:t>
      </w:r>
      <w:r w:rsidR="00D81544" w:rsidRPr="00D52569">
        <w:rPr>
          <w:rFonts w:ascii="Arial" w:hAnsi="Arial" w:cs="Arial"/>
          <w:sz w:val="20"/>
          <w:szCs w:val="20"/>
        </w:rPr>
        <w:t xml:space="preserve"> dni po pravnomočnosti obvestila o izbiri.</w:t>
      </w:r>
      <w:r w:rsidR="00D81544">
        <w:rPr>
          <w:rFonts w:ascii="Arial" w:hAnsi="Arial" w:cs="Arial"/>
          <w:sz w:val="20"/>
          <w:szCs w:val="20"/>
        </w:rPr>
        <w:t xml:space="preserve"> </w:t>
      </w:r>
    </w:p>
    <w:p w14:paraId="041D8306"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t>Če v povpraševanju ne bo izrecno drugače določeno, bo naročnik izbral dobavitelja po edinem merilu za oddajo naročila: ekonomsko najugodnejša</w:t>
      </w:r>
      <w:r w:rsidRPr="00BE4910">
        <w:rPr>
          <w:rFonts w:ascii="Arial" w:hAnsi="Arial" w:cs="Arial"/>
          <w:b/>
          <w:sz w:val="20"/>
          <w:szCs w:val="20"/>
        </w:rPr>
        <w:t xml:space="preserve"> </w:t>
      </w:r>
      <w:r w:rsidRPr="00BE4910">
        <w:rPr>
          <w:rFonts w:ascii="Arial" w:hAnsi="Arial" w:cs="Arial"/>
          <w:sz w:val="20"/>
          <w:szCs w:val="20"/>
        </w:rPr>
        <w:t>ponudba, ki se določi na podlagi cene (najnižja ponudbena vrednost).</w:t>
      </w:r>
    </w:p>
    <w:p w14:paraId="7B382065"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t>V primeru, da bosta oba ponudnika ponudila enako ponudbeno vrednost, bo izbran tisti ponudnik, ki nudi krajši rok dobave.</w:t>
      </w:r>
    </w:p>
    <w:p w14:paraId="333FAAC5" w14:textId="0E20EBD7" w:rsidR="00BE4910" w:rsidRPr="00BE4910" w:rsidRDefault="00BE4910" w:rsidP="00D81544">
      <w:pPr>
        <w:jc w:val="both"/>
        <w:rPr>
          <w:rFonts w:ascii="Arial" w:hAnsi="Arial" w:cs="Arial"/>
          <w:sz w:val="20"/>
          <w:szCs w:val="20"/>
        </w:rPr>
      </w:pPr>
      <w:r w:rsidRPr="00BE4910">
        <w:rPr>
          <w:rFonts w:ascii="Arial" w:hAnsi="Arial" w:cs="Arial"/>
          <w:sz w:val="20"/>
          <w:szCs w:val="20"/>
        </w:rPr>
        <w:t xml:space="preserve">Pogodbo za posamezno naročilo po okvirnem sporazumu mora izbrani ponudnik </w:t>
      </w:r>
      <w:r w:rsidRPr="00D52569">
        <w:rPr>
          <w:rFonts w:ascii="Arial" w:hAnsi="Arial" w:cs="Arial"/>
          <w:sz w:val="20"/>
          <w:szCs w:val="20"/>
        </w:rPr>
        <w:t>podpisati v roku 5</w:t>
      </w:r>
      <w:r w:rsidR="00FC5561" w:rsidRPr="00D52569">
        <w:rPr>
          <w:rFonts w:ascii="Arial" w:hAnsi="Arial" w:cs="Arial"/>
          <w:sz w:val="20"/>
          <w:szCs w:val="20"/>
        </w:rPr>
        <w:t>.</w:t>
      </w:r>
      <w:r w:rsidRPr="00D52569">
        <w:rPr>
          <w:rFonts w:ascii="Arial" w:hAnsi="Arial" w:cs="Arial"/>
          <w:sz w:val="20"/>
          <w:szCs w:val="20"/>
        </w:rPr>
        <w:t xml:space="preserve"> dni</w:t>
      </w:r>
      <w:r w:rsidRPr="00BE4910">
        <w:rPr>
          <w:rFonts w:ascii="Arial" w:hAnsi="Arial" w:cs="Arial"/>
          <w:sz w:val="20"/>
          <w:szCs w:val="20"/>
        </w:rPr>
        <w:t xml:space="preserve"> po pravnomočnosti obvestila o izbiri.</w:t>
      </w:r>
    </w:p>
    <w:p w14:paraId="2C870695"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t>Izbrani dobavitelj ob podpisu pogodbe naročniku izroči finančno zavarovanje za dobro izvedbo pogodbenih del v višini 10% pogodbene vrednosti. Vrsto zahtevanega finančnega zavarovanja naročnik glede na vrednost posameznega naročila določi v povpraševanju za posamezno naročilo.</w:t>
      </w:r>
    </w:p>
    <w:p w14:paraId="531452C0"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4DB77AAC"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t>Če naročnik za posamezno povpraševanje ne prejme nobene ponudbe, je dolžan posebej skrbno preveriti, da razlog za ne pridobitve ponudb ni na njegovi strani, npr. objektivno nemogoče povpraševanje ipd.</w:t>
      </w:r>
    </w:p>
    <w:p w14:paraId="12E9FA0B"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t xml:space="preserve">Dobavitelj je kot strokovnjak dolžan naročnika opozoriti na morebitno objektivno absolutno nezmožnost izvedbe posameznega povpraševanja. </w:t>
      </w:r>
    </w:p>
    <w:p w14:paraId="352A3E81"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lastRenderedPageBreak/>
        <w:t>Če naročnik ne pridobi nobene ponudbe za določeno naročilo, ni več vezan po temu sporazumu. Naročilo lahko odda na trgu, vendar pod enakimi pogoji kot jih je predstavil v povpraševanju po tem sporazumu.</w:t>
      </w:r>
    </w:p>
    <w:p w14:paraId="30ACB1C8"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t xml:space="preserve">Če naročnik spremeni pogoje neuspelega povpraševanja, to šteje za novo povpraševanje. </w:t>
      </w:r>
    </w:p>
    <w:p w14:paraId="6C2D141B"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t xml:space="preserve">Postopek iz predhodnih odstavkov lahko naročnik uporabi tudi, če pridobi same nepopolne ponudbe. </w:t>
      </w:r>
    </w:p>
    <w:p w14:paraId="18693078"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16752B5C" w14:textId="61F86D6B" w:rsidR="00BE4910" w:rsidRPr="00BE4910" w:rsidRDefault="00BE4910" w:rsidP="00D81544">
      <w:pPr>
        <w:jc w:val="both"/>
        <w:rPr>
          <w:rFonts w:ascii="Arial" w:hAnsi="Arial" w:cs="Arial"/>
          <w:sz w:val="20"/>
          <w:szCs w:val="20"/>
        </w:rPr>
      </w:pPr>
      <w:r w:rsidRPr="00BE4910">
        <w:rPr>
          <w:rFonts w:ascii="Arial" w:hAnsi="Arial" w:cs="Arial"/>
          <w:sz w:val="20"/>
          <w:szCs w:val="20"/>
        </w:rPr>
        <w:t xml:space="preserve">Zahteve naročnika, </w:t>
      </w:r>
      <w:proofErr w:type="spellStart"/>
      <w:r w:rsidRPr="00BE4910">
        <w:rPr>
          <w:rFonts w:ascii="Arial" w:hAnsi="Arial" w:cs="Arial"/>
          <w:sz w:val="20"/>
          <w:szCs w:val="20"/>
        </w:rPr>
        <w:t>t.j</w:t>
      </w:r>
      <w:proofErr w:type="spellEnd"/>
      <w:r w:rsidRPr="00BE4910">
        <w:rPr>
          <w:rFonts w:ascii="Arial" w:hAnsi="Arial" w:cs="Arial"/>
          <w:sz w:val="20"/>
          <w:szCs w:val="20"/>
        </w:rPr>
        <w:t xml:space="preserve">. vrsta, </w:t>
      </w:r>
      <w:r w:rsidRPr="00015538">
        <w:rPr>
          <w:rFonts w:ascii="Arial" w:hAnsi="Arial" w:cs="Arial"/>
          <w:sz w:val="20"/>
          <w:szCs w:val="20"/>
        </w:rPr>
        <w:t>lastnost, kakovost, opis predmeta, dobavni rok, lokacija dostave ter postopek prevzema in garancijski rok bodo opredeljen</w:t>
      </w:r>
      <w:r w:rsidR="00FC5561" w:rsidRPr="00015538">
        <w:rPr>
          <w:rFonts w:ascii="Arial" w:hAnsi="Arial" w:cs="Arial"/>
          <w:sz w:val="20"/>
          <w:szCs w:val="20"/>
        </w:rPr>
        <w:t>e</w:t>
      </w:r>
      <w:r w:rsidRPr="00015538">
        <w:rPr>
          <w:rFonts w:ascii="Arial" w:hAnsi="Arial" w:cs="Arial"/>
          <w:sz w:val="20"/>
          <w:szCs w:val="20"/>
        </w:rPr>
        <w:t xml:space="preserve"> v posamezni pogodbi sklenjeni na podlagi vsakokratnega postopka zbiranja ponudb. Lokacije posameznih</w:t>
      </w:r>
      <w:r w:rsidRPr="00BE4910">
        <w:rPr>
          <w:rFonts w:ascii="Arial" w:hAnsi="Arial" w:cs="Arial"/>
          <w:sz w:val="20"/>
          <w:szCs w:val="20"/>
        </w:rPr>
        <w:t xml:space="preserve"> poslovnih enot so razvidne iz priloge.</w:t>
      </w:r>
    </w:p>
    <w:p w14:paraId="280D3201" w14:textId="77777777" w:rsidR="00BE4910" w:rsidRPr="00BE4910" w:rsidRDefault="00BE4910" w:rsidP="00BE4910">
      <w:pPr>
        <w:rPr>
          <w:rFonts w:ascii="Arial" w:hAnsi="Arial" w:cs="Arial"/>
          <w:sz w:val="20"/>
          <w:szCs w:val="20"/>
        </w:rPr>
      </w:pPr>
      <w:r w:rsidRPr="00BE4910">
        <w:rPr>
          <w:rFonts w:ascii="Arial" w:hAnsi="Arial" w:cs="Arial"/>
          <w:sz w:val="20"/>
          <w:szCs w:val="20"/>
        </w:rPr>
        <w:t>Izbrani dobavitelj bo oddano naročilo izvedel v roku, dogovorjenem v pogodbi.</w:t>
      </w:r>
    </w:p>
    <w:p w14:paraId="1D441214"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57764834"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t>Dobavitelj je v primeru zamude pri dobavi blaga oz. izvedbi storitve, ki ni posledica višje sile ali razlogov na strani naročnika, dolžan plačati naročniku pogodbeno kazen v višini 0,5% od pogodbene vrednosti za vsak dan zamude, vendar največ 8% pogodbene vrednosti. Pogodbena kazen se obračuna pri plačilu pogodbene cene. Pogodbene stranke soglašajo, da naročnik ni dolžan sporočiti dobavitelju, da si pridržuje pravico do pogodbene kazni, če je prevzel dobavljeno blago oz. opravljeno storitev potem, ko je dobavitelj zamujal.</w:t>
      </w:r>
    </w:p>
    <w:p w14:paraId="6FBCE2E8"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3C59CD53"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t>O prevzemu blaga oz. izvedbi storitev se sestavi zapisnik, ki ga podpišeta obe pogodbeni stranki.</w:t>
      </w:r>
    </w:p>
    <w:p w14:paraId="5C26CA7C" w14:textId="77777777" w:rsidR="00BE4910" w:rsidRPr="00BE4910" w:rsidRDefault="00BE4910" w:rsidP="00D81544">
      <w:pPr>
        <w:jc w:val="both"/>
        <w:rPr>
          <w:rFonts w:ascii="Arial" w:hAnsi="Arial" w:cs="Arial"/>
          <w:sz w:val="20"/>
          <w:szCs w:val="20"/>
        </w:rPr>
      </w:pPr>
      <w:r w:rsidRPr="00BE4910">
        <w:rPr>
          <w:rFonts w:ascii="Arial" w:hAnsi="Arial" w:cs="Arial"/>
          <w:sz w:val="20"/>
          <w:szCs w:val="20"/>
        </w:rPr>
        <w:t>Šteje se, da je blago dobavljeno oz. storitev opravljena, ko naročnik podpiše zapisnik iz predhodnega odstavka.</w:t>
      </w:r>
    </w:p>
    <w:p w14:paraId="5732CF03"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533C895E" w14:textId="000EAAAB" w:rsidR="00BE4910" w:rsidRPr="00015538" w:rsidRDefault="00BE4910" w:rsidP="00D81544">
      <w:pPr>
        <w:jc w:val="both"/>
        <w:rPr>
          <w:rFonts w:ascii="Arial" w:hAnsi="Arial" w:cs="Arial"/>
          <w:sz w:val="20"/>
          <w:szCs w:val="20"/>
        </w:rPr>
      </w:pPr>
      <w:r w:rsidRPr="00BE4910">
        <w:rPr>
          <w:rFonts w:ascii="Arial" w:hAnsi="Arial" w:cs="Arial"/>
          <w:sz w:val="20"/>
          <w:szCs w:val="20"/>
        </w:rPr>
        <w:t xml:space="preserve">Naročnik </w:t>
      </w:r>
      <w:r w:rsidRPr="00015538">
        <w:rPr>
          <w:rFonts w:ascii="Arial" w:hAnsi="Arial" w:cs="Arial"/>
          <w:sz w:val="20"/>
          <w:szCs w:val="20"/>
        </w:rPr>
        <w:t xml:space="preserve">se obveže dobavljeno </w:t>
      </w:r>
      <w:r w:rsidR="00FC5561" w:rsidRPr="00015538">
        <w:rPr>
          <w:rFonts w:ascii="Arial" w:hAnsi="Arial" w:cs="Arial"/>
          <w:sz w:val="20"/>
          <w:szCs w:val="20"/>
        </w:rPr>
        <w:t xml:space="preserve">in prevzeto </w:t>
      </w:r>
      <w:r w:rsidRPr="00015538">
        <w:rPr>
          <w:rFonts w:ascii="Arial" w:hAnsi="Arial" w:cs="Arial"/>
          <w:sz w:val="20"/>
          <w:szCs w:val="20"/>
        </w:rPr>
        <w:t>blago plačati v roku 30 dni po izstavitvi računa na račun dobavitelja.</w:t>
      </w:r>
    </w:p>
    <w:p w14:paraId="74A0F6E8" w14:textId="5C9E294F" w:rsidR="0017013A" w:rsidRDefault="0017013A" w:rsidP="00D81544">
      <w:pPr>
        <w:jc w:val="both"/>
        <w:rPr>
          <w:rFonts w:ascii="Arial" w:hAnsi="Arial" w:cs="Arial"/>
          <w:sz w:val="20"/>
          <w:szCs w:val="20"/>
        </w:rPr>
      </w:pPr>
      <w:r w:rsidRPr="00015538">
        <w:rPr>
          <w:rFonts w:ascii="Arial" w:hAnsi="Arial" w:cs="Arial"/>
          <w:sz w:val="20"/>
          <w:szCs w:val="20"/>
        </w:rPr>
        <w:t>DDV se obračuna skladno z veljavno davčno stopnjo v skladu z vsakokratno veljavno</w:t>
      </w:r>
      <w:r w:rsidRPr="00015538">
        <w:rPr>
          <w:rFonts w:ascii="Arial" w:hAnsi="Arial" w:cs="Arial"/>
          <w:strike/>
          <w:sz w:val="20"/>
          <w:szCs w:val="20"/>
        </w:rPr>
        <w:t xml:space="preserve"> </w:t>
      </w:r>
      <w:r w:rsidRPr="00015538">
        <w:rPr>
          <w:rFonts w:ascii="Arial" w:hAnsi="Arial" w:cs="Arial"/>
          <w:sz w:val="20"/>
          <w:szCs w:val="20"/>
        </w:rPr>
        <w:t>zakonodajo, ki ureja davek na dodano vrednost</w:t>
      </w:r>
      <w:r w:rsidRPr="0017013A">
        <w:rPr>
          <w:rFonts w:ascii="Arial" w:hAnsi="Arial" w:cs="Arial"/>
          <w:sz w:val="20"/>
          <w:szCs w:val="20"/>
        </w:rPr>
        <w:t xml:space="preserve">. </w:t>
      </w:r>
    </w:p>
    <w:p w14:paraId="546ECED6" w14:textId="20A1A76E" w:rsidR="00BE4910" w:rsidRDefault="00BE4910" w:rsidP="00D81544">
      <w:pPr>
        <w:jc w:val="both"/>
        <w:rPr>
          <w:rFonts w:ascii="Arial" w:hAnsi="Arial" w:cs="Arial"/>
          <w:sz w:val="20"/>
          <w:szCs w:val="20"/>
        </w:rPr>
      </w:pPr>
      <w:r w:rsidRPr="00BE4910">
        <w:rPr>
          <w:rFonts w:ascii="Arial" w:hAnsi="Arial" w:cs="Arial"/>
          <w:sz w:val="20"/>
          <w:szCs w:val="20"/>
        </w:rPr>
        <w:t>V primeru zamude pri plačilu lahko dobavitelj zaračuna zakonite zamudne obresti.</w:t>
      </w:r>
    </w:p>
    <w:p w14:paraId="58099FC7" w14:textId="77777777" w:rsidR="006D004A" w:rsidRPr="007C22E7" w:rsidRDefault="006D004A" w:rsidP="006D004A">
      <w:pPr>
        <w:ind w:right="425"/>
        <w:jc w:val="both"/>
        <w:rPr>
          <w:rFonts w:ascii="Arial" w:hAnsi="Arial" w:cs="Arial"/>
          <w:sz w:val="20"/>
          <w:szCs w:val="20"/>
        </w:rPr>
      </w:pPr>
      <w:r w:rsidRPr="007C22E7">
        <w:rPr>
          <w:rFonts w:ascii="Arial" w:hAnsi="Arial" w:cs="Arial"/>
          <w:sz w:val="20"/>
          <w:szCs w:val="20"/>
        </w:rPr>
        <w:t>Naročniku se računi pošiljajo v elektronski obliki. Navodilo je objavljeno na internetni strani naročnika (</w:t>
      </w:r>
      <w:hyperlink r:id="rId11" w:history="1">
        <w:r w:rsidRPr="00637A5E">
          <w:rPr>
            <w:rStyle w:val="Hiperpovezava"/>
            <w:rFonts w:ascii="Arial" w:hAnsi="Arial" w:cs="Arial"/>
            <w:sz w:val="20"/>
            <w:szCs w:val="20"/>
          </w:rPr>
          <w:t>https://www.lekarnaljubljana.si/lekarna-ljubljana/o-lekarni-ljubljana/eracun</w:t>
        </w:r>
      </w:hyperlink>
      <w:r w:rsidRPr="007C22E7">
        <w:rPr>
          <w:rFonts w:ascii="Arial" w:hAnsi="Arial" w:cs="Arial"/>
          <w:sz w:val="20"/>
          <w:szCs w:val="20"/>
        </w:rPr>
        <w:t>).</w:t>
      </w:r>
    </w:p>
    <w:p w14:paraId="3A01D2F7"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730724CB" w14:textId="4165C1ED" w:rsidR="00BE4910" w:rsidRPr="00BE4910" w:rsidRDefault="00BE4910" w:rsidP="00BE4910">
      <w:pPr>
        <w:rPr>
          <w:rFonts w:ascii="Arial" w:hAnsi="Arial" w:cs="Arial"/>
          <w:sz w:val="20"/>
          <w:szCs w:val="20"/>
        </w:rPr>
      </w:pPr>
      <w:r w:rsidRPr="00BE4910">
        <w:rPr>
          <w:rFonts w:ascii="Arial" w:hAnsi="Arial" w:cs="Arial"/>
          <w:sz w:val="20"/>
          <w:szCs w:val="20"/>
        </w:rPr>
        <w:t>Kontaktna oseba s strani dobavitelja je</w:t>
      </w:r>
      <w:r w:rsidR="00D81544">
        <w:rPr>
          <w:rFonts w:ascii="Arial" w:hAnsi="Arial" w:cs="Arial"/>
          <w:sz w:val="20"/>
          <w:szCs w:val="20"/>
        </w:rPr>
        <w:t xml:space="preserve"> </w:t>
      </w:r>
      <w:r w:rsidR="00D81544" w:rsidRPr="00BE4910">
        <w:rPr>
          <w:rFonts w:ascii="Arial" w:hAnsi="Arial" w:cs="Arial"/>
          <w:sz w:val="20"/>
          <w:szCs w:val="20"/>
        </w:rPr>
        <w:t>__________________________.</w:t>
      </w:r>
    </w:p>
    <w:p w14:paraId="741B827E" w14:textId="77777777" w:rsidR="00BE4910" w:rsidRPr="00BE4910" w:rsidRDefault="00BE4910" w:rsidP="00BE4910">
      <w:pPr>
        <w:rPr>
          <w:rFonts w:ascii="Arial" w:hAnsi="Arial" w:cs="Arial"/>
          <w:sz w:val="20"/>
          <w:szCs w:val="20"/>
        </w:rPr>
      </w:pPr>
      <w:r w:rsidRPr="00BE4910">
        <w:rPr>
          <w:rFonts w:ascii="Arial" w:hAnsi="Arial" w:cs="Arial"/>
          <w:sz w:val="20"/>
          <w:szCs w:val="20"/>
        </w:rPr>
        <w:t>Kontaktna oseba s strani naročnika je __________________________.</w:t>
      </w:r>
    </w:p>
    <w:p w14:paraId="5E6A1AA0" w14:textId="77777777" w:rsidR="00BE4910" w:rsidRPr="00BE4910" w:rsidRDefault="00BE4910" w:rsidP="00BE4910">
      <w:pPr>
        <w:rPr>
          <w:rFonts w:ascii="Arial" w:hAnsi="Arial" w:cs="Arial"/>
          <w:sz w:val="20"/>
          <w:szCs w:val="20"/>
        </w:rPr>
      </w:pPr>
      <w:r w:rsidRPr="00BE4910">
        <w:rPr>
          <w:rFonts w:ascii="Arial" w:hAnsi="Arial" w:cs="Arial"/>
          <w:sz w:val="20"/>
          <w:szCs w:val="20"/>
        </w:rPr>
        <w:t>Kontaktna oseba naročnika je obenem tudi skrbnik tega sporazuma.</w:t>
      </w:r>
    </w:p>
    <w:p w14:paraId="278C59E6"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4E618400" w14:textId="77777777" w:rsidR="00BE4910" w:rsidRPr="00BE4910" w:rsidRDefault="00BE4910" w:rsidP="00BE4910">
      <w:pPr>
        <w:rPr>
          <w:rFonts w:ascii="Arial" w:hAnsi="Arial" w:cs="Arial"/>
          <w:sz w:val="20"/>
          <w:szCs w:val="20"/>
        </w:rPr>
      </w:pPr>
      <w:r w:rsidRPr="00BE4910">
        <w:rPr>
          <w:rFonts w:ascii="Arial" w:hAnsi="Arial" w:cs="Arial"/>
          <w:sz w:val="20"/>
          <w:szCs w:val="20"/>
        </w:rPr>
        <w:t>Okvirni sporazum je sklenjen z dnem podpisa zadnje pogodbene stranke.</w:t>
      </w:r>
    </w:p>
    <w:p w14:paraId="0E11DDBA"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lastRenderedPageBreak/>
        <w:t>člen</w:t>
      </w:r>
    </w:p>
    <w:p w14:paraId="5E73E75C" w14:textId="3B440D26" w:rsidR="00BE4910" w:rsidRPr="00BE4910" w:rsidRDefault="00BE4910" w:rsidP="00BE4910">
      <w:pPr>
        <w:rPr>
          <w:rFonts w:ascii="Arial" w:hAnsi="Arial" w:cs="Arial"/>
          <w:sz w:val="20"/>
          <w:szCs w:val="20"/>
        </w:rPr>
      </w:pPr>
      <w:r w:rsidRPr="00BE4910">
        <w:rPr>
          <w:rFonts w:ascii="Arial" w:hAnsi="Arial" w:cs="Arial"/>
          <w:sz w:val="20"/>
          <w:szCs w:val="20"/>
        </w:rPr>
        <w:t>Naročnik lahko prekine okvirni sporazum, če izvede novo javno naročilo z istovrstnega področja.</w:t>
      </w:r>
    </w:p>
    <w:p w14:paraId="737F2A8F" w14:textId="77777777" w:rsidR="006D004A" w:rsidRPr="00681B52" w:rsidRDefault="006D004A" w:rsidP="006D004A">
      <w:pPr>
        <w:widowControl/>
        <w:pBdr>
          <w:top w:val="single" w:sz="4" w:space="1" w:color="auto"/>
        </w:pBdr>
        <w:tabs>
          <w:tab w:val="left" w:pos="8759"/>
        </w:tabs>
        <w:spacing w:after="120" w:line="240" w:lineRule="auto"/>
        <w:ind w:right="-28"/>
        <w:rPr>
          <w:rFonts w:ascii="Arial" w:eastAsia="Times New Roman" w:hAnsi="Arial" w:cs="Arial"/>
          <w:i/>
          <w:smallCaps/>
          <w:sz w:val="20"/>
          <w:szCs w:val="20"/>
        </w:rPr>
      </w:pPr>
      <w:r w:rsidRPr="00681B52">
        <w:rPr>
          <w:rFonts w:ascii="Arial" w:eastAsia="Times New Roman" w:hAnsi="Arial" w:cs="Arial"/>
          <w:i/>
          <w:smallCaps/>
          <w:sz w:val="20"/>
          <w:szCs w:val="20"/>
        </w:rPr>
        <w:t>Določila v primeru, da ponudnik pri izvedbi naročila sodeluje s podizvajalci</w:t>
      </w:r>
    </w:p>
    <w:p w14:paraId="709095A0" w14:textId="77777777" w:rsidR="006D004A" w:rsidRPr="006D004A" w:rsidRDefault="006D004A" w:rsidP="00995F99">
      <w:pPr>
        <w:pStyle w:val="Odstavekseznama"/>
        <w:numPr>
          <w:ilvl w:val="0"/>
          <w:numId w:val="58"/>
        </w:numPr>
        <w:spacing w:after="160" w:line="259" w:lineRule="auto"/>
        <w:contextualSpacing/>
        <w:jc w:val="center"/>
        <w:rPr>
          <w:rFonts w:ascii="Arial" w:hAnsi="Arial" w:cs="Arial"/>
          <w:sz w:val="20"/>
          <w:szCs w:val="20"/>
        </w:rPr>
      </w:pPr>
      <w:r w:rsidRPr="006D004A">
        <w:rPr>
          <w:rFonts w:ascii="Arial" w:hAnsi="Arial" w:cs="Arial"/>
          <w:sz w:val="20"/>
          <w:szCs w:val="20"/>
        </w:rPr>
        <w:t>člen</w:t>
      </w:r>
    </w:p>
    <w:p w14:paraId="3C391925" w14:textId="6C0051B8" w:rsidR="006D004A" w:rsidRPr="006D004A" w:rsidRDefault="006D004A" w:rsidP="006D004A">
      <w:pPr>
        <w:jc w:val="both"/>
        <w:rPr>
          <w:rFonts w:ascii="Arial" w:hAnsi="Arial" w:cs="Arial"/>
          <w:sz w:val="20"/>
          <w:szCs w:val="20"/>
        </w:rPr>
      </w:pPr>
      <w:r w:rsidRPr="006D004A">
        <w:rPr>
          <w:rFonts w:ascii="Arial" w:hAnsi="Arial" w:cs="Arial"/>
          <w:sz w:val="20"/>
          <w:szCs w:val="20"/>
        </w:rPr>
        <w:t>Poleg izvajalca lahko sodelujejo pri izvedbi naročila tudi naslednji podizvajalci</w:t>
      </w:r>
      <w:r>
        <w:rPr>
          <w:rFonts w:ascii="Arial" w:hAnsi="Arial" w:cs="Arial"/>
          <w:sz w:val="20"/>
          <w:szCs w:val="20"/>
        </w:rPr>
        <w:t xml:space="preserve"> </w:t>
      </w:r>
      <w:r w:rsidRPr="006D004A">
        <w:rPr>
          <w:rFonts w:ascii="Arial" w:hAnsi="Arial" w:cs="Arial"/>
          <w:sz w:val="20"/>
          <w:szCs w:val="20"/>
        </w:rPr>
        <w:t>(naziv, naslov, kraj):</w:t>
      </w:r>
    </w:p>
    <w:p w14:paraId="44DF98E1" w14:textId="77777777" w:rsidR="006D004A" w:rsidRPr="006D004A" w:rsidRDefault="006D004A" w:rsidP="009065D9">
      <w:pPr>
        <w:spacing w:after="120"/>
        <w:jc w:val="both"/>
        <w:rPr>
          <w:rFonts w:ascii="Arial" w:hAnsi="Arial" w:cs="Arial"/>
          <w:sz w:val="20"/>
          <w:szCs w:val="20"/>
        </w:rPr>
      </w:pPr>
      <w:r w:rsidRPr="006D004A">
        <w:rPr>
          <w:rFonts w:ascii="Arial" w:hAnsi="Arial" w:cs="Arial"/>
          <w:sz w:val="20"/>
          <w:szCs w:val="20"/>
        </w:rPr>
        <w:t>………………………………………………………………………………………………………………………</w:t>
      </w:r>
    </w:p>
    <w:p w14:paraId="50F8B9B1" w14:textId="77777777" w:rsidR="006D004A" w:rsidRPr="006D004A" w:rsidRDefault="006D004A" w:rsidP="009065D9">
      <w:pPr>
        <w:spacing w:after="120"/>
        <w:jc w:val="both"/>
        <w:rPr>
          <w:rFonts w:ascii="Arial" w:hAnsi="Arial" w:cs="Arial"/>
          <w:sz w:val="20"/>
          <w:szCs w:val="20"/>
        </w:rPr>
      </w:pPr>
      <w:r w:rsidRPr="006D004A">
        <w:rPr>
          <w:rFonts w:ascii="Arial" w:hAnsi="Arial" w:cs="Arial"/>
          <w:sz w:val="20"/>
          <w:szCs w:val="20"/>
        </w:rPr>
        <w:t>………………………………………………………………………………………………………………………</w:t>
      </w:r>
    </w:p>
    <w:p w14:paraId="0D196543" w14:textId="71C335FB" w:rsidR="006D004A" w:rsidRPr="006D004A" w:rsidRDefault="006D004A" w:rsidP="006D004A">
      <w:pPr>
        <w:jc w:val="both"/>
        <w:rPr>
          <w:rFonts w:ascii="Arial" w:hAnsi="Arial" w:cs="Arial"/>
          <w:sz w:val="20"/>
          <w:szCs w:val="20"/>
        </w:rPr>
      </w:pPr>
      <w:r w:rsidRPr="006D004A">
        <w:rPr>
          <w:rFonts w:ascii="Arial" w:hAnsi="Arial" w:cs="Arial"/>
          <w:sz w:val="20"/>
          <w:szCs w:val="20"/>
        </w:rPr>
        <w:t>Ponudnik poleg podatkov o vrsti del……………, ki jih bo izvedel podizvajalec, navede tudi podatke o podizvajalcu (naziv, polni naslov, matična številka, davčna številka in transakcijski račun) in predmetu, količini, vrednosti oz. %, kraju in roku izvedbe teh del.</w:t>
      </w:r>
    </w:p>
    <w:p w14:paraId="224E6095" w14:textId="77777777" w:rsidR="006D004A" w:rsidRPr="006D004A" w:rsidRDefault="006D004A" w:rsidP="009065D9">
      <w:pPr>
        <w:spacing w:after="120"/>
        <w:jc w:val="both"/>
        <w:rPr>
          <w:rFonts w:ascii="Arial" w:hAnsi="Arial" w:cs="Arial"/>
          <w:sz w:val="20"/>
          <w:szCs w:val="20"/>
        </w:rPr>
      </w:pPr>
      <w:r w:rsidRPr="006D004A">
        <w:rPr>
          <w:rFonts w:ascii="Arial" w:hAnsi="Arial" w:cs="Arial"/>
          <w:sz w:val="20"/>
          <w:szCs w:val="20"/>
        </w:rPr>
        <w:t>………………………………………………………………………………………………………………………</w:t>
      </w:r>
    </w:p>
    <w:p w14:paraId="33DBF22C" w14:textId="77777777" w:rsidR="006D004A" w:rsidRPr="006D004A" w:rsidRDefault="006D004A" w:rsidP="009065D9">
      <w:pPr>
        <w:spacing w:after="120"/>
        <w:jc w:val="both"/>
        <w:rPr>
          <w:rFonts w:ascii="Arial" w:hAnsi="Arial" w:cs="Arial"/>
          <w:sz w:val="20"/>
          <w:szCs w:val="20"/>
        </w:rPr>
      </w:pPr>
      <w:r w:rsidRPr="006D004A">
        <w:rPr>
          <w:rFonts w:ascii="Arial" w:hAnsi="Arial" w:cs="Arial"/>
          <w:sz w:val="20"/>
          <w:szCs w:val="20"/>
        </w:rPr>
        <w:t>………………………………………………………………………………………………………………………</w:t>
      </w:r>
    </w:p>
    <w:p w14:paraId="77E82727" w14:textId="731EB22A" w:rsidR="006D004A" w:rsidRPr="00917E39" w:rsidRDefault="006D004A" w:rsidP="006D004A">
      <w:pPr>
        <w:jc w:val="both"/>
        <w:rPr>
          <w:rFonts w:ascii="Arial" w:hAnsi="Arial" w:cs="Arial"/>
          <w:sz w:val="20"/>
          <w:szCs w:val="20"/>
        </w:rPr>
      </w:pPr>
      <w:r w:rsidRPr="006D004A">
        <w:rPr>
          <w:rFonts w:ascii="Arial" w:hAnsi="Arial" w:cs="Arial"/>
          <w:sz w:val="20"/>
          <w:szCs w:val="20"/>
        </w:rPr>
        <w:t xml:space="preserve">Izvajalec mora med izvajanjem te pogodbe naročnika pisno obvestiti o morebitnih spremembah informacij </w:t>
      </w:r>
      <w:r w:rsidRPr="00917E39">
        <w:rPr>
          <w:rFonts w:ascii="Arial" w:hAnsi="Arial" w:cs="Arial"/>
          <w:sz w:val="20"/>
          <w:szCs w:val="20"/>
        </w:rPr>
        <w:t>o podizvajalcih, ki jih je navedel v ponudbi, in sicer v petih dneh po spremembi. Če namerava izvajalec med izvajanjem te pogodbe vključiti nove podizvajalce ali zamenjati podizvajalca/e, mora naročnika o tej nameri pisno obvestiti in zanj skupaj z obvestilom posredovati podatke o podizvajalcu</w:t>
      </w:r>
      <w:r w:rsidRPr="00917E39">
        <w:rPr>
          <w:rFonts w:ascii="Arial" w:hAnsi="Arial" w:cs="Arial"/>
          <w:b/>
          <w:bCs/>
          <w:sz w:val="20"/>
          <w:szCs w:val="20"/>
        </w:rPr>
        <w:t xml:space="preserve"> </w:t>
      </w:r>
      <w:r w:rsidR="0017013A" w:rsidRPr="00917E39">
        <w:rPr>
          <w:rFonts w:ascii="Arial" w:hAnsi="Arial" w:cs="Arial"/>
          <w:sz w:val="20"/>
        </w:rPr>
        <w:t xml:space="preserve">vse v 10. členu Navodil ponudnikom za izdelavo ponudbe, ki so sestavni del dokumentacije št. </w:t>
      </w:r>
      <w:r w:rsidR="001E7CAD">
        <w:rPr>
          <w:rFonts w:ascii="Arial" w:hAnsi="Arial" w:cs="Arial"/>
          <w:sz w:val="20"/>
        </w:rPr>
        <w:t>52-3/2022</w:t>
      </w:r>
      <w:r w:rsidR="0017013A" w:rsidRPr="00917E39">
        <w:rPr>
          <w:rFonts w:ascii="Arial" w:hAnsi="Arial" w:cs="Arial"/>
          <w:sz w:val="20"/>
        </w:rPr>
        <w:t xml:space="preserve">, z dne </w:t>
      </w:r>
      <w:r w:rsidR="00EA4C03">
        <w:rPr>
          <w:rFonts w:ascii="Arial" w:hAnsi="Arial" w:cs="Arial"/>
          <w:sz w:val="20"/>
        </w:rPr>
        <w:t>7.2.2022</w:t>
      </w:r>
      <w:r w:rsidR="0017013A" w:rsidRPr="00917E39">
        <w:rPr>
          <w:rFonts w:ascii="Arial" w:hAnsi="Arial" w:cs="Arial"/>
          <w:sz w:val="20"/>
        </w:rPr>
        <w:t>, zahtevane obrazce in listine.</w:t>
      </w:r>
    </w:p>
    <w:p w14:paraId="60826058" w14:textId="77777777" w:rsidR="006D004A" w:rsidRPr="006D004A" w:rsidRDefault="006D004A" w:rsidP="006D004A">
      <w:pPr>
        <w:jc w:val="both"/>
        <w:rPr>
          <w:rFonts w:ascii="Arial" w:hAnsi="Arial" w:cs="Arial"/>
          <w:sz w:val="20"/>
          <w:szCs w:val="20"/>
        </w:rPr>
      </w:pPr>
      <w:r w:rsidRPr="006D004A">
        <w:rPr>
          <w:rFonts w:ascii="Arial" w:hAnsi="Arial" w:cs="Arial"/>
          <w:sz w:val="20"/>
          <w:szCs w:val="20"/>
        </w:rPr>
        <w:t>V kolikor obstajajo razlogi po ZJN-3 za izključitev predlaganega podizvajalca, bo naročnik predlog zavrnil.</w:t>
      </w:r>
    </w:p>
    <w:p w14:paraId="78B5D60C" w14:textId="77777777" w:rsidR="006D004A" w:rsidRPr="006D004A" w:rsidRDefault="006D004A" w:rsidP="006D004A">
      <w:pPr>
        <w:jc w:val="both"/>
        <w:rPr>
          <w:rFonts w:ascii="Arial" w:hAnsi="Arial" w:cs="Arial"/>
          <w:sz w:val="20"/>
          <w:szCs w:val="20"/>
        </w:rPr>
      </w:pPr>
      <w:r w:rsidRPr="006D004A">
        <w:rPr>
          <w:rFonts w:ascii="Arial" w:hAnsi="Arial" w:cs="Arial"/>
          <w:sz w:val="20"/>
          <w:szCs w:val="20"/>
        </w:rPr>
        <w:t>Za zamenjavo podizvajalcev ali vključitev novega je potrebno skleniti aneks k tej pogodbi.</w:t>
      </w:r>
    </w:p>
    <w:p w14:paraId="52709DEB" w14:textId="77777777" w:rsidR="006D004A" w:rsidRPr="006D004A" w:rsidRDefault="006D004A" w:rsidP="006D004A">
      <w:pPr>
        <w:jc w:val="both"/>
        <w:rPr>
          <w:rFonts w:ascii="Arial" w:hAnsi="Arial" w:cs="Arial"/>
          <w:sz w:val="20"/>
          <w:szCs w:val="20"/>
        </w:rPr>
      </w:pPr>
      <w:r w:rsidRPr="006D004A">
        <w:rPr>
          <w:rFonts w:ascii="Arial" w:hAnsi="Arial" w:cs="Arial"/>
          <w:sz w:val="20"/>
          <w:szCs w:val="20"/>
        </w:rPr>
        <w:t>V razmerju do naročnika izvajalec v celoti odgovarja za izvedbo del oz. dobavo blaga, ki je predmet te pogodbe.</w:t>
      </w:r>
    </w:p>
    <w:p w14:paraId="1EA1E416" w14:textId="77777777" w:rsidR="006D004A" w:rsidRPr="006D004A" w:rsidRDefault="006D004A" w:rsidP="006D004A">
      <w:pPr>
        <w:jc w:val="both"/>
        <w:rPr>
          <w:rFonts w:ascii="Arial" w:hAnsi="Arial" w:cs="Arial"/>
          <w:sz w:val="20"/>
          <w:szCs w:val="20"/>
        </w:rPr>
      </w:pPr>
      <w:r w:rsidRPr="006D004A">
        <w:rPr>
          <w:rFonts w:ascii="Arial" w:hAnsi="Arial" w:cs="Arial"/>
          <w:sz w:val="20"/>
          <w:szCs w:val="20"/>
        </w:rPr>
        <w:t xml:space="preserve">Če naročnik ugotovi, da dela izvaja podizvajalec, ki ga izvajalec ni navedel v svoji ponudbi oz. ni dogovorjen s to pogodbo, ima pravico odpovedati to pogodbo. </w:t>
      </w:r>
    </w:p>
    <w:p w14:paraId="7FE7A0DD" w14:textId="77777777" w:rsidR="006D004A" w:rsidRPr="006D004A" w:rsidRDefault="006D004A" w:rsidP="006D004A">
      <w:pPr>
        <w:jc w:val="both"/>
        <w:rPr>
          <w:rFonts w:ascii="Arial" w:hAnsi="Arial" w:cs="Arial"/>
          <w:sz w:val="20"/>
          <w:szCs w:val="20"/>
        </w:rPr>
      </w:pPr>
      <w:r w:rsidRPr="006D004A">
        <w:rPr>
          <w:rFonts w:ascii="Arial" w:hAnsi="Arial" w:cs="Arial"/>
          <w:sz w:val="20"/>
          <w:szCs w:val="20"/>
        </w:rPr>
        <w:t xml:space="preserve">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20991B70" w14:textId="77777777" w:rsidR="006D004A" w:rsidRPr="006D004A" w:rsidRDefault="006D004A" w:rsidP="00917E39">
      <w:pPr>
        <w:pBdr>
          <w:bottom w:val="single" w:sz="4" w:space="1" w:color="auto"/>
        </w:pBdr>
        <w:jc w:val="both"/>
        <w:rPr>
          <w:rFonts w:ascii="Arial" w:hAnsi="Arial" w:cs="Arial"/>
          <w:sz w:val="20"/>
          <w:szCs w:val="20"/>
        </w:rPr>
      </w:pPr>
      <w:r w:rsidRPr="006D004A">
        <w:rPr>
          <w:rFonts w:ascii="Arial" w:hAnsi="Arial" w:cs="Arial"/>
          <w:sz w:val="20"/>
          <w:szCs w:val="20"/>
        </w:rPr>
        <w:t>Za 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6D004A">
        <w:rPr>
          <w:rFonts w:ascii="Arial" w:hAnsi="Arial" w:cs="Arial"/>
          <w:sz w:val="20"/>
          <w:szCs w:val="20"/>
        </w:rPr>
        <w:t>ev</w:t>
      </w:r>
      <w:proofErr w:type="spellEnd"/>
      <w:r w:rsidRPr="006D004A">
        <w:rPr>
          <w:rFonts w:ascii="Arial" w:hAnsi="Arial" w:cs="Arial"/>
          <w:sz w:val="20"/>
          <w:szCs w:val="20"/>
        </w:rPr>
        <w:t xml:space="preserve">, ki jih je predhodno potrdil. </w:t>
      </w:r>
    </w:p>
    <w:p w14:paraId="056356E4"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4F092BAA" w14:textId="77777777" w:rsidR="00BE4910" w:rsidRPr="00BE4910" w:rsidRDefault="00BE4910" w:rsidP="001D4136">
      <w:pPr>
        <w:jc w:val="both"/>
        <w:rPr>
          <w:rFonts w:ascii="Arial" w:hAnsi="Arial" w:cs="Arial"/>
          <w:sz w:val="20"/>
          <w:szCs w:val="20"/>
        </w:rPr>
      </w:pPr>
      <w:r w:rsidRPr="00BE4910">
        <w:rPr>
          <w:rFonts w:ascii="Arial" w:hAnsi="Arial" w:cs="Arial"/>
          <w:sz w:val="20"/>
          <w:szCs w:val="20"/>
        </w:rPr>
        <w:t>Pogodbene stranke se obvezujejo, da bodo uredile vse, kar je potrebno za izvršitev sporazuma in da bodo ravnale kot dobri gospodarji.</w:t>
      </w:r>
    </w:p>
    <w:p w14:paraId="2DDCF37F"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107627B5" w14:textId="77777777" w:rsidR="00BE4910" w:rsidRPr="00BE4910" w:rsidRDefault="00BE4910" w:rsidP="001D4136">
      <w:pPr>
        <w:jc w:val="both"/>
        <w:rPr>
          <w:rFonts w:ascii="Arial" w:hAnsi="Arial" w:cs="Arial"/>
          <w:b/>
          <w:sz w:val="20"/>
          <w:szCs w:val="20"/>
        </w:rPr>
      </w:pPr>
      <w:r w:rsidRPr="00BE4910">
        <w:rPr>
          <w:rFonts w:ascii="Arial" w:hAnsi="Arial" w:cs="Arial"/>
          <w:sz w:val="20"/>
          <w:szCs w:val="20"/>
        </w:rPr>
        <w:t>Naročnik bo vse pripombe v zvezi z izvrševanjem tega sporazuma sporočal dobavitelju v pisni obliki. Če dobavitelj ne upošteva upravičenih pripomb naročnika, ga lahko naročnik izloči kot stranko okvirnega sporazuma v roku enega meseca. O izločitvi iz okvirnega sporazuma naročnik pisno obvesti dobavitelja.</w:t>
      </w:r>
    </w:p>
    <w:p w14:paraId="1FDDF2B1" w14:textId="77777777" w:rsidR="00BE4910" w:rsidRPr="00BE4910" w:rsidRDefault="00BE4910" w:rsidP="001D4136">
      <w:pPr>
        <w:jc w:val="both"/>
        <w:rPr>
          <w:rFonts w:ascii="Arial" w:hAnsi="Arial" w:cs="Arial"/>
          <w:b/>
          <w:sz w:val="20"/>
          <w:szCs w:val="20"/>
        </w:rPr>
      </w:pPr>
      <w:r w:rsidRPr="00BE4910">
        <w:rPr>
          <w:rFonts w:ascii="Arial" w:hAnsi="Arial" w:cs="Arial"/>
          <w:sz w:val="20"/>
          <w:szCs w:val="20"/>
        </w:rPr>
        <w:lastRenderedPageBreak/>
        <w:t>Ne glede na zgornje določbe, lahko naročnik odstopi od okvirnega sporazuma v roku enega meseca po pisni odpovedi.</w:t>
      </w:r>
    </w:p>
    <w:p w14:paraId="20B44306"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266B31DA" w14:textId="77777777" w:rsidR="001D4136" w:rsidRPr="0027738C" w:rsidRDefault="001D4136" w:rsidP="001D4136">
      <w:pPr>
        <w:widowControl/>
        <w:spacing w:after="120" w:line="240" w:lineRule="auto"/>
        <w:jc w:val="both"/>
        <w:rPr>
          <w:rFonts w:ascii="Arial" w:hAnsi="Arial" w:cs="Arial"/>
          <w:sz w:val="20"/>
          <w:szCs w:val="20"/>
        </w:rPr>
      </w:pPr>
      <w:r w:rsidRPr="0027738C">
        <w:rPr>
          <w:rFonts w:ascii="Arial" w:hAnsi="Arial" w:cs="Arial"/>
          <w:sz w:val="20"/>
          <w:szCs w:val="20"/>
        </w:rPr>
        <w:t xml:space="preserve">Ta </w:t>
      </w:r>
      <w:r>
        <w:rPr>
          <w:rFonts w:ascii="Arial" w:hAnsi="Arial" w:cs="Arial"/>
          <w:sz w:val="20"/>
          <w:szCs w:val="20"/>
        </w:rPr>
        <w:t>sporazum</w:t>
      </w:r>
      <w:r w:rsidRPr="0027738C">
        <w:rPr>
          <w:rFonts w:ascii="Arial" w:hAnsi="Arial" w:cs="Arial"/>
          <w:sz w:val="20"/>
          <w:szCs w:val="20"/>
        </w:rPr>
        <w:t xml:space="preserve"> je sklenjen pod razveznim pogojem, ki se uresniči v primeru izpolnitve ene od naslednjih okoliščin:</w:t>
      </w:r>
    </w:p>
    <w:p w14:paraId="79644990" w14:textId="77777777" w:rsidR="001D4136" w:rsidRPr="0027738C" w:rsidRDefault="001D4136" w:rsidP="00995F99">
      <w:pPr>
        <w:widowControl/>
        <w:numPr>
          <w:ilvl w:val="0"/>
          <w:numId w:val="59"/>
        </w:numPr>
        <w:spacing w:after="0" w:line="240" w:lineRule="auto"/>
        <w:contextualSpacing/>
        <w:jc w:val="both"/>
        <w:rPr>
          <w:rFonts w:ascii="Arial" w:hAnsi="Arial" w:cs="Arial"/>
          <w:sz w:val="20"/>
          <w:szCs w:val="20"/>
        </w:rPr>
      </w:pPr>
      <w:r w:rsidRPr="0027738C">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1767238F" w14:textId="77777777" w:rsidR="001D4136" w:rsidRPr="0027738C" w:rsidRDefault="001D4136" w:rsidP="00995F99">
      <w:pPr>
        <w:widowControl/>
        <w:numPr>
          <w:ilvl w:val="0"/>
          <w:numId w:val="59"/>
        </w:numPr>
        <w:spacing w:after="0" w:line="240" w:lineRule="auto"/>
        <w:contextualSpacing/>
        <w:jc w:val="both"/>
        <w:rPr>
          <w:rFonts w:ascii="Arial" w:hAnsi="Arial" w:cs="Arial"/>
          <w:sz w:val="20"/>
          <w:szCs w:val="20"/>
        </w:rPr>
      </w:pPr>
      <w:r w:rsidRPr="0027738C">
        <w:rPr>
          <w:rFonts w:ascii="Arial" w:hAnsi="Arial" w:cs="Arial"/>
          <w:sz w:val="20"/>
          <w:szCs w:val="20"/>
        </w:rPr>
        <w:t xml:space="preserve">če bo naročnik seznanjen, da je pristojni državni organ pri </w:t>
      </w:r>
      <w:r>
        <w:rPr>
          <w:rFonts w:ascii="Arial" w:hAnsi="Arial" w:cs="Arial"/>
          <w:sz w:val="20"/>
          <w:szCs w:val="20"/>
        </w:rPr>
        <w:t>dobavitelju</w:t>
      </w:r>
      <w:r w:rsidRPr="0027738C">
        <w:rPr>
          <w:rFonts w:ascii="Arial" w:hAnsi="Arial" w:cs="Arial"/>
          <w:sz w:val="20"/>
          <w:szCs w:val="20"/>
        </w:rPr>
        <w:t xml:space="preserve"> ali podizvajalcu v času izvajanja pogodbe ugotovil najmanj dve kršitvi v zvezi s:</w:t>
      </w:r>
    </w:p>
    <w:p w14:paraId="6ACBDD5E" w14:textId="77777777" w:rsidR="001D4136" w:rsidRPr="0027738C" w:rsidRDefault="001D4136" w:rsidP="00995F99">
      <w:pPr>
        <w:widowControl/>
        <w:numPr>
          <w:ilvl w:val="1"/>
          <w:numId w:val="60"/>
        </w:numPr>
        <w:spacing w:after="0" w:line="240" w:lineRule="auto"/>
        <w:ind w:left="1134" w:hanging="425"/>
        <w:contextualSpacing/>
        <w:jc w:val="both"/>
        <w:rPr>
          <w:rFonts w:ascii="Arial" w:hAnsi="Arial" w:cs="Arial"/>
          <w:sz w:val="20"/>
          <w:szCs w:val="20"/>
        </w:rPr>
      </w:pPr>
      <w:r w:rsidRPr="0027738C">
        <w:rPr>
          <w:rFonts w:ascii="Arial" w:hAnsi="Arial" w:cs="Arial"/>
          <w:sz w:val="20"/>
          <w:szCs w:val="20"/>
        </w:rPr>
        <w:t xml:space="preserve">plačilom za delo, </w:t>
      </w:r>
    </w:p>
    <w:p w14:paraId="29F856BC" w14:textId="77777777" w:rsidR="001D4136" w:rsidRPr="0027738C" w:rsidRDefault="001D4136" w:rsidP="00995F99">
      <w:pPr>
        <w:widowControl/>
        <w:numPr>
          <w:ilvl w:val="1"/>
          <w:numId w:val="60"/>
        </w:numPr>
        <w:spacing w:after="0" w:line="240" w:lineRule="auto"/>
        <w:ind w:left="1134" w:hanging="425"/>
        <w:contextualSpacing/>
        <w:jc w:val="both"/>
        <w:rPr>
          <w:rFonts w:ascii="Arial" w:hAnsi="Arial" w:cs="Arial"/>
          <w:sz w:val="20"/>
          <w:szCs w:val="20"/>
        </w:rPr>
      </w:pPr>
      <w:r w:rsidRPr="0027738C">
        <w:rPr>
          <w:rFonts w:ascii="Arial" w:hAnsi="Arial" w:cs="Arial"/>
          <w:sz w:val="20"/>
          <w:szCs w:val="20"/>
        </w:rPr>
        <w:t xml:space="preserve">delovnim časom, </w:t>
      </w:r>
    </w:p>
    <w:p w14:paraId="4400FB7F" w14:textId="77777777" w:rsidR="001D4136" w:rsidRDefault="001D4136" w:rsidP="00995F99">
      <w:pPr>
        <w:widowControl/>
        <w:numPr>
          <w:ilvl w:val="1"/>
          <w:numId w:val="60"/>
        </w:numPr>
        <w:spacing w:after="0" w:line="240" w:lineRule="auto"/>
        <w:ind w:left="1134" w:hanging="425"/>
        <w:contextualSpacing/>
        <w:jc w:val="both"/>
        <w:rPr>
          <w:rFonts w:ascii="Arial" w:hAnsi="Arial" w:cs="Arial"/>
          <w:sz w:val="20"/>
          <w:szCs w:val="20"/>
        </w:rPr>
      </w:pPr>
      <w:r w:rsidRPr="001D4136">
        <w:rPr>
          <w:rFonts w:ascii="Arial" w:hAnsi="Arial" w:cs="Arial"/>
          <w:sz w:val="20"/>
          <w:szCs w:val="20"/>
        </w:rPr>
        <w:t xml:space="preserve">počitki, </w:t>
      </w:r>
    </w:p>
    <w:p w14:paraId="05118B58" w14:textId="77777777" w:rsidR="001D4136" w:rsidRDefault="001D4136" w:rsidP="00995F99">
      <w:pPr>
        <w:widowControl/>
        <w:numPr>
          <w:ilvl w:val="1"/>
          <w:numId w:val="60"/>
        </w:numPr>
        <w:spacing w:after="0" w:line="240" w:lineRule="auto"/>
        <w:ind w:left="1134" w:hanging="425"/>
        <w:contextualSpacing/>
        <w:jc w:val="both"/>
        <w:rPr>
          <w:rFonts w:ascii="Arial" w:hAnsi="Arial" w:cs="Arial"/>
          <w:sz w:val="20"/>
          <w:szCs w:val="20"/>
        </w:rPr>
      </w:pPr>
      <w:r w:rsidRPr="001D4136">
        <w:rPr>
          <w:rFonts w:ascii="Arial" w:hAnsi="Arial" w:cs="Arial"/>
          <w:sz w:val="20"/>
          <w:szCs w:val="20"/>
        </w:rPr>
        <w:t xml:space="preserve">opravljanjem dela na podlagi pogodb civilnega prava kljub obstoju elementov delovnega razmerja ali v zvezi z zaposlovanjem na črno </w:t>
      </w:r>
    </w:p>
    <w:p w14:paraId="066B610B" w14:textId="0C005D8C" w:rsidR="001D4136" w:rsidRPr="001D4136" w:rsidRDefault="001D4136" w:rsidP="00DC1E2D">
      <w:pPr>
        <w:widowControl/>
        <w:spacing w:after="0" w:line="240" w:lineRule="auto"/>
        <w:ind w:left="426"/>
        <w:contextualSpacing/>
        <w:jc w:val="both"/>
        <w:rPr>
          <w:rFonts w:ascii="Arial" w:hAnsi="Arial" w:cs="Arial"/>
          <w:sz w:val="20"/>
          <w:szCs w:val="20"/>
        </w:rPr>
      </w:pPr>
      <w:r w:rsidRPr="001D4136">
        <w:rPr>
          <w:rFonts w:ascii="Arial" w:hAnsi="Arial" w:cs="Arial"/>
          <w:sz w:val="20"/>
          <w:szCs w:val="20"/>
        </w:rPr>
        <w:t>in za kateri mu je bila s pravnomočno odločitvijo ali več pravnomočnimi odločitvami izrečena globa za prekršek,</w:t>
      </w:r>
    </w:p>
    <w:p w14:paraId="60769DBD" w14:textId="77777777" w:rsidR="001D4136" w:rsidRPr="0027738C" w:rsidRDefault="001D4136" w:rsidP="001D4136">
      <w:pPr>
        <w:jc w:val="both"/>
        <w:rPr>
          <w:rFonts w:ascii="Arial" w:hAnsi="Arial" w:cs="Arial"/>
          <w:sz w:val="20"/>
          <w:szCs w:val="20"/>
        </w:rPr>
      </w:pPr>
      <w:r w:rsidRPr="0027738C">
        <w:rPr>
          <w:rFonts w:ascii="Arial" w:hAnsi="Arial" w:cs="Arial"/>
          <w:sz w:val="20"/>
          <w:szCs w:val="20"/>
        </w:rPr>
        <w:t xml:space="preserve">in pod pogojem, da je od seznanitve s kršitvijo in do izteka veljavnosti pogodbe še najmanj šest mesecev oziroma če </w:t>
      </w:r>
      <w:r>
        <w:rPr>
          <w:rFonts w:ascii="Arial" w:hAnsi="Arial" w:cs="Arial"/>
          <w:sz w:val="20"/>
          <w:szCs w:val="20"/>
        </w:rPr>
        <w:t>dobavitelj</w:t>
      </w:r>
      <w:r w:rsidRPr="0027738C">
        <w:rPr>
          <w:rFonts w:ascii="Arial" w:hAnsi="Arial" w:cs="Arial"/>
          <w:sz w:val="20"/>
          <w:szCs w:val="20"/>
        </w:rPr>
        <w:t xml:space="preserve"> nastopa s podizvajalcem pa tudi, če zaradi ugotovljene kršitve pri podizvajalcu </w:t>
      </w:r>
      <w:r>
        <w:rPr>
          <w:rFonts w:ascii="Arial" w:hAnsi="Arial" w:cs="Arial"/>
          <w:sz w:val="20"/>
          <w:szCs w:val="20"/>
        </w:rPr>
        <w:t xml:space="preserve">dobavitelj </w:t>
      </w:r>
      <w:r w:rsidRPr="0027738C">
        <w:rPr>
          <w:rFonts w:ascii="Arial" w:hAnsi="Arial" w:cs="Arial"/>
          <w:sz w:val="20"/>
          <w:szCs w:val="20"/>
        </w:rPr>
        <w:t xml:space="preserve">ne nadomesti ali zamenja tega podizvajalca, na način določen v skladu s 94. členom ZJN-3 in določili te pogodbe v roku 30 dni od seznanitve s kršitvijo. </w:t>
      </w:r>
    </w:p>
    <w:p w14:paraId="09FD2647" w14:textId="77777777" w:rsidR="001D4136" w:rsidRPr="0027738C" w:rsidRDefault="001D4136" w:rsidP="001D4136">
      <w:pPr>
        <w:jc w:val="both"/>
        <w:rPr>
          <w:rFonts w:ascii="Arial" w:hAnsi="Arial" w:cs="Arial"/>
          <w:sz w:val="20"/>
          <w:szCs w:val="20"/>
        </w:rPr>
      </w:pPr>
      <w:r w:rsidRPr="0027738C">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E417146" w14:textId="77777777" w:rsidR="001D4136" w:rsidRPr="0027738C" w:rsidRDefault="001D4136" w:rsidP="001D4136">
      <w:pPr>
        <w:jc w:val="both"/>
        <w:rPr>
          <w:rFonts w:ascii="Arial" w:hAnsi="Arial" w:cs="Arial"/>
          <w:sz w:val="20"/>
          <w:szCs w:val="20"/>
        </w:rPr>
      </w:pPr>
      <w:r w:rsidRPr="0027738C">
        <w:rPr>
          <w:rFonts w:ascii="Arial" w:hAnsi="Arial" w:cs="Arial"/>
          <w:sz w:val="20"/>
          <w:szCs w:val="20"/>
        </w:rPr>
        <w:t>V primeru izpolnitve okoliščine in pogojev iz prvega odstavka tega člena se šteje, da je pogodba razvezana z dnem sklenitve nove pogodbe o izvedbi javnega naročila za predmetno naročilo. O datumu sklenitve nove pogodbe bo naročnik obvestil izvajalca.</w:t>
      </w:r>
    </w:p>
    <w:p w14:paraId="2B4F68D0" w14:textId="77777777" w:rsidR="001D4136" w:rsidRDefault="001D4136" w:rsidP="001D4136">
      <w:pPr>
        <w:jc w:val="both"/>
        <w:rPr>
          <w:rFonts w:ascii="Arial" w:hAnsi="Arial" w:cs="Arial"/>
          <w:sz w:val="20"/>
          <w:szCs w:val="20"/>
        </w:rPr>
      </w:pPr>
      <w:r w:rsidRPr="0027738C">
        <w:rPr>
          <w:rFonts w:ascii="Arial" w:hAnsi="Arial" w:cs="Arial"/>
          <w:sz w:val="20"/>
          <w:szCs w:val="20"/>
        </w:rPr>
        <w:t xml:space="preserve">Če naročnik v roku 30 dni od seznanitve s kršitvijo ne začne novega postopka javnega naročila, se šteje, da je </w:t>
      </w:r>
      <w:r>
        <w:rPr>
          <w:rFonts w:ascii="Arial" w:hAnsi="Arial" w:cs="Arial"/>
          <w:sz w:val="20"/>
          <w:szCs w:val="20"/>
        </w:rPr>
        <w:t>sporazum</w:t>
      </w:r>
      <w:r w:rsidRPr="0027738C">
        <w:rPr>
          <w:rFonts w:ascii="Arial" w:hAnsi="Arial" w:cs="Arial"/>
          <w:sz w:val="20"/>
          <w:szCs w:val="20"/>
        </w:rPr>
        <w:t xml:space="preserve"> razvezan trideseti dan od seznanitve s kršitvijo.</w:t>
      </w:r>
    </w:p>
    <w:p w14:paraId="1E47D805" w14:textId="5161ADA5"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7A73BDD5" w14:textId="77777777" w:rsidR="001D4136" w:rsidRPr="003235E4" w:rsidRDefault="001D4136" w:rsidP="001D4136">
      <w:pPr>
        <w:pStyle w:val="Telobesedila"/>
        <w:tabs>
          <w:tab w:val="left" w:pos="0"/>
        </w:tabs>
        <w:spacing w:line="276" w:lineRule="auto"/>
        <w:jc w:val="both"/>
        <w:rPr>
          <w:rFonts w:cs="Arial"/>
          <w:b w:val="0"/>
          <w:sz w:val="20"/>
          <w:lang w:val="sl-SI"/>
        </w:rPr>
      </w:pPr>
      <w:r w:rsidRPr="003235E4">
        <w:rPr>
          <w:rFonts w:cs="Arial"/>
          <w:b w:val="0"/>
          <w:sz w:val="20"/>
          <w:lang w:val="sl-SI"/>
        </w:rPr>
        <w:t>V primeru, da se ugotovi, da je pri podpisu te</w:t>
      </w:r>
      <w:r>
        <w:rPr>
          <w:rFonts w:cs="Arial"/>
          <w:b w:val="0"/>
          <w:sz w:val="20"/>
          <w:lang w:val="sl-SI"/>
        </w:rPr>
        <w:t>ga sporazuma</w:t>
      </w:r>
      <w:r w:rsidRPr="003235E4">
        <w:rPr>
          <w:rFonts w:cs="Arial"/>
          <w:b w:val="0"/>
          <w:sz w:val="20"/>
          <w:lang w:val="sl-SI"/>
        </w:rPr>
        <w:t xml:space="preserve"> kdo v imenu ali na račun druge pogodbene stranke, predstavniku naročnika obljubil, ponudil ali dal kakšno nedovoljeno korist za:</w:t>
      </w:r>
    </w:p>
    <w:p w14:paraId="4546842C" w14:textId="77777777" w:rsidR="001D4136" w:rsidRPr="003235E4" w:rsidRDefault="001D4136" w:rsidP="00886286">
      <w:pPr>
        <w:pStyle w:val="Telobesedila"/>
        <w:numPr>
          <w:ilvl w:val="0"/>
          <w:numId w:val="25"/>
        </w:numPr>
        <w:tabs>
          <w:tab w:val="left" w:pos="0"/>
        </w:tabs>
        <w:spacing w:line="276" w:lineRule="auto"/>
        <w:jc w:val="both"/>
        <w:rPr>
          <w:rFonts w:cs="Arial"/>
          <w:b w:val="0"/>
          <w:sz w:val="20"/>
          <w:lang w:val="sl-SI"/>
        </w:rPr>
      </w:pPr>
      <w:r w:rsidRPr="003235E4">
        <w:rPr>
          <w:rFonts w:cs="Arial"/>
          <w:b w:val="0"/>
          <w:sz w:val="20"/>
          <w:lang w:val="sl-SI"/>
        </w:rPr>
        <w:t>pridobitev posla ali</w:t>
      </w:r>
    </w:p>
    <w:p w14:paraId="3D496620" w14:textId="77777777" w:rsidR="001D4136" w:rsidRPr="003235E4" w:rsidRDefault="001D4136" w:rsidP="00886286">
      <w:pPr>
        <w:pStyle w:val="Telobesedila"/>
        <w:numPr>
          <w:ilvl w:val="0"/>
          <w:numId w:val="25"/>
        </w:numPr>
        <w:tabs>
          <w:tab w:val="left" w:pos="0"/>
        </w:tabs>
        <w:spacing w:line="276" w:lineRule="auto"/>
        <w:jc w:val="both"/>
        <w:rPr>
          <w:rFonts w:cs="Arial"/>
          <w:b w:val="0"/>
          <w:sz w:val="20"/>
          <w:lang w:val="sl-SI"/>
        </w:rPr>
      </w:pPr>
      <w:r w:rsidRPr="003235E4">
        <w:rPr>
          <w:rFonts w:cs="Arial"/>
          <w:b w:val="0"/>
          <w:sz w:val="20"/>
          <w:lang w:val="sl-SI"/>
        </w:rPr>
        <w:t>za sklenitev posla pod ugodnejšimi pogoji ali</w:t>
      </w:r>
    </w:p>
    <w:p w14:paraId="43DFA0CF" w14:textId="77777777" w:rsidR="001D4136" w:rsidRPr="003235E4" w:rsidRDefault="001D4136" w:rsidP="00886286">
      <w:pPr>
        <w:pStyle w:val="Telobesedila"/>
        <w:numPr>
          <w:ilvl w:val="0"/>
          <w:numId w:val="25"/>
        </w:numPr>
        <w:tabs>
          <w:tab w:val="left" w:pos="0"/>
        </w:tabs>
        <w:spacing w:line="276" w:lineRule="auto"/>
        <w:jc w:val="both"/>
        <w:rPr>
          <w:rFonts w:cs="Arial"/>
          <w:b w:val="0"/>
          <w:sz w:val="20"/>
          <w:lang w:val="sl-SI"/>
        </w:rPr>
      </w:pPr>
      <w:r w:rsidRPr="003235E4">
        <w:rPr>
          <w:rFonts w:cs="Arial"/>
          <w:b w:val="0"/>
          <w:sz w:val="20"/>
          <w:lang w:val="sl-SI"/>
        </w:rPr>
        <w:t>za opustitev dolžnega nadzora nad izvajanjem pogodbenih obveznosti ali</w:t>
      </w:r>
    </w:p>
    <w:p w14:paraId="7528EE1A" w14:textId="77777777" w:rsidR="001D4136" w:rsidRPr="003235E4" w:rsidRDefault="001D4136" w:rsidP="00886286">
      <w:pPr>
        <w:pStyle w:val="Telobesedila"/>
        <w:numPr>
          <w:ilvl w:val="0"/>
          <w:numId w:val="25"/>
        </w:numPr>
        <w:tabs>
          <w:tab w:val="left" w:pos="0"/>
        </w:tabs>
        <w:spacing w:line="276" w:lineRule="auto"/>
        <w:jc w:val="both"/>
        <w:rPr>
          <w:rFonts w:cs="Arial"/>
          <w:b w:val="0"/>
          <w:sz w:val="20"/>
          <w:lang w:val="sl-SI"/>
        </w:rPr>
      </w:pPr>
      <w:r w:rsidRPr="003235E4">
        <w:rPr>
          <w:rFonts w:cs="Arial"/>
          <w:b w:val="0"/>
          <w:sz w:val="20"/>
          <w:lang w:val="sl-SI"/>
        </w:rPr>
        <w:t>za drugo ravnanje ali opustitev, s katerim je naročniku povzročena škoda ali je omogočena pridobitev nedovoljene koristi predstavniku naročnika, drugi pogodbeni stranki ali njenemu predstavniku, zastopniku, posredniku;</w:t>
      </w:r>
    </w:p>
    <w:p w14:paraId="43B367AF" w14:textId="326929D5" w:rsidR="009530DE" w:rsidRDefault="001D4136" w:rsidP="009530DE">
      <w:pPr>
        <w:jc w:val="both"/>
        <w:rPr>
          <w:rFonts w:ascii="Arial" w:hAnsi="Arial" w:cs="Arial"/>
          <w:sz w:val="20"/>
          <w:szCs w:val="20"/>
        </w:rPr>
      </w:pPr>
      <w:r w:rsidRPr="001D4136">
        <w:rPr>
          <w:rFonts w:ascii="Arial" w:hAnsi="Arial" w:cs="Arial"/>
          <w:sz w:val="20"/>
          <w:szCs w:val="20"/>
        </w:rPr>
        <w:t xml:space="preserve">je ta </w:t>
      </w:r>
      <w:r w:rsidR="00917E39">
        <w:rPr>
          <w:rFonts w:ascii="Arial" w:hAnsi="Arial" w:cs="Arial"/>
          <w:sz w:val="20"/>
          <w:szCs w:val="20"/>
        </w:rPr>
        <w:t>okvirni sporazum ničen</w:t>
      </w:r>
      <w:r w:rsidR="00BE4910" w:rsidRPr="00BE4910">
        <w:rPr>
          <w:rFonts w:ascii="Arial" w:hAnsi="Arial" w:cs="Arial"/>
          <w:sz w:val="20"/>
          <w:szCs w:val="20"/>
        </w:rPr>
        <w:t>.</w:t>
      </w:r>
    </w:p>
    <w:p w14:paraId="6B70F9ED" w14:textId="09EC277C"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t>člen</w:t>
      </w:r>
    </w:p>
    <w:p w14:paraId="6830F1CE" w14:textId="5B68EB49" w:rsidR="00BE4910" w:rsidRDefault="00BE4910" w:rsidP="00BE4910">
      <w:pPr>
        <w:rPr>
          <w:rFonts w:ascii="Arial" w:hAnsi="Arial" w:cs="Arial"/>
          <w:sz w:val="20"/>
          <w:szCs w:val="20"/>
        </w:rPr>
      </w:pPr>
      <w:r w:rsidRPr="00BE4910">
        <w:rPr>
          <w:rFonts w:ascii="Arial" w:hAnsi="Arial" w:cs="Arial"/>
          <w:sz w:val="20"/>
          <w:szCs w:val="20"/>
        </w:rPr>
        <w:t>Pogodbeni stranki bosta morebitna nesoglasja reševali sporazumno, v primeru sodnega spora je pristojno Okrožno sodišče v Ljubljani.</w:t>
      </w:r>
    </w:p>
    <w:p w14:paraId="631747C7" w14:textId="77777777" w:rsidR="00FC1BBD" w:rsidRPr="00BE4910" w:rsidRDefault="00FC1BBD" w:rsidP="00BE4910">
      <w:pPr>
        <w:rPr>
          <w:rFonts w:ascii="Arial" w:hAnsi="Arial" w:cs="Arial"/>
          <w:sz w:val="20"/>
          <w:szCs w:val="20"/>
        </w:rPr>
      </w:pPr>
    </w:p>
    <w:p w14:paraId="38B95DA7" w14:textId="77777777" w:rsidR="00BE4910" w:rsidRPr="00BE4910" w:rsidRDefault="00BE4910" w:rsidP="00995F99">
      <w:pPr>
        <w:pStyle w:val="Odstavekseznama"/>
        <w:numPr>
          <w:ilvl w:val="0"/>
          <w:numId w:val="58"/>
        </w:numPr>
        <w:spacing w:after="160" w:line="259" w:lineRule="auto"/>
        <w:contextualSpacing/>
        <w:jc w:val="center"/>
        <w:rPr>
          <w:rFonts w:ascii="Arial" w:hAnsi="Arial" w:cs="Arial"/>
          <w:sz w:val="20"/>
          <w:szCs w:val="20"/>
        </w:rPr>
      </w:pPr>
      <w:r w:rsidRPr="00BE4910">
        <w:rPr>
          <w:rFonts w:ascii="Arial" w:hAnsi="Arial" w:cs="Arial"/>
          <w:sz w:val="20"/>
          <w:szCs w:val="20"/>
        </w:rPr>
        <w:lastRenderedPageBreak/>
        <w:t>člen</w:t>
      </w:r>
    </w:p>
    <w:p w14:paraId="3A4AA623" w14:textId="0F298B97" w:rsidR="00BE4910" w:rsidRDefault="00BE4910" w:rsidP="00BE4910">
      <w:pPr>
        <w:rPr>
          <w:rFonts w:ascii="Arial" w:hAnsi="Arial" w:cs="Arial"/>
          <w:sz w:val="20"/>
          <w:szCs w:val="20"/>
        </w:rPr>
      </w:pPr>
      <w:r w:rsidRPr="00BE4910">
        <w:rPr>
          <w:rFonts w:ascii="Arial" w:hAnsi="Arial" w:cs="Arial"/>
          <w:sz w:val="20"/>
          <w:szCs w:val="20"/>
        </w:rPr>
        <w:t>Sporazum je sestavljen in podpisan v ___ izvodih, od katerih prejme vsaka stranka sporazuma dva izvoda.</w:t>
      </w:r>
    </w:p>
    <w:p w14:paraId="47DCE1B8" w14:textId="7FCC1CB7" w:rsidR="00FC1BBD" w:rsidRDefault="00FC1BBD" w:rsidP="00BE4910">
      <w:pPr>
        <w:rPr>
          <w:rFonts w:ascii="Arial" w:hAnsi="Arial" w:cs="Arial"/>
          <w:sz w:val="20"/>
          <w:szCs w:val="20"/>
        </w:rPr>
      </w:pPr>
    </w:p>
    <w:p w14:paraId="5476A69E" w14:textId="77777777" w:rsidR="00FC1BBD" w:rsidRPr="00BE4910" w:rsidRDefault="00FC1BBD" w:rsidP="00BE4910">
      <w:pPr>
        <w:rPr>
          <w:rFonts w:ascii="Arial" w:hAnsi="Arial" w:cs="Arial"/>
          <w:sz w:val="20"/>
          <w:szCs w:val="20"/>
        </w:rPr>
      </w:pPr>
    </w:p>
    <w:p w14:paraId="5CD457B7" w14:textId="77777777" w:rsidR="00BE4910" w:rsidRPr="00BE4910" w:rsidRDefault="00BE4910" w:rsidP="00BE4910">
      <w:pPr>
        <w:rPr>
          <w:rFonts w:ascii="Arial" w:hAnsi="Arial" w:cs="Arial"/>
          <w:sz w:val="20"/>
          <w:szCs w:val="20"/>
        </w:rPr>
      </w:pPr>
      <w:r w:rsidRPr="00BE4910">
        <w:rPr>
          <w:rFonts w:ascii="Arial" w:hAnsi="Arial" w:cs="Arial"/>
          <w:sz w:val="20"/>
          <w:szCs w:val="20"/>
        </w:rPr>
        <w:t>Štev.: _________</w:t>
      </w:r>
    </w:p>
    <w:p w14:paraId="593600DD" w14:textId="77777777" w:rsidR="00BE4910" w:rsidRPr="00BE4910" w:rsidRDefault="00BE4910" w:rsidP="00BE4910">
      <w:pPr>
        <w:rPr>
          <w:rFonts w:ascii="Arial" w:hAnsi="Arial" w:cs="Arial"/>
          <w:sz w:val="20"/>
          <w:szCs w:val="20"/>
        </w:rPr>
      </w:pPr>
      <w:r w:rsidRPr="00BE4910">
        <w:rPr>
          <w:rFonts w:ascii="Arial" w:hAnsi="Arial" w:cs="Arial"/>
          <w:sz w:val="20"/>
          <w:szCs w:val="20"/>
        </w:rPr>
        <w:t>____________, _____________</w:t>
      </w:r>
      <w:r w:rsidRPr="00BE4910">
        <w:rPr>
          <w:rFonts w:ascii="Arial" w:hAnsi="Arial" w:cs="Arial"/>
          <w:sz w:val="20"/>
          <w:szCs w:val="20"/>
        </w:rPr>
        <w:tab/>
      </w:r>
      <w:r w:rsidRPr="00BE4910">
        <w:rPr>
          <w:rFonts w:ascii="Arial" w:hAnsi="Arial" w:cs="Arial"/>
          <w:sz w:val="20"/>
          <w:szCs w:val="20"/>
        </w:rPr>
        <w:tab/>
      </w:r>
      <w:r w:rsidRPr="00BE4910">
        <w:rPr>
          <w:rFonts w:ascii="Arial" w:hAnsi="Arial" w:cs="Arial"/>
          <w:sz w:val="20"/>
          <w:szCs w:val="20"/>
        </w:rPr>
        <w:tab/>
        <w:t xml:space="preserve">Ljubljana, __________________ </w:t>
      </w:r>
    </w:p>
    <w:p w14:paraId="07CC0205" w14:textId="77777777" w:rsidR="00BE4910" w:rsidRPr="00BE4910" w:rsidRDefault="00BE4910" w:rsidP="00BE4910">
      <w:pPr>
        <w:rPr>
          <w:rFonts w:ascii="Arial" w:hAnsi="Arial" w:cs="Arial"/>
          <w:sz w:val="20"/>
          <w:szCs w:val="20"/>
        </w:rPr>
      </w:pPr>
      <w:r w:rsidRPr="00BE4910">
        <w:rPr>
          <w:rFonts w:ascii="Arial" w:hAnsi="Arial" w:cs="Arial"/>
          <w:sz w:val="20"/>
          <w:szCs w:val="20"/>
        </w:rPr>
        <w:t>Ponudnik št. 1:</w:t>
      </w:r>
      <w:r w:rsidRPr="00BE4910">
        <w:rPr>
          <w:rFonts w:ascii="Arial" w:hAnsi="Arial" w:cs="Arial"/>
          <w:sz w:val="20"/>
          <w:szCs w:val="20"/>
        </w:rPr>
        <w:tab/>
      </w:r>
      <w:r w:rsidRPr="00BE4910">
        <w:rPr>
          <w:rFonts w:ascii="Arial" w:hAnsi="Arial" w:cs="Arial"/>
          <w:sz w:val="20"/>
          <w:szCs w:val="20"/>
        </w:rPr>
        <w:tab/>
      </w:r>
      <w:r w:rsidRPr="00BE4910">
        <w:rPr>
          <w:rFonts w:ascii="Arial" w:hAnsi="Arial" w:cs="Arial"/>
          <w:sz w:val="20"/>
          <w:szCs w:val="20"/>
        </w:rPr>
        <w:tab/>
      </w:r>
      <w:r w:rsidRPr="00BE4910">
        <w:rPr>
          <w:rFonts w:ascii="Arial" w:hAnsi="Arial" w:cs="Arial"/>
          <w:sz w:val="20"/>
          <w:szCs w:val="20"/>
        </w:rPr>
        <w:tab/>
      </w:r>
      <w:r w:rsidRPr="00BE4910">
        <w:rPr>
          <w:rFonts w:ascii="Arial" w:hAnsi="Arial" w:cs="Arial"/>
          <w:sz w:val="20"/>
          <w:szCs w:val="20"/>
        </w:rPr>
        <w:tab/>
      </w:r>
      <w:r w:rsidRPr="00BE4910">
        <w:rPr>
          <w:rFonts w:ascii="Arial" w:hAnsi="Arial" w:cs="Arial"/>
          <w:sz w:val="20"/>
          <w:szCs w:val="20"/>
        </w:rPr>
        <w:tab/>
        <w:t>Naročnik:</w:t>
      </w:r>
    </w:p>
    <w:p w14:paraId="3876243A" w14:textId="4BD734BE" w:rsidR="00BE4910" w:rsidRPr="00BE4910" w:rsidRDefault="0017013A" w:rsidP="00BE4910">
      <w:pPr>
        <w:rPr>
          <w:rFonts w:ascii="Arial" w:hAnsi="Arial" w:cs="Arial"/>
          <w:sz w:val="20"/>
          <w:szCs w:val="20"/>
        </w:rPr>
      </w:pPr>
      <w:r>
        <w:rPr>
          <w:rFonts w:ascii="Arial" w:hAnsi="Arial" w:cs="Arial"/>
          <w:sz w:val="20"/>
          <w:szCs w:val="20"/>
        </w:rPr>
        <w:t>_______________________________</w:t>
      </w:r>
      <w:r w:rsidR="00BE4910" w:rsidRPr="00BE4910">
        <w:rPr>
          <w:rFonts w:ascii="Arial" w:hAnsi="Arial" w:cs="Arial"/>
          <w:sz w:val="20"/>
          <w:szCs w:val="20"/>
        </w:rPr>
        <w:tab/>
      </w:r>
      <w:r w:rsidR="00BE4910" w:rsidRPr="00BE4910">
        <w:rPr>
          <w:rFonts w:ascii="Arial" w:hAnsi="Arial" w:cs="Arial"/>
          <w:sz w:val="20"/>
          <w:szCs w:val="20"/>
        </w:rPr>
        <w:tab/>
      </w:r>
      <w:r>
        <w:rPr>
          <w:rFonts w:ascii="Arial" w:hAnsi="Arial" w:cs="Arial"/>
          <w:sz w:val="20"/>
          <w:szCs w:val="20"/>
        </w:rPr>
        <w:tab/>
      </w:r>
      <w:r w:rsidR="00BE4910" w:rsidRPr="00BE4910">
        <w:rPr>
          <w:rFonts w:ascii="Arial" w:hAnsi="Arial" w:cs="Arial"/>
          <w:sz w:val="20"/>
          <w:szCs w:val="20"/>
        </w:rPr>
        <w:t>Lekarna Ljubljana</w:t>
      </w:r>
    </w:p>
    <w:p w14:paraId="27589791" w14:textId="03360E82" w:rsidR="00BE4910" w:rsidRPr="00BE4910" w:rsidRDefault="0017013A" w:rsidP="00BE4910">
      <w:pPr>
        <w:rPr>
          <w:rFonts w:ascii="Arial" w:hAnsi="Arial" w:cs="Arial"/>
          <w:sz w:val="20"/>
          <w:szCs w:val="20"/>
        </w:rPr>
      </w:pPr>
      <w:r>
        <w:rPr>
          <w:rFonts w:ascii="Arial" w:hAnsi="Arial" w:cs="Arial"/>
          <w:sz w:val="20"/>
          <w:szCs w:val="20"/>
        </w:rPr>
        <w:t>_______________________________</w:t>
      </w:r>
      <w:r w:rsidR="00BE4910" w:rsidRPr="00BE4910">
        <w:rPr>
          <w:rFonts w:ascii="Arial" w:hAnsi="Arial" w:cs="Arial"/>
          <w:sz w:val="20"/>
          <w:szCs w:val="20"/>
        </w:rPr>
        <w:tab/>
      </w:r>
      <w:r>
        <w:rPr>
          <w:rFonts w:ascii="Arial" w:hAnsi="Arial" w:cs="Arial"/>
          <w:sz w:val="20"/>
          <w:szCs w:val="20"/>
        </w:rPr>
        <w:tab/>
      </w:r>
      <w:r w:rsidR="00BE4910" w:rsidRPr="00BE4910">
        <w:rPr>
          <w:rFonts w:ascii="Arial" w:hAnsi="Arial" w:cs="Arial"/>
          <w:sz w:val="20"/>
          <w:szCs w:val="20"/>
        </w:rPr>
        <w:tab/>
        <w:t>Direktor:</w:t>
      </w:r>
    </w:p>
    <w:p w14:paraId="0CBB6EFE" w14:textId="6046479C" w:rsidR="00BE4910" w:rsidRPr="00BE4910" w:rsidRDefault="0017013A" w:rsidP="00BE4910">
      <w:pPr>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r>
      <w:r w:rsidR="00BE4910" w:rsidRPr="00BE4910">
        <w:rPr>
          <w:rFonts w:ascii="Arial" w:hAnsi="Arial" w:cs="Arial"/>
          <w:sz w:val="20"/>
          <w:szCs w:val="20"/>
        </w:rPr>
        <w:tab/>
      </w:r>
      <w:r w:rsidR="00BE4910" w:rsidRPr="00BE4910">
        <w:rPr>
          <w:rFonts w:ascii="Arial" w:hAnsi="Arial" w:cs="Arial"/>
          <w:sz w:val="20"/>
          <w:szCs w:val="20"/>
        </w:rPr>
        <w:tab/>
        <w:t xml:space="preserve">Dr. Marjan Sedej </w:t>
      </w:r>
    </w:p>
    <w:p w14:paraId="2A6870D0" w14:textId="77777777" w:rsidR="00FC1BBD" w:rsidRDefault="00FC1BBD" w:rsidP="00BE4910">
      <w:pPr>
        <w:rPr>
          <w:rFonts w:ascii="Arial" w:hAnsi="Arial" w:cs="Arial"/>
          <w:sz w:val="20"/>
          <w:szCs w:val="20"/>
        </w:rPr>
      </w:pPr>
    </w:p>
    <w:p w14:paraId="0D9DCD89" w14:textId="66E2EB44" w:rsidR="00BE4910" w:rsidRPr="00BE4910" w:rsidRDefault="00BE4910" w:rsidP="00BE4910">
      <w:pPr>
        <w:rPr>
          <w:rFonts w:ascii="Arial" w:hAnsi="Arial" w:cs="Arial"/>
          <w:sz w:val="20"/>
          <w:szCs w:val="20"/>
        </w:rPr>
      </w:pPr>
      <w:r w:rsidRPr="00BE4910">
        <w:rPr>
          <w:rFonts w:ascii="Arial" w:hAnsi="Arial" w:cs="Arial"/>
          <w:sz w:val="20"/>
          <w:szCs w:val="20"/>
        </w:rPr>
        <w:t>Ponudnik št. 2:</w:t>
      </w:r>
    </w:p>
    <w:p w14:paraId="0C8C36B2" w14:textId="79E2AA47" w:rsidR="00BE4910" w:rsidRPr="00BE4910" w:rsidRDefault="00BE4910" w:rsidP="00BE4910">
      <w:pPr>
        <w:spacing w:after="0" w:line="240" w:lineRule="auto"/>
        <w:rPr>
          <w:rFonts w:ascii="Arial" w:hAnsi="Arial" w:cs="Arial"/>
          <w:bCs/>
          <w:sz w:val="20"/>
          <w:szCs w:val="20"/>
        </w:rPr>
      </w:pPr>
      <w:r w:rsidRPr="00BE4910">
        <w:rPr>
          <w:rFonts w:ascii="Arial" w:hAnsi="Arial" w:cs="Arial"/>
          <w:sz w:val="20"/>
          <w:szCs w:val="20"/>
        </w:rPr>
        <w:t>____________</w:t>
      </w:r>
    </w:p>
    <w:p w14:paraId="782181EB" w14:textId="38821FAA" w:rsidR="00BE4910" w:rsidRDefault="00BE4910" w:rsidP="002A3362">
      <w:pPr>
        <w:spacing w:after="0" w:line="240" w:lineRule="auto"/>
        <w:rPr>
          <w:rFonts w:ascii="Arial" w:hAnsi="Arial" w:cs="Arial"/>
          <w:bCs/>
          <w:sz w:val="20"/>
          <w:szCs w:val="20"/>
        </w:rPr>
      </w:pPr>
    </w:p>
    <w:p w14:paraId="73058A02" w14:textId="368C52FB" w:rsidR="00BE4910" w:rsidRDefault="00BE4910" w:rsidP="002A3362">
      <w:pPr>
        <w:spacing w:after="0" w:line="240" w:lineRule="auto"/>
        <w:rPr>
          <w:rFonts w:ascii="Arial" w:hAnsi="Arial" w:cs="Arial"/>
          <w:bCs/>
          <w:sz w:val="20"/>
          <w:szCs w:val="20"/>
        </w:rPr>
      </w:pPr>
    </w:p>
    <w:p w14:paraId="40584286" w14:textId="14FCD245" w:rsidR="00BE4910" w:rsidRDefault="00BE4910" w:rsidP="002A3362">
      <w:pPr>
        <w:spacing w:after="0" w:line="240" w:lineRule="auto"/>
        <w:rPr>
          <w:rFonts w:ascii="Arial" w:hAnsi="Arial" w:cs="Arial"/>
          <w:bCs/>
          <w:sz w:val="20"/>
          <w:szCs w:val="20"/>
        </w:rPr>
      </w:pPr>
    </w:p>
    <w:p w14:paraId="0198E1F4" w14:textId="3AD3EDD0" w:rsidR="00BE4910" w:rsidRPr="00E26D30" w:rsidRDefault="001B3AFF" w:rsidP="00BE4910">
      <w:pPr>
        <w:pStyle w:val="Naslov3"/>
        <w:rPr>
          <w:rFonts w:ascii="Arial" w:hAnsi="Arial" w:cs="Arial"/>
        </w:rPr>
      </w:pPr>
      <w:r>
        <w:rPr>
          <w:rFonts w:ascii="Arial" w:hAnsi="Arial" w:cs="Arial"/>
          <w:b/>
        </w:rPr>
        <w:br w:type="page"/>
      </w:r>
      <w:r w:rsidR="00BE4910">
        <w:rPr>
          <w:rFonts w:ascii="Arial" w:hAnsi="Arial" w:cs="Arial"/>
        </w:rPr>
        <w:lastRenderedPageBreak/>
        <w:t>Ob</w:t>
      </w:r>
      <w:r w:rsidR="00BE4910" w:rsidRPr="00E26D30">
        <w:rPr>
          <w:rFonts w:ascii="Arial" w:hAnsi="Arial" w:cs="Arial"/>
        </w:rPr>
        <w:t xml:space="preserve">razec </w:t>
      </w:r>
      <w:r w:rsidR="00F35524">
        <w:rPr>
          <w:rFonts w:ascii="Arial" w:hAnsi="Arial" w:cs="Arial"/>
        </w:rPr>
        <w:t>11</w:t>
      </w:r>
    </w:p>
    <w:p w14:paraId="6120FA39" w14:textId="26371F1A" w:rsidR="00BE4910" w:rsidRPr="00E26D30" w:rsidRDefault="00BE4910" w:rsidP="00BE4910">
      <w:pPr>
        <w:spacing w:after="0" w:line="240" w:lineRule="auto"/>
        <w:rPr>
          <w:rFonts w:ascii="Arial" w:hAnsi="Arial" w:cs="Arial"/>
          <w:sz w:val="20"/>
          <w:szCs w:val="20"/>
        </w:rPr>
      </w:pPr>
      <w:r w:rsidRPr="00E26D30">
        <w:rPr>
          <w:rFonts w:ascii="Arial" w:hAnsi="Arial" w:cs="Arial"/>
          <w:sz w:val="20"/>
          <w:szCs w:val="20"/>
        </w:rPr>
        <w:t xml:space="preserve">Ljubljana,  </w:t>
      </w:r>
      <w:r w:rsidR="00EA4C03">
        <w:rPr>
          <w:rFonts w:ascii="Arial" w:hAnsi="Arial" w:cs="Arial"/>
          <w:sz w:val="20"/>
          <w:szCs w:val="20"/>
        </w:rPr>
        <w:t>7.2.2022</w:t>
      </w:r>
    </w:p>
    <w:p w14:paraId="492C3978" w14:textId="0793F0D8" w:rsidR="00BE4910" w:rsidRPr="00E26D30" w:rsidRDefault="00BE4910" w:rsidP="00BE4910">
      <w:pPr>
        <w:spacing w:after="0" w:line="240" w:lineRule="auto"/>
        <w:rPr>
          <w:rFonts w:ascii="Arial" w:hAnsi="Arial" w:cs="Arial"/>
          <w:sz w:val="20"/>
          <w:szCs w:val="20"/>
        </w:rPr>
      </w:pPr>
      <w:r w:rsidRPr="00E26D30">
        <w:rPr>
          <w:rFonts w:ascii="Arial" w:hAnsi="Arial" w:cs="Arial"/>
          <w:sz w:val="20"/>
          <w:szCs w:val="20"/>
        </w:rPr>
        <w:t xml:space="preserve">Številka:   </w:t>
      </w:r>
      <w:r w:rsidR="001E7CAD">
        <w:rPr>
          <w:rFonts w:ascii="Arial" w:hAnsi="Arial" w:cs="Arial"/>
          <w:sz w:val="20"/>
          <w:szCs w:val="20"/>
        </w:rPr>
        <w:t>52-3/2022</w:t>
      </w:r>
    </w:p>
    <w:p w14:paraId="40A590F4" w14:textId="77777777" w:rsidR="00BE4910" w:rsidRPr="00E26D30" w:rsidRDefault="00BE4910" w:rsidP="00BE4910">
      <w:pPr>
        <w:spacing w:after="0" w:line="240" w:lineRule="auto"/>
        <w:rPr>
          <w:rFonts w:ascii="Arial" w:hAnsi="Arial" w:cs="Arial"/>
          <w:sz w:val="20"/>
          <w:szCs w:val="20"/>
        </w:rPr>
      </w:pPr>
    </w:p>
    <w:p w14:paraId="2AB6AABF" w14:textId="77777777" w:rsidR="00BE4910" w:rsidRPr="00E26D30" w:rsidRDefault="00BE4910" w:rsidP="00BE4910">
      <w:pPr>
        <w:pBdr>
          <w:top w:val="single" w:sz="4" w:space="1" w:color="BFBFBF" w:themeColor="background1" w:themeShade="BF"/>
          <w:bottom w:val="single" w:sz="4" w:space="1" w:color="BFBFBF" w:themeColor="background1" w:themeShade="BF"/>
        </w:pBdr>
        <w:spacing w:after="0" w:line="240" w:lineRule="auto"/>
        <w:jc w:val="center"/>
        <w:rPr>
          <w:rFonts w:ascii="Arial" w:hAnsi="Arial" w:cs="Arial"/>
          <w:sz w:val="20"/>
          <w:szCs w:val="20"/>
        </w:rPr>
      </w:pPr>
      <w:r>
        <w:rPr>
          <w:rFonts w:ascii="Arial" w:hAnsi="Arial" w:cs="Arial"/>
          <w:sz w:val="20"/>
          <w:szCs w:val="20"/>
        </w:rPr>
        <w:t xml:space="preserve">VZOREC POGODBE </w:t>
      </w:r>
    </w:p>
    <w:p w14:paraId="3CC12D84" w14:textId="77777777" w:rsidR="00BE4910" w:rsidRDefault="00BE4910" w:rsidP="00BE4910">
      <w:pPr>
        <w:spacing w:after="0" w:line="240" w:lineRule="auto"/>
        <w:jc w:val="both"/>
        <w:rPr>
          <w:rFonts w:ascii="Arial" w:hAnsi="Arial" w:cs="Arial"/>
          <w:b/>
          <w:sz w:val="20"/>
          <w:szCs w:val="20"/>
        </w:rPr>
      </w:pPr>
    </w:p>
    <w:p w14:paraId="3DBC2942" w14:textId="77777777" w:rsidR="00C52BD9" w:rsidRDefault="00C52BD9" w:rsidP="00BE4910">
      <w:pPr>
        <w:spacing w:after="0" w:line="240" w:lineRule="auto"/>
        <w:jc w:val="both"/>
        <w:rPr>
          <w:rFonts w:ascii="Arial" w:hAnsi="Arial" w:cs="Arial"/>
          <w:b/>
          <w:sz w:val="20"/>
          <w:szCs w:val="20"/>
        </w:rPr>
      </w:pPr>
    </w:p>
    <w:p w14:paraId="12A57BBE" w14:textId="77777777" w:rsidR="00C52BD9" w:rsidRPr="00C52BD9" w:rsidRDefault="00C52BD9" w:rsidP="00C52BD9">
      <w:pPr>
        <w:widowControl/>
        <w:spacing w:after="160" w:line="259" w:lineRule="auto"/>
        <w:rPr>
          <w:rFonts w:ascii="Arial" w:hAnsi="Arial" w:cs="Arial"/>
          <w:sz w:val="20"/>
          <w:szCs w:val="20"/>
        </w:rPr>
      </w:pPr>
      <w:r w:rsidRPr="00C52BD9">
        <w:rPr>
          <w:rFonts w:ascii="Arial" w:hAnsi="Arial" w:cs="Arial"/>
          <w:b/>
          <w:sz w:val="20"/>
          <w:szCs w:val="20"/>
        </w:rPr>
        <w:t xml:space="preserve">LEKARNA LJUBLJANA, Komenskega ulica 11, 1000 Ljubljana, </w:t>
      </w:r>
      <w:r w:rsidRPr="00C52BD9">
        <w:rPr>
          <w:rFonts w:ascii="Arial" w:hAnsi="Arial" w:cs="Arial"/>
          <w:sz w:val="20"/>
          <w:szCs w:val="20"/>
        </w:rPr>
        <w:t>identifikacijska številka: SI49894595, ki jo zastopa direktor dr. Marjan Sedej, kot naročnik</w:t>
      </w:r>
    </w:p>
    <w:p w14:paraId="7188EBE8" w14:textId="77777777" w:rsidR="00C52BD9" w:rsidRPr="00C52BD9" w:rsidRDefault="00C52BD9" w:rsidP="00C52BD9">
      <w:pPr>
        <w:widowControl/>
        <w:spacing w:after="160" w:line="259" w:lineRule="auto"/>
        <w:rPr>
          <w:rFonts w:ascii="Arial" w:hAnsi="Arial" w:cs="Arial"/>
          <w:sz w:val="20"/>
          <w:szCs w:val="20"/>
        </w:rPr>
      </w:pPr>
      <w:r w:rsidRPr="00C52BD9">
        <w:rPr>
          <w:rFonts w:ascii="Arial" w:hAnsi="Arial" w:cs="Arial"/>
          <w:sz w:val="20"/>
          <w:szCs w:val="20"/>
        </w:rPr>
        <w:t>in</w:t>
      </w:r>
    </w:p>
    <w:p w14:paraId="2E2067CD" w14:textId="77777777" w:rsidR="00C52BD9" w:rsidRPr="00243DED" w:rsidRDefault="00C52BD9" w:rsidP="00C52BD9">
      <w:pPr>
        <w:spacing w:after="0" w:line="240" w:lineRule="auto"/>
        <w:rPr>
          <w:rFonts w:ascii="Arial" w:hAnsi="Arial" w:cs="Arial"/>
          <w:sz w:val="20"/>
          <w:szCs w:val="20"/>
        </w:rPr>
      </w:pPr>
      <w:r w:rsidRPr="00243DED">
        <w:rPr>
          <w:rFonts w:ascii="Arial" w:hAnsi="Arial" w:cs="Arial"/>
          <w:sz w:val="20"/>
          <w:szCs w:val="20"/>
        </w:rPr>
        <w:t>1. ponudnik</w:t>
      </w:r>
    </w:p>
    <w:p w14:paraId="2C3AED0E" w14:textId="2B7AC777" w:rsidR="00C52BD9" w:rsidRPr="00243DED" w:rsidRDefault="00C52BD9" w:rsidP="00C52BD9">
      <w:pPr>
        <w:spacing w:after="0" w:line="240" w:lineRule="auto"/>
        <w:rPr>
          <w:rFonts w:ascii="Arial" w:hAnsi="Arial" w:cs="Arial"/>
          <w:sz w:val="20"/>
          <w:szCs w:val="20"/>
        </w:rPr>
      </w:pPr>
      <w:r w:rsidRPr="00243DED">
        <w:rPr>
          <w:rFonts w:ascii="Arial" w:hAnsi="Arial" w:cs="Arial"/>
          <w:sz w:val="20"/>
          <w:szCs w:val="20"/>
        </w:rPr>
        <w:t>naziv: __________________________________________</w:t>
      </w:r>
    </w:p>
    <w:p w14:paraId="6BA4F3CC" w14:textId="77777777" w:rsidR="00C52BD9" w:rsidRPr="00243DED" w:rsidRDefault="00C52BD9" w:rsidP="00C52BD9">
      <w:pPr>
        <w:spacing w:after="0" w:line="240" w:lineRule="auto"/>
        <w:rPr>
          <w:rFonts w:ascii="Arial" w:hAnsi="Arial" w:cs="Arial"/>
          <w:sz w:val="20"/>
          <w:szCs w:val="20"/>
        </w:rPr>
      </w:pPr>
      <w:r w:rsidRPr="00243DED">
        <w:rPr>
          <w:rFonts w:ascii="Arial" w:hAnsi="Arial" w:cs="Arial"/>
          <w:sz w:val="20"/>
          <w:szCs w:val="20"/>
        </w:rPr>
        <w:t xml:space="preserve">naslov: </w:t>
      </w:r>
      <w:r w:rsidRPr="00243DED">
        <w:rPr>
          <w:rFonts w:ascii="Arial" w:hAnsi="Arial" w:cs="Arial"/>
          <w:sz w:val="20"/>
          <w:szCs w:val="20"/>
        </w:rPr>
        <w:tab/>
        <w:t>__________________________________________</w:t>
      </w:r>
    </w:p>
    <w:p w14:paraId="3229BE6A" w14:textId="7C39022F" w:rsidR="00C52BD9" w:rsidRPr="00243DED" w:rsidRDefault="00C52BD9" w:rsidP="00C52BD9">
      <w:pPr>
        <w:spacing w:after="0" w:line="240" w:lineRule="auto"/>
        <w:rPr>
          <w:rFonts w:ascii="Arial" w:hAnsi="Arial" w:cs="Arial"/>
          <w:sz w:val="20"/>
          <w:szCs w:val="20"/>
        </w:rPr>
      </w:pPr>
      <w:r w:rsidRPr="00243DED">
        <w:rPr>
          <w:rFonts w:ascii="Arial" w:hAnsi="Arial" w:cs="Arial"/>
          <w:sz w:val="20"/>
          <w:szCs w:val="20"/>
        </w:rPr>
        <w:t>identifikacijska št.:</w:t>
      </w:r>
      <w:r w:rsidR="00690765">
        <w:rPr>
          <w:rFonts w:ascii="Arial" w:hAnsi="Arial" w:cs="Arial"/>
          <w:sz w:val="20"/>
          <w:szCs w:val="20"/>
        </w:rPr>
        <w:t xml:space="preserve"> </w:t>
      </w:r>
      <w:r w:rsidRPr="00243DED">
        <w:rPr>
          <w:rFonts w:ascii="Arial" w:hAnsi="Arial" w:cs="Arial"/>
          <w:sz w:val="20"/>
          <w:szCs w:val="20"/>
        </w:rPr>
        <w:t>_____________________________________,</w:t>
      </w:r>
    </w:p>
    <w:p w14:paraId="067AB22B" w14:textId="77777777" w:rsidR="00C52BD9" w:rsidRPr="00243DED" w:rsidRDefault="00C52BD9" w:rsidP="00C52BD9">
      <w:pPr>
        <w:spacing w:after="0" w:line="240" w:lineRule="auto"/>
        <w:rPr>
          <w:rFonts w:ascii="Arial" w:hAnsi="Arial" w:cs="Arial"/>
          <w:sz w:val="20"/>
          <w:szCs w:val="20"/>
        </w:rPr>
      </w:pPr>
      <w:r w:rsidRPr="00243DED">
        <w:rPr>
          <w:rFonts w:ascii="Arial" w:hAnsi="Arial" w:cs="Arial"/>
          <w:sz w:val="20"/>
          <w:szCs w:val="20"/>
        </w:rPr>
        <w:t>ki ga zastopa __________________________________________, kot dobavitelj</w:t>
      </w:r>
    </w:p>
    <w:p w14:paraId="715FE38A" w14:textId="1EEF0F89" w:rsidR="00C52BD9" w:rsidRPr="00243DED" w:rsidRDefault="00C52BD9" w:rsidP="00C52BD9">
      <w:pPr>
        <w:spacing w:after="0" w:line="240" w:lineRule="auto"/>
        <w:rPr>
          <w:rFonts w:ascii="Arial" w:hAnsi="Arial" w:cs="Arial"/>
          <w:iCs/>
          <w:sz w:val="20"/>
          <w:szCs w:val="20"/>
        </w:rPr>
      </w:pPr>
    </w:p>
    <w:p w14:paraId="24B5DFF9" w14:textId="77777777" w:rsidR="00C52BD9" w:rsidRPr="00C52BD9" w:rsidRDefault="00C52BD9" w:rsidP="00C52BD9">
      <w:pPr>
        <w:widowControl/>
        <w:spacing w:after="160" w:line="259" w:lineRule="auto"/>
        <w:rPr>
          <w:rFonts w:ascii="Arial" w:hAnsi="Arial" w:cs="Arial"/>
          <w:sz w:val="20"/>
          <w:szCs w:val="20"/>
        </w:rPr>
      </w:pPr>
      <w:r w:rsidRPr="00C52BD9">
        <w:rPr>
          <w:rFonts w:ascii="Arial" w:hAnsi="Arial" w:cs="Arial"/>
          <w:sz w:val="20"/>
          <w:szCs w:val="20"/>
        </w:rPr>
        <w:t>sklepata</w:t>
      </w:r>
    </w:p>
    <w:p w14:paraId="705E25CD" w14:textId="31AF41CB" w:rsidR="00C52BD9" w:rsidRDefault="00C52BD9" w:rsidP="00146E32">
      <w:pPr>
        <w:keepNext/>
        <w:spacing w:after="0" w:line="240" w:lineRule="auto"/>
        <w:jc w:val="center"/>
        <w:rPr>
          <w:rFonts w:ascii="Arial" w:hAnsi="Arial" w:cs="Arial"/>
          <w:b/>
          <w:sz w:val="20"/>
          <w:szCs w:val="20"/>
        </w:rPr>
      </w:pPr>
      <w:r w:rsidRPr="00C52BD9">
        <w:rPr>
          <w:rFonts w:ascii="Arial" w:hAnsi="Arial" w:cs="Arial"/>
          <w:b/>
          <w:sz w:val="20"/>
          <w:szCs w:val="20"/>
        </w:rPr>
        <w:t xml:space="preserve">POGODBO ZA NAKUP RAČUNALNIŠKE OPREME </w:t>
      </w:r>
    </w:p>
    <w:p w14:paraId="2B7BC79D" w14:textId="46A594B9" w:rsidR="00146E32" w:rsidRPr="00146E32" w:rsidRDefault="00146E32" w:rsidP="00146E32">
      <w:pPr>
        <w:spacing w:after="0" w:line="240" w:lineRule="auto"/>
        <w:rPr>
          <w:rFonts w:ascii="Arial" w:hAnsi="Arial" w:cs="Arial"/>
          <w:iCs/>
          <w:sz w:val="20"/>
          <w:szCs w:val="20"/>
        </w:rPr>
      </w:pPr>
    </w:p>
    <w:p w14:paraId="59474A02" w14:textId="77777777" w:rsidR="00146E32" w:rsidRPr="00C52BD9" w:rsidRDefault="00146E32" w:rsidP="00146E32">
      <w:pPr>
        <w:spacing w:after="0" w:line="240" w:lineRule="auto"/>
        <w:rPr>
          <w:rFonts w:ascii="Arial" w:hAnsi="Arial" w:cs="Arial"/>
          <w:iCs/>
          <w:sz w:val="20"/>
          <w:szCs w:val="20"/>
        </w:rPr>
      </w:pPr>
    </w:p>
    <w:p w14:paraId="66DD1B36" w14:textId="41BF7BF9" w:rsidR="00C52BD9" w:rsidRDefault="00C52BD9" w:rsidP="00995F99">
      <w:pPr>
        <w:widowControl/>
        <w:numPr>
          <w:ilvl w:val="0"/>
          <w:numId w:val="61"/>
        </w:numPr>
        <w:spacing w:before="240" w:after="160" w:line="240" w:lineRule="auto"/>
        <w:ind w:left="0" w:firstLine="425"/>
        <w:jc w:val="center"/>
        <w:rPr>
          <w:rFonts w:ascii="Arial" w:hAnsi="Arial" w:cs="Arial"/>
          <w:sz w:val="20"/>
          <w:szCs w:val="20"/>
        </w:rPr>
      </w:pPr>
      <w:r w:rsidRPr="00C52BD9">
        <w:rPr>
          <w:rFonts w:ascii="Arial" w:hAnsi="Arial" w:cs="Arial"/>
          <w:sz w:val="20"/>
          <w:szCs w:val="20"/>
        </w:rPr>
        <w:t>člen</w:t>
      </w:r>
    </w:p>
    <w:p w14:paraId="4B69DCA1" w14:textId="7621B59E" w:rsidR="00C52BD9" w:rsidRDefault="00C52BD9" w:rsidP="00917E39">
      <w:pPr>
        <w:widowControl/>
        <w:spacing w:after="160"/>
        <w:jc w:val="both"/>
        <w:rPr>
          <w:rFonts w:ascii="Arial" w:hAnsi="Arial" w:cs="Arial"/>
          <w:sz w:val="20"/>
          <w:szCs w:val="20"/>
        </w:rPr>
      </w:pPr>
      <w:r w:rsidRPr="00C52BD9">
        <w:rPr>
          <w:rFonts w:ascii="Arial" w:hAnsi="Arial" w:cs="Arial"/>
          <w:sz w:val="20"/>
          <w:szCs w:val="20"/>
        </w:rPr>
        <w:t xml:space="preserve">Pogodbeni stranki ugotavljata, da je naročnik na podlagi sedmega odstavka 48. člena Zakona o javnem </w:t>
      </w:r>
      <w:r w:rsidR="00146E32" w:rsidRPr="00146E32">
        <w:rPr>
          <w:rFonts w:ascii="Arial" w:hAnsi="Arial" w:cs="Arial"/>
          <w:sz w:val="18"/>
          <w:szCs w:val="18"/>
        </w:rPr>
        <w:t>(ZJN-3) (Uradni list RS, št. 91/15, 14/18, 69/19 - skl. US, 121/21)</w:t>
      </w:r>
      <w:r w:rsidR="00146E32" w:rsidRPr="00146E32">
        <w:rPr>
          <w:rFonts w:ascii="Arial" w:hAnsi="Arial" w:cs="Arial"/>
          <w:sz w:val="20"/>
          <w:szCs w:val="20"/>
        </w:rPr>
        <w:t xml:space="preserve"> </w:t>
      </w:r>
      <w:r w:rsidRPr="00C52BD9">
        <w:rPr>
          <w:rFonts w:ascii="Arial" w:hAnsi="Arial" w:cs="Arial"/>
          <w:sz w:val="20"/>
          <w:szCs w:val="20"/>
        </w:rPr>
        <w:t xml:space="preserve">in v skladu z določili Razpisne dokumentacije št. </w:t>
      </w:r>
      <w:r w:rsidR="001E7CAD">
        <w:rPr>
          <w:rFonts w:ascii="Arial" w:hAnsi="Arial" w:cs="Arial"/>
          <w:sz w:val="20"/>
          <w:szCs w:val="20"/>
        </w:rPr>
        <w:t>52-3/2022</w:t>
      </w:r>
      <w:r w:rsidR="00146E32">
        <w:rPr>
          <w:rFonts w:ascii="Arial" w:hAnsi="Arial" w:cs="Arial"/>
          <w:sz w:val="20"/>
          <w:szCs w:val="20"/>
        </w:rPr>
        <w:t xml:space="preserve"> </w:t>
      </w:r>
      <w:r w:rsidRPr="00C52BD9">
        <w:rPr>
          <w:rFonts w:ascii="Arial" w:hAnsi="Arial" w:cs="Arial"/>
          <w:sz w:val="20"/>
          <w:szCs w:val="20"/>
        </w:rPr>
        <w:t xml:space="preserve">z dne </w:t>
      </w:r>
      <w:r w:rsidR="00EA4C03">
        <w:rPr>
          <w:rFonts w:ascii="Arial" w:hAnsi="Arial" w:cs="Arial"/>
          <w:sz w:val="20"/>
          <w:szCs w:val="20"/>
        </w:rPr>
        <w:t>7.2.2022</w:t>
      </w:r>
      <w:r w:rsidR="00146E32" w:rsidRPr="00146E32">
        <w:rPr>
          <w:rFonts w:ascii="Arial" w:hAnsi="Arial" w:cs="Arial"/>
          <w:sz w:val="20"/>
          <w:szCs w:val="20"/>
        </w:rPr>
        <w:t xml:space="preserve"> </w:t>
      </w:r>
      <w:r w:rsidRPr="00C52BD9">
        <w:rPr>
          <w:rFonts w:ascii="Arial" w:hAnsi="Arial" w:cs="Arial"/>
          <w:bCs/>
          <w:sz w:val="20"/>
          <w:szCs w:val="20"/>
        </w:rPr>
        <w:t>ter 5</w:t>
      </w:r>
      <w:r w:rsidRPr="00C52BD9">
        <w:rPr>
          <w:rFonts w:ascii="Arial" w:hAnsi="Arial" w:cs="Arial"/>
          <w:sz w:val="20"/>
          <w:szCs w:val="20"/>
        </w:rPr>
        <w:t>. člena Okvirnega sporazuma za nakup računalniške opreme št. ____-___/</w:t>
      </w:r>
      <w:r w:rsidR="00146E32" w:rsidRPr="00146E32">
        <w:rPr>
          <w:rFonts w:ascii="Arial" w:hAnsi="Arial" w:cs="Arial"/>
          <w:sz w:val="20"/>
          <w:szCs w:val="20"/>
        </w:rPr>
        <w:t>2022</w:t>
      </w:r>
      <w:r w:rsidRPr="00C52BD9">
        <w:rPr>
          <w:rFonts w:ascii="Arial" w:hAnsi="Arial" w:cs="Arial"/>
          <w:sz w:val="20"/>
          <w:szCs w:val="20"/>
        </w:rPr>
        <w:t xml:space="preserve"> z dne </w:t>
      </w:r>
      <w:r w:rsidR="00EA4C03">
        <w:rPr>
          <w:rFonts w:ascii="Arial" w:hAnsi="Arial" w:cs="Arial"/>
          <w:sz w:val="20"/>
          <w:szCs w:val="20"/>
        </w:rPr>
        <w:t>__.__</w:t>
      </w:r>
      <w:r w:rsidR="001E7CAD">
        <w:rPr>
          <w:rFonts w:ascii="Arial" w:hAnsi="Arial" w:cs="Arial"/>
          <w:sz w:val="20"/>
          <w:szCs w:val="20"/>
        </w:rPr>
        <w:t>.2022</w:t>
      </w:r>
      <w:r w:rsidRPr="00C52BD9">
        <w:rPr>
          <w:rFonts w:ascii="Arial" w:hAnsi="Arial" w:cs="Arial"/>
          <w:sz w:val="20"/>
          <w:szCs w:val="20"/>
        </w:rPr>
        <w:t>, izvedel povpraševanje za nakup energijsko učinkovite računalniške opreme – povpraševanje št. ___.</w:t>
      </w:r>
    </w:p>
    <w:p w14:paraId="30FBBEC2" w14:textId="72AB9E9B" w:rsidR="00146E32" w:rsidRPr="00C52BD9" w:rsidRDefault="00146E32" w:rsidP="00917E39">
      <w:pPr>
        <w:widowControl/>
        <w:spacing w:after="160"/>
        <w:jc w:val="both"/>
        <w:rPr>
          <w:rFonts w:ascii="Arial" w:hAnsi="Arial" w:cs="Arial"/>
          <w:sz w:val="20"/>
          <w:szCs w:val="20"/>
        </w:rPr>
      </w:pPr>
      <w:r>
        <w:rPr>
          <w:rFonts w:ascii="Arial" w:hAnsi="Arial" w:cs="Arial"/>
          <w:sz w:val="20"/>
          <w:szCs w:val="20"/>
        </w:rPr>
        <w:t xml:space="preserve">Dobavitelj je ena od dveh strank </w:t>
      </w:r>
      <w:r w:rsidRPr="00C52BD9">
        <w:rPr>
          <w:rFonts w:ascii="Arial" w:hAnsi="Arial" w:cs="Arial"/>
          <w:sz w:val="20"/>
          <w:szCs w:val="20"/>
        </w:rPr>
        <w:t>Okvirnega sporazuma za nakup računalniške opreme št. ____-___/</w:t>
      </w:r>
      <w:r w:rsidRPr="00146E32">
        <w:rPr>
          <w:rFonts w:ascii="Arial" w:hAnsi="Arial" w:cs="Arial"/>
          <w:sz w:val="20"/>
          <w:szCs w:val="20"/>
        </w:rPr>
        <w:t>2022</w:t>
      </w:r>
      <w:r w:rsidRPr="00C52BD9">
        <w:rPr>
          <w:rFonts w:ascii="Arial" w:hAnsi="Arial" w:cs="Arial"/>
          <w:sz w:val="20"/>
          <w:szCs w:val="20"/>
        </w:rPr>
        <w:t xml:space="preserve"> z dne </w:t>
      </w:r>
      <w:r w:rsidR="00EA4C03">
        <w:rPr>
          <w:rFonts w:ascii="Arial" w:hAnsi="Arial" w:cs="Arial"/>
          <w:sz w:val="20"/>
          <w:szCs w:val="20"/>
        </w:rPr>
        <w:t>__.__.2022</w:t>
      </w:r>
      <w:r>
        <w:rPr>
          <w:rFonts w:ascii="Arial" w:hAnsi="Arial" w:cs="Arial"/>
          <w:sz w:val="20"/>
          <w:szCs w:val="20"/>
        </w:rPr>
        <w:t xml:space="preserve">. Okvirni sporazum je sklenjen za obdobje 48 mesecev (od </w:t>
      </w:r>
      <w:r w:rsidR="00EA4C03">
        <w:rPr>
          <w:rFonts w:ascii="Arial" w:hAnsi="Arial" w:cs="Arial"/>
          <w:sz w:val="20"/>
          <w:szCs w:val="20"/>
        </w:rPr>
        <w:t xml:space="preserve">__.__.2022 </w:t>
      </w:r>
      <w:r>
        <w:rPr>
          <w:rFonts w:ascii="Arial" w:hAnsi="Arial" w:cs="Arial"/>
          <w:sz w:val="20"/>
          <w:szCs w:val="20"/>
        </w:rPr>
        <w:t>do __.__.2026)</w:t>
      </w:r>
    </w:p>
    <w:p w14:paraId="3741E98D" w14:textId="77777777" w:rsidR="00C52BD9" w:rsidRPr="00C52BD9" w:rsidRDefault="00C52BD9" w:rsidP="00995F99">
      <w:pPr>
        <w:widowControl/>
        <w:numPr>
          <w:ilvl w:val="0"/>
          <w:numId w:val="61"/>
        </w:numPr>
        <w:spacing w:before="240" w:after="160" w:line="240" w:lineRule="auto"/>
        <w:ind w:left="0" w:firstLine="425"/>
        <w:jc w:val="center"/>
        <w:rPr>
          <w:rFonts w:ascii="Arial" w:hAnsi="Arial" w:cs="Arial"/>
          <w:sz w:val="20"/>
          <w:szCs w:val="20"/>
        </w:rPr>
      </w:pPr>
      <w:r w:rsidRPr="00C52BD9">
        <w:rPr>
          <w:rFonts w:ascii="Arial" w:hAnsi="Arial" w:cs="Arial"/>
          <w:sz w:val="20"/>
          <w:szCs w:val="20"/>
        </w:rPr>
        <w:t>člen</w:t>
      </w:r>
    </w:p>
    <w:p w14:paraId="76A990A0" w14:textId="77777777"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Pogodbeni strani ugotavljata, da je bil dobavitelj izbran z obvestilom o oddaji naročila št. _____, z dne _____.</w:t>
      </w:r>
    </w:p>
    <w:p w14:paraId="621E3220" w14:textId="77777777" w:rsidR="00C52BD9" w:rsidRPr="00C52BD9" w:rsidRDefault="00C52BD9" w:rsidP="00995F99">
      <w:pPr>
        <w:widowControl/>
        <w:numPr>
          <w:ilvl w:val="0"/>
          <w:numId w:val="61"/>
        </w:numPr>
        <w:spacing w:before="240" w:after="160" w:line="240" w:lineRule="auto"/>
        <w:ind w:left="0" w:firstLine="425"/>
        <w:jc w:val="center"/>
        <w:rPr>
          <w:rFonts w:ascii="Arial" w:hAnsi="Arial" w:cs="Arial"/>
          <w:sz w:val="20"/>
          <w:szCs w:val="20"/>
        </w:rPr>
      </w:pPr>
      <w:r w:rsidRPr="00C52BD9">
        <w:rPr>
          <w:rFonts w:ascii="Arial" w:hAnsi="Arial" w:cs="Arial"/>
          <w:sz w:val="20"/>
          <w:szCs w:val="20"/>
        </w:rPr>
        <w:t>člen</w:t>
      </w:r>
    </w:p>
    <w:p w14:paraId="3B75D3F6" w14:textId="71AA27A1"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 xml:space="preserve">S to pogodbo se pogodbeni stranki dogovorita o splošnih pogojih izvajanja tega naročila. Glede vprašanj, ki jih ta pogodba ne ureja, se neposredno uporabljajo Razpisna dokumentacija </w:t>
      </w:r>
      <w:r w:rsidR="001E7CAD">
        <w:rPr>
          <w:rFonts w:ascii="Arial" w:hAnsi="Arial" w:cs="Arial"/>
          <w:sz w:val="20"/>
          <w:szCs w:val="20"/>
        </w:rPr>
        <w:t>52-3/2022</w:t>
      </w:r>
      <w:r w:rsidR="00146E32" w:rsidRPr="00146E32">
        <w:rPr>
          <w:rFonts w:ascii="Arial" w:hAnsi="Arial" w:cs="Arial"/>
          <w:sz w:val="20"/>
          <w:szCs w:val="20"/>
        </w:rPr>
        <w:t xml:space="preserve"> </w:t>
      </w:r>
      <w:r w:rsidR="00146E32" w:rsidRPr="00C52BD9">
        <w:rPr>
          <w:rFonts w:ascii="Arial" w:hAnsi="Arial" w:cs="Arial"/>
          <w:sz w:val="20"/>
          <w:szCs w:val="20"/>
        </w:rPr>
        <w:t xml:space="preserve">z dne </w:t>
      </w:r>
      <w:r w:rsidR="00EA4C03">
        <w:rPr>
          <w:rFonts w:ascii="Arial" w:hAnsi="Arial" w:cs="Arial"/>
          <w:sz w:val="20"/>
          <w:szCs w:val="20"/>
        </w:rPr>
        <w:t>7.2.2022</w:t>
      </w:r>
      <w:r w:rsidRPr="00C52BD9">
        <w:rPr>
          <w:rFonts w:ascii="Arial" w:hAnsi="Arial" w:cs="Arial"/>
          <w:sz w:val="20"/>
          <w:szCs w:val="20"/>
        </w:rPr>
        <w:t>, Okvirni sporazum za nakup računalniške opreme št</w:t>
      </w:r>
      <w:r w:rsidR="00146E32" w:rsidRPr="00C52BD9">
        <w:rPr>
          <w:rFonts w:ascii="Arial" w:hAnsi="Arial" w:cs="Arial"/>
          <w:sz w:val="20"/>
          <w:szCs w:val="20"/>
        </w:rPr>
        <w:t>____-___/</w:t>
      </w:r>
      <w:r w:rsidR="00146E32" w:rsidRPr="00146E32">
        <w:rPr>
          <w:rFonts w:ascii="Arial" w:hAnsi="Arial" w:cs="Arial"/>
          <w:sz w:val="20"/>
          <w:szCs w:val="20"/>
        </w:rPr>
        <w:t>2022</w:t>
      </w:r>
      <w:r w:rsidR="00146E32" w:rsidRPr="00C52BD9">
        <w:rPr>
          <w:rFonts w:ascii="Arial" w:hAnsi="Arial" w:cs="Arial"/>
          <w:sz w:val="20"/>
          <w:szCs w:val="20"/>
        </w:rPr>
        <w:t xml:space="preserve"> z dne </w:t>
      </w:r>
      <w:r w:rsidR="00EA4C03">
        <w:rPr>
          <w:rFonts w:ascii="Arial" w:hAnsi="Arial" w:cs="Arial"/>
          <w:sz w:val="20"/>
          <w:szCs w:val="20"/>
        </w:rPr>
        <w:t>__.__</w:t>
      </w:r>
      <w:r w:rsidR="001E7CAD">
        <w:rPr>
          <w:rFonts w:ascii="Arial" w:hAnsi="Arial" w:cs="Arial"/>
          <w:sz w:val="20"/>
          <w:szCs w:val="20"/>
        </w:rPr>
        <w:t>.2022</w:t>
      </w:r>
      <w:r w:rsidR="00146E32">
        <w:rPr>
          <w:rFonts w:ascii="Arial" w:hAnsi="Arial" w:cs="Arial"/>
          <w:sz w:val="20"/>
          <w:szCs w:val="20"/>
        </w:rPr>
        <w:t>,</w:t>
      </w:r>
      <w:r w:rsidRPr="00C52BD9">
        <w:rPr>
          <w:rFonts w:ascii="Arial" w:hAnsi="Arial" w:cs="Arial"/>
          <w:sz w:val="20"/>
          <w:szCs w:val="20"/>
        </w:rPr>
        <w:t xml:space="preserve"> Povabilo k oddaji ponudbe št. ____ z dne _______ in ponudba ponudnika št. _________ z dne _____, ki jih je razumeti kot sestavni del te pogodbe.</w:t>
      </w:r>
    </w:p>
    <w:p w14:paraId="32515225" w14:textId="77777777" w:rsidR="00C52BD9" w:rsidRPr="00C52BD9" w:rsidRDefault="00C52BD9" w:rsidP="00995F99">
      <w:pPr>
        <w:widowControl/>
        <w:numPr>
          <w:ilvl w:val="0"/>
          <w:numId w:val="61"/>
        </w:numPr>
        <w:spacing w:before="240" w:after="160" w:line="240" w:lineRule="auto"/>
        <w:ind w:left="0" w:firstLine="425"/>
        <w:jc w:val="center"/>
        <w:rPr>
          <w:rFonts w:ascii="Arial" w:hAnsi="Arial" w:cs="Arial"/>
          <w:sz w:val="20"/>
          <w:szCs w:val="20"/>
        </w:rPr>
      </w:pPr>
      <w:r w:rsidRPr="00C52BD9">
        <w:rPr>
          <w:rFonts w:ascii="Arial" w:hAnsi="Arial" w:cs="Arial"/>
          <w:sz w:val="20"/>
          <w:szCs w:val="20"/>
        </w:rPr>
        <w:t>člen</w:t>
      </w:r>
    </w:p>
    <w:p w14:paraId="74C91DBF" w14:textId="77777777"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Vrednost naročila znaša __________ EUR brez DDV  (z besedo: _____________________________ 00/100) oz. __________ EUR z DDV (z besedo: _____________________________ 00/100).</w:t>
      </w:r>
    </w:p>
    <w:p w14:paraId="62870D17" w14:textId="77777777" w:rsidR="00C52BD9" w:rsidRPr="00C52BD9" w:rsidRDefault="00C52BD9" w:rsidP="00995F99">
      <w:pPr>
        <w:widowControl/>
        <w:numPr>
          <w:ilvl w:val="0"/>
          <w:numId w:val="61"/>
        </w:numPr>
        <w:spacing w:before="240" w:after="160" w:line="240" w:lineRule="auto"/>
        <w:ind w:left="0" w:firstLine="425"/>
        <w:jc w:val="center"/>
        <w:rPr>
          <w:rFonts w:ascii="Arial" w:hAnsi="Arial" w:cs="Arial"/>
          <w:sz w:val="20"/>
          <w:szCs w:val="20"/>
        </w:rPr>
      </w:pPr>
      <w:r w:rsidRPr="00C52BD9">
        <w:rPr>
          <w:rFonts w:ascii="Arial" w:hAnsi="Arial" w:cs="Arial"/>
          <w:sz w:val="20"/>
          <w:szCs w:val="20"/>
        </w:rPr>
        <w:t>člen</w:t>
      </w:r>
    </w:p>
    <w:p w14:paraId="720E09FD" w14:textId="77777777"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Pogodba je sklenjena do _____, to je za čas dobave in namestitve opreme.</w:t>
      </w:r>
    </w:p>
    <w:p w14:paraId="77D2324B" w14:textId="77777777" w:rsidR="00C52BD9" w:rsidRPr="00C52BD9" w:rsidRDefault="00C52BD9" w:rsidP="00995F99">
      <w:pPr>
        <w:widowControl/>
        <w:numPr>
          <w:ilvl w:val="0"/>
          <w:numId w:val="61"/>
        </w:numPr>
        <w:spacing w:before="240" w:after="160" w:line="240" w:lineRule="auto"/>
        <w:ind w:left="0" w:firstLine="425"/>
        <w:jc w:val="center"/>
        <w:rPr>
          <w:rFonts w:ascii="Arial" w:hAnsi="Arial" w:cs="Arial"/>
          <w:sz w:val="20"/>
          <w:szCs w:val="20"/>
        </w:rPr>
      </w:pPr>
      <w:r w:rsidRPr="00C52BD9">
        <w:rPr>
          <w:rFonts w:ascii="Arial" w:hAnsi="Arial" w:cs="Arial"/>
          <w:sz w:val="20"/>
          <w:szCs w:val="20"/>
        </w:rPr>
        <w:lastRenderedPageBreak/>
        <w:t>člen</w:t>
      </w:r>
    </w:p>
    <w:p w14:paraId="55E055EA" w14:textId="0226AD21"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Dobavitelj se zavezuje, da bo storitve/blago, ki so predmet pogodbe, izvedel/dobavil v rokih in pod pogoji Razpisne dokumentacije št</w:t>
      </w:r>
      <w:r w:rsidR="00146E32" w:rsidRPr="00C52BD9">
        <w:rPr>
          <w:rFonts w:ascii="Arial" w:hAnsi="Arial" w:cs="Arial"/>
          <w:sz w:val="20"/>
          <w:szCs w:val="20"/>
        </w:rPr>
        <w:t xml:space="preserve">. </w:t>
      </w:r>
      <w:r w:rsidR="001E7CAD">
        <w:rPr>
          <w:rFonts w:ascii="Arial" w:hAnsi="Arial" w:cs="Arial"/>
          <w:sz w:val="20"/>
          <w:szCs w:val="20"/>
        </w:rPr>
        <w:t>52-3/2022</w:t>
      </w:r>
      <w:r w:rsidR="00146E32" w:rsidRPr="00146E32">
        <w:rPr>
          <w:rFonts w:ascii="Arial" w:hAnsi="Arial" w:cs="Arial"/>
          <w:sz w:val="20"/>
          <w:szCs w:val="20"/>
        </w:rPr>
        <w:t xml:space="preserve"> </w:t>
      </w:r>
      <w:r w:rsidR="00146E32" w:rsidRPr="00C52BD9">
        <w:rPr>
          <w:rFonts w:ascii="Arial" w:hAnsi="Arial" w:cs="Arial"/>
          <w:sz w:val="20"/>
          <w:szCs w:val="20"/>
        </w:rPr>
        <w:t xml:space="preserve">z dne </w:t>
      </w:r>
      <w:r w:rsidR="00EA4C03">
        <w:rPr>
          <w:rFonts w:ascii="Arial" w:hAnsi="Arial" w:cs="Arial"/>
          <w:sz w:val="20"/>
          <w:szCs w:val="20"/>
        </w:rPr>
        <w:t>7.2.2022</w:t>
      </w:r>
      <w:r w:rsidRPr="00C52BD9">
        <w:rPr>
          <w:rFonts w:ascii="Arial" w:hAnsi="Arial" w:cs="Arial"/>
          <w:sz w:val="20"/>
          <w:szCs w:val="20"/>
        </w:rPr>
        <w:t>, Okvirnega sporazuma za nakup računalniške opreme št. _________, z dne __________ in Povabila k oddaji ponudbe št. ____, z dne _______ (Povpraševanje št. ___).</w:t>
      </w:r>
    </w:p>
    <w:p w14:paraId="1A4CD6CA" w14:textId="77777777" w:rsidR="00C52BD9" w:rsidRPr="00C52BD9" w:rsidRDefault="00C52BD9" w:rsidP="00995F99">
      <w:pPr>
        <w:widowControl/>
        <w:numPr>
          <w:ilvl w:val="0"/>
          <w:numId w:val="61"/>
        </w:numPr>
        <w:spacing w:before="240" w:after="160" w:line="240" w:lineRule="auto"/>
        <w:ind w:left="0" w:firstLine="425"/>
        <w:jc w:val="center"/>
        <w:rPr>
          <w:rFonts w:ascii="Arial" w:hAnsi="Arial" w:cs="Arial"/>
          <w:sz w:val="20"/>
          <w:szCs w:val="20"/>
        </w:rPr>
      </w:pPr>
      <w:r w:rsidRPr="00C52BD9">
        <w:rPr>
          <w:rFonts w:ascii="Arial" w:hAnsi="Arial" w:cs="Arial"/>
          <w:sz w:val="20"/>
          <w:szCs w:val="20"/>
        </w:rPr>
        <w:t>člen</w:t>
      </w:r>
    </w:p>
    <w:p w14:paraId="10D8C2A0" w14:textId="77777777"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 xml:space="preserve">Cene iz predračuna so za čas trajanja te pogodbe fiksne. </w:t>
      </w:r>
    </w:p>
    <w:p w14:paraId="66AF334A" w14:textId="6114782D"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 xml:space="preserve">Naročnik se obvezuje plačati dobavljeno </w:t>
      </w:r>
      <w:r w:rsidR="00015538">
        <w:rPr>
          <w:rFonts w:ascii="Arial" w:hAnsi="Arial" w:cs="Arial"/>
          <w:sz w:val="20"/>
          <w:szCs w:val="20"/>
        </w:rPr>
        <w:t xml:space="preserve">in prevzeto </w:t>
      </w:r>
      <w:r w:rsidRPr="00C52BD9">
        <w:rPr>
          <w:rFonts w:ascii="Arial" w:hAnsi="Arial" w:cs="Arial"/>
          <w:sz w:val="20"/>
          <w:szCs w:val="20"/>
        </w:rPr>
        <w:t xml:space="preserve">blago/opravljeno storitev v 30-ih dneh po dobavi/namestitvi opreme in izstavitvi računa na račun dobavitelja pri ____________ št.:_______________________. </w:t>
      </w:r>
    </w:p>
    <w:p w14:paraId="664F611F" w14:textId="5E286601" w:rsidR="00146E32" w:rsidRDefault="00146E32" w:rsidP="00917E39">
      <w:pPr>
        <w:widowControl/>
        <w:spacing w:after="160"/>
        <w:jc w:val="both"/>
        <w:rPr>
          <w:rFonts w:ascii="Arial" w:hAnsi="Arial" w:cs="Arial"/>
          <w:sz w:val="20"/>
          <w:szCs w:val="20"/>
        </w:rPr>
      </w:pPr>
      <w:r w:rsidRPr="0017013A">
        <w:rPr>
          <w:rFonts w:ascii="Arial" w:hAnsi="Arial" w:cs="Arial"/>
          <w:sz w:val="20"/>
          <w:szCs w:val="20"/>
        </w:rPr>
        <w:t xml:space="preserve">DDV se obračuna skladno z veljavno davčno stopnjo v skladu z vsakokratno veljavno zakonodajo, ki ureja davek na dodano vrednost. </w:t>
      </w:r>
    </w:p>
    <w:p w14:paraId="6A4F7C71" w14:textId="77777777"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V primeru zamude pri plačilu lahko dobavitelj zaračuna zakonite zamudne obresti.</w:t>
      </w:r>
    </w:p>
    <w:p w14:paraId="0665DDBC" w14:textId="0ED5864F"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Dobavitelj se zavezuje, da bo račune izstavljal elektronsko, vse v skladu z navodili naročnika (</w:t>
      </w:r>
      <w:hyperlink r:id="rId12" w:history="1">
        <w:r w:rsidR="00146E32" w:rsidRPr="00291E3B">
          <w:rPr>
            <w:rStyle w:val="Hiperpovezava"/>
            <w:rFonts w:ascii="Arial" w:hAnsi="Arial" w:cs="Arial"/>
            <w:sz w:val="20"/>
            <w:szCs w:val="20"/>
          </w:rPr>
          <w:t>https://www.lekarnaljubljana.si/lekarna-ljubljana/o-lekarni-ljubljana/eracun</w:t>
        </w:r>
      </w:hyperlink>
      <w:r w:rsidRPr="00C52BD9">
        <w:rPr>
          <w:rFonts w:ascii="Arial" w:hAnsi="Arial" w:cs="Arial"/>
          <w:sz w:val="20"/>
          <w:szCs w:val="20"/>
        </w:rPr>
        <w:t>).</w:t>
      </w:r>
    </w:p>
    <w:p w14:paraId="554AB3DB" w14:textId="77777777" w:rsidR="00015538" w:rsidRPr="00C52BD9" w:rsidRDefault="00015538" w:rsidP="00015538">
      <w:pPr>
        <w:widowControl/>
        <w:numPr>
          <w:ilvl w:val="0"/>
          <w:numId w:val="61"/>
        </w:numPr>
        <w:spacing w:before="240" w:after="160" w:line="240" w:lineRule="auto"/>
        <w:ind w:left="0" w:firstLine="425"/>
        <w:jc w:val="center"/>
        <w:rPr>
          <w:rFonts w:ascii="Arial" w:hAnsi="Arial" w:cs="Arial"/>
          <w:sz w:val="20"/>
          <w:szCs w:val="20"/>
        </w:rPr>
      </w:pPr>
      <w:r w:rsidRPr="00C52BD9">
        <w:rPr>
          <w:rFonts w:ascii="Arial" w:hAnsi="Arial" w:cs="Arial"/>
          <w:sz w:val="20"/>
          <w:szCs w:val="20"/>
        </w:rPr>
        <w:t>člen</w:t>
      </w:r>
    </w:p>
    <w:p w14:paraId="0CF8313E" w14:textId="38B7043D"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Dobavitelj mora pred podpisom pogodbe naročniku za dobro izvedbo posla izročiti finančno zavarovanje v višini 10 % pogodbenega zneska. Finančno zavarovanje bo moralo veljati za čas trajanja pogodbe.</w:t>
      </w:r>
    </w:p>
    <w:p w14:paraId="2885D6FD" w14:textId="77777777" w:rsidR="00C52BD9" w:rsidRPr="00C52BD9" w:rsidRDefault="00C52BD9" w:rsidP="00917E39">
      <w:pPr>
        <w:widowControl/>
        <w:spacing w:after="160"/>
        <w:jc w:val="both"/>
        <w:rPr>
          <w:rFonts w:ascii="Arial" w:eastAsia="Times New Roman" w:hAnsi="Arial" w:cs="Arial"/>
          <w:b/>
          <w:sz w:val="20"/>
          <w:szCs w:val="20"/>
        </w:rPr>
      </w:pPr>
      <w:r w:rsidRPr="00C52BD9">
        <w:rPr>
          <w:rFonts w:ascii="Arial" w:eastAsia="Times New Roman" w:hAnsi="Arial" w:cs="Arial"/>
          <w:sz w:val="20"/>
          <w:szCs w:val="20"/>
        </w:rPr>
        <w:t>Predložitev finančnega zavarovanja je pogoj, da postane pogodba veljavna.</w:t>
      </w:r>
    </w:p>
    <w:p w14:paraId="31957BFB" w14:textId="77777777" w:rsidR="00C52BD9" w:rsidRPr="00C52BD9" w:rsidRDefault="00C52BD9" w:rsidP="00015538">
      <w:pPr>
        <w:widowControl/>
        <w:numPr>
          <w:ilvl w:val="0"/>
          <w:numId w:val="61"/>
        </w:numPr>
        <w:spacing w:before="240" w:after="160" w:line="240" w:lineRule="auto"/>
        <w:jc w:val="center"/>
        <w:rPr>
          <w:rFonts w:ascii="Arial" w:hAnsi="Arial" w:cs="Arial"/>
          <w:sz w:val="20"/>
          <w:szCs w:val="20"/>
        </w:rPr>
      </w:pPr>
      <w:r w:rsidRPr="00C52BD9">
        <w:rPr>
          <w:rFonts w:ascii="Arial" w:hAnsi="Arial" w:cs="Arial"/>
          <w:sz w:val="20"/>
          <w:szCs w:val="20"/>
        </w:rPr>
        <w:t>člen</w:t>
      </w:r>
    </w:p>
    <w:p w14:paraId="4EC21E61" w14:textId="77777777"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 xml:space="preserve">Za prevzeto blago se šteje blago, katerega prevzem je potrjen s strani naročnika v prevzemnem zapisniku. S tem dnem pričnejo teči tudi garancijski roki. </w:t>
      </w:r>
    </w:p>
    <w:p w14:paraId="0814530C" w14:textId="77777777"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Ob dobavi blaga je dobavitelj dolžan naročniku predložili finančno zavarovanje za odpravo napak v garancijskem roku v višini 5 % vrednosti dobavljenega blaga.</w:t>
      </w:r>
    </w:p>
    <w:p w14:paraId="0EC2A4BE" w14:textId="77777777"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Naročnik potrdi pravilno izvedbo naročenih storitev s prevzemnim zapisnikom.</w:t>
      </w:r>
    </w:p>
    <w:p w14:paraId="36880F12" w14:textId="77777777" w:rsidR="00146E32" w:rsidRDefault="00146E32" w:rsidP="00C52BD9">
      <w:pPr>
        <w:widowControl/>
        <w:spacing w:after="160" w:line="259" w:lineRule="auto"/>
        <w:rPr>
          <w:rFonts w:ascii="Arial" w:hAnsi="Arial" w:cs="Arial"/>
          <w:i/>
          <w:smallCaps/>
          <w:sz w:val="20"/>
          <w:szCs w:val="20"/>
        </w:rPr>
      </w:pPr>
    </w:p>
    <w:p w14:paraId="74B335C0" w14:textId="77777777" w:rsidR="00917E39" w:rsidRPr="00681B52" w:rsidRDefault="00917E39" w:rsidP="00917E39">
      <w:pPr>
        <w:widowControl/>
        <w:pBdr>
          <w:top w:val="single" w:sz="4" w:space="1" w:color="auto"/>
        </w:pBdr>
        <w:tabs>
          <w:tab w:val="left" w:pos="8759"/>
        </w:tabs>
        <w:spacing w:after="120" w:line="240" w:lineRule="auto"/>
        <w:ind w:right="-28"/>
        <w:rPr>
          <w:rFonts w:ascii="Arial" w:eastAsia="Times New Roman" w:hAnsi="Arial" w:cs="Arial"/>
          <w:i/>
          <w:smallCaps/>
          <w:sz w:val="20"/>
          <w:szCs w:val="20"/>
        </w:rPr>
      </w:pPr>
      <w:r w:rsidRPr="00681B52">
        <w:rPr>
          <w:rFonts w:ascii="Arial" w:eastAsia="Times New Roman" w:hAnsi="Arial" w:cs="Arial"/>
          <w:i/>
          <w:smallCaps/>
          <w:sz w:val="20"/>
          <w:szCs w:val="20"/>
        </w:rPr>
        <w:t>Določila v primeru, da ponudnik pri izvedbi naročila sodeluje s podizvajalci</w:t>
      </w:r>
    </w:p>
    <w:p w14:paraId="1A21F220" w14:textId="77777777" w:rsidR="00917E39" w:rsidRPr="006D004A" w:rsidRDefault="00917E39" w:rsidP="00015538">
      <w:pPr>
        <w:widowControl/>
        <w:numPr>
          <w:ilvl w:val="0"/>
          <w:numId w:val="61"/>
        </w:numPr>
        <w:spacing w:before="240" w:after="160" w:line="240" w:lineRule="auto"/>
        <w:jc w:val="center"/>
        <w:rPr>
          <w:rFonts w:ascii="Arial" w:hAnsi="Arial" w:cs="Arial"/>
          <w:sz w:val="20"/>
          <w:szCs w:val="20"/>
        </w:rPr>
      </w:pPr>
      <w:r w:rsidRPr="006D004A">
        <w:rPr>
          <w:rFonts w:ascii="Arial" w:hAnsi="Arial" w:cs="Arial"/>
          <w:sz w:val="20"/>
          <w:szCs w:val="20"/>
        </w:rPr>
        <w:t>člen</w:t>
      </w:r>
    </w:p>
    <w:p w14:paraId="23527458" w14:textId="77777777" w:rsidR="00917E39" w:rsidRPr="006D004A" w:rsidRDefault="00917E39" w:rsidP="00917E39">
      <w:pPr>
        <w:jc w:val="both"/>
        <w:rPr>
          <w:rFonts w:ascii="Arial" w:hAnsi="Arial" w:cs="Arial"/>
          <w:sz w:val="20"/>
          <w:szCs w:val="20"/>
        </w:rPr>
      </w:pPr>
      <w:r w:rsidRPr="006D004A">
        <w:rPr>
          <w:rFonts w:ascii="Arial" w:hAnsi="Arial" w:cs="Arial"/>
          <w:sz w:val="20"/>
          <w:szCs w:val="20"/>
        </w:rPr>
        <w:t>Poleg izvajalca lahko sodelujejo pri izvedbi naročila tudi naslednji podizvajalci</w:t>
      </w:r>
      <w:r>
        <w:rPr>
          <w:rFonts w:ascii="Arial" w:hAnsi="Arial" w:cs="Arial"/>
          <w:sz w:val="20"/>
          <w:szCs w:val="20"/>
        </w:rPr>
        <w:t xml:space="preserve"> </w:t>
      </w:r>
      <w:r w:rsidRPr="006D004A">
        <w:rPr>
          <w:rFonts w:ascii="Arial" w:hAnsi="Arial" w:cs="Arial"/>
          <w:sz w:val="20"/>
          <w:szCs w:val="20"/>
        </w:rPr>
        <w:t>(naziv, naslov, kraj):</w:t>
      </w:r>
    </w:p>
    <w:p w14:paraId="394620F7" w14:textId="77777777" w:rsidR="002036C2" w:rsidRPr="006D004A" w:rsidRDefault="002036C2" w:rsidP="002036C2">
      <w:pPr>
        <w:jc w:val="both"/>
        <w:rPr>
          <w:rFonts w:ascii="Arial" w:hAnsi="Arial" w:cs="Arial"/>
          <w:sz w:val="20"/>
          <w:szCs w:val="20"/>
        </w:rPr>
      </w:pPr>
      <w:r w:rsidRPr="006D004A">
        <w:rPr>
          <w:rFonts w:ascii="Arial" w:hAnsi="Arial" w:cs="Arial"/>
          <w:sz w:val="20"/>
          <w:szCs w:val="20"/>
        </w:rPr>
        <w:t>………………………………………………………………………………………………………………………</w:t>
      </w:r>
    </w:p>
    <w:p w14:paraId="526B6584" w14:textId="77777777" w:rsidR="002036C2" w:rsidRPr="006D004A" w:rsidRDefault="002036C2" w:rsidP="002036C2">
      <w:pPr>
        <w:jc w:val="both"/>
        <w:rPr>
          <w:rFonts w:ascii="Arial" w:hAnsi="Arial" w:cs="Arial"/>
          <w:sz w:val="20"/>
          <w:szCs w:val="20"/>
        </w:rPr>
      </w:pPr>
      <w:r w:rsidRPr="006D004A">
        <w:rPr>
          <w:rFonts w:ascii="Arial" w:hAnsi="Arial" w:cs="Arial"/>
          <w:sz w:val="20"/>
          <w:szCs w:val="20"/>
        </w:rPr>
        <w:t>………………………………………………………………………………………………………………………</w:t>
      </w:r>
    </w:p>
    <w:p w14:paraId="72C94FE2" w14:textId="77777777" w:rsidR="00917E39" w:rsidRPr="006D004A" w:rsidRDefault="00917E39" w:rsidP="00917E39">
      <w:pPr>
        <w:jc w:val="both"/>
        <w:rPr>
          <w:rFonts w:ascii="Arial" w:hAnsi="Arial" w:cs="Arial"/>
          <w:sz w:val="20"/>
          <w:szCs w:val="20"/>
        </w:rPr>
      </w:pPr>
      <w:r w:rsidRPr="006D004A">
        <w:rPr>
          <w:rFonts w:ascii="Arial" w:hAnsi="Arial" w:cs="Arial"/>
          <w:sz w:val="20"/>
          <w:szCs w:val="20"/>
        </w:rPr>
        <w:t>………………………………………………………………………………………………………………………</w:t>
      </w:r>
    </w:p>
    <w:p w14:paraId="300A9786" w14:textId="77777777" w:rsidR="00917E39" w:rsidRPr="006D004A" w:rsidRDefault="00917E39" w:rsidP="00917E39">
      <w:pPr>
        <w:jc w:val="both"/>
        <w:rPr>
          <w:rFonts w:ascii="Arial" w:hAnsi="Arial" w:cs="Arial"/>
          <w:sz w:val="20"/>
          <w:szCs w:val="20"/>
        </w:rPr>
      </w:pPr>
      <w:r w:rsidRPr="006D004A">
        <w:rPr>
          <w:rFonts w:ascii="Arial" w:hAnsi="Arial" w:cs="Arial"/>
          <w:sz w:val="20"/>
          <w:szCs w:val="20"/>
        </w:rPr>
        <w:t>Ponudnik poleg podatkov o vrsti del……………, ki jih bo izvedel podizvajalec, navede tudi podatke o podizvajalcu (naziv, polni naslov, matična številka, davčna številka in transakcijski račun) in predmetu, količini, vrednosti oz. %, kraju in roku izvedbe teh del.</w:t>
      </w:r>
    </w:p>
    <w:p w14:paraId="2163C46D" w14:textId="77777777" w:rsidR="00917E39" w:rsidRPr="006D004A" w:rsidRDefault="00917E39" w:rsidP="00917E39">
      <w:pPr>
        <w:jc w:val="both"/>
        <w:rPr>
          <w:rFonts w:ascii="Arial" w:hAnsi="Arial" w:cs="Arial"/>
          <w:sz w:val="20"/>
          <w:szCs w:val="20"/>
        </w:rPr>
      </w:pPr>
      <w:r w:rsidRPr="006D004A">
        <w:rPr>
          <w:rFonts w:ascii="Arial" w:hAnsi="Arial" w:cs="Arial"/>
          <w:sz w:val="20"/>
          <w:szCs w:val="20"/>
        </w:rPr>
        <w:lastRenderedPageBreak/>
        <w:t>………………………………………………………………………………………………………………………</w:t>
      </w:r>
    </w:p>
    <w:p w14:paraId="7D226539" w14:textId="77777777" w:rsidR="002036C2" w:rsidRPr="006D004A" w:rsidRDefault="002036C2" w:rsidP="002036C2">
      <w:pPr>
        <w:jc w:val="both"/>
        <w:rPr>
          <w:rFonts w:ascii="Arial" w:hAnsi="Arial" w:cs="Arial"/>
          <w:sz w:val="20"/>
          <w:szCs w:val="20"/>
        </w:rPr>
      </w:pPr>
      <w:r w:rsidRPr="006D004A">
        <w:rPr>
          <w:rFonts w:ascii="Arial" w:hAnsi="Arial" w:cs="Arial"/>
          <w:sz w:val="20"/>
          <w:szCs w:val="20"/>
        </w:rPr>
        <w:t>………………………………………………………………………………………………………………………</w:t>
      </w:r>
    </w:p>
    <w:p w14:paraId="617BD6BC" w14:textId="5DAF88D6" w:rsidR="00917E39" w:rsidRPr="00917E39" w:rsidRDefault="00917E39" w:rsidP="00917E39">
      <w:pPr>
        <w:jc w:val="both"/>
        <w:rPr>
          <w:rFonts w:ascii="Arial" w:hAnsi="Arial" w:cs="Arial"/>
          <w:sz w:val="20"/>
          <w:szCs w:val="20"/>
        </w:rPr>
      </w:pPr>
      <w:r w:rsidRPr="006D004A">
        <w:rPr>
          <w:rFonts w:ascii="Arial" w:hAnsi="Arial" w:cs="Arial"/>
          <w:sz w:val="20"/>
          <w:szCs w:val="20"/>
        </w:rPr>
        <w:t xml:space="preserve">Izvajalec mora med izvajanjem te pogodbe naročnika pisno obvestiti o morebitnih spremembah informacij </w:t>
      </w:r>
      <w:r w:rsidRPr="00917E39">
        <w:rPr>
          <w:rFonts w:ascii="Arial" w:hAnsi="Arial" w:cs="Arial"/>
          <w:sz w:val="20"/>
          <w:szCs w:val="20"/>
        </w:rPr>
        <w:t>o podizvajalcih, ki jih je navedel v ponudbi, in sicer v petih dneh po spremembi. Če namerava izvajalec med izvajanjem te pogodbe vključiti nove podizvajalce ali zamenjati podizvajalca/e, mora naročnika o tej nameri pisno obvestiti in zanj skupaj z obvestilom posredovati podatke o podizvajalcu</w:t>
      </w:r>
      <w:r w:rsidRPr="00917E39">
        <w:rPr>
          <w:rFonts w:ascii="Arial" w:hAnsi="Arial" w:cs="Arial"/>
          <w:b/>
          <w:bCs/>
          <w:sz w:val="20"/>
          <w:szCs w:val="20"/>
        </w:rPr>
        <w:t xml:space="preserve"> </w:t>
      </w:r>
      <w:r w:rsidRPr="00917E39">
        <w:rPr>
          <w:rFonts w:ascii="Arial" w:hAnsi="Arial" w:cs="Arial"/>
          <w:sz w:val="20"/>
        </w:rPr>
        <w:t xml:space="preserve">vse v 10. členu Navodil ponudnikom za izdelavo ponudbe, ki so sestavni del dokumentacije št. </w:t>
      </w:r>
      <w:r w:rsidR="001E7CAD">
        <w:rPr>
          <w:rFonts w:ascii="Arial" w:hAnsi="Arial" w:cs="Arial"/>
          <w:sz w:val="20"/>
        </w:rPr>
        <w:t>52-3/2022</w:t>
      </w:r>
      <w:r w:rsidRPr="00917E39">
        <w:rPr>
          <w:rFonts w:ascii="Arial" w:hAnsi="Arial" w:cs="Arial"/>
          <w:sz w:val="20"/>
        </w:rPr>
        <w:t xml:space="preserve">, z dne </w:t>
      </w:r>
      <w:r w:rsidR="00EA4C03">
        <w:rPr>
          <w:rFonts w:ascii="Arial" w:hAnsi="Arial" w:cs="Arial"/>
          <w:sz w:val="20"/>
        </w:rPr>
        <w:t>7.2.2022</w:t>
      </w:r>
      <w:r w:rsidRPr="00917E39">
        <w:rPr>
          <w:rFonts w:ascii="Arial" w:hAnsi="Arial" w:cs="Arial"/>
          <w:sz w:val="20"/>
        </w:rPr>
        <w:t>, zahtevane obrazce in listine.</w:t>
      </w:r>
    </w:p>
    <w:p w14:paraId="66E9C568" w14:textId="77777777" w:rsidR="00917E39" w:rsidRPr="006D004A" w:rsidRDefault="00917E39" w:rsidP="00917E39">
      <w:pPr>
        <w:jc w:val="both"/>
        <w:rPr>
          <w:rFonts w:ascii="Arial" w:hAnsi="Arial" w:cs="Arial"/>
          <w:sz w:val="20"/>
          <w:szCs w:val="20"/>
        </w:rPr>
      </w:pPr>
      <w:r w:rsidRPr="006D004A">
        <w:rPr>
          <w:rFonts w:ascii="Arial" w:hAnsi="Arial" w:cs="Arial"/>
          <w:sz w:val="20"/>
          <w:szCs w:val="20"/>
        </w:rPr>
        <w:t>V kolikor obstajajo razlogi po ZJN-3 za izključitev predlaganega podizvajalca, bo naročnik predlog zavrnil.</w:t>
      </w:r>
    </w:p>
    <w:p w14:paraId="31472230" w14:textId="77777777" w:rsidR="00917E39" w:rsidRPr="006D004A" w:rsidRDefault="00917E39" w:rsidP="00917E39">
      <w:pPr>
        <w:jc w:val="both"/>
        <w:rPr>
          <w:rFonts w:ascii="Arial" w:hAnsi="Arial" w:cs="Arial"/>
          <w:sz w:val="20"/>
          <w:szCs w:val="20"/>
        </w:rPr>
      </w:pPr>
      <w:r w:rsidRPr="006D004A">
        <w:rPr>
          <w:rFonts w:ascii="Arial" w:hAnsi="Arial" w:cs="Arial"/>
          <w:sz w:val="20"/>
          <w:szCs w:val="20"/>
        </w:rPr>
        <w:t>Za zamenjavo podizvajalcev ali vključitev novega je potrebno skleniti aneks k tej pogodbi.</w:t>
      </w:r>
    </w:p>
    <w:p w14:paraId="10F76B80" w14:textId="77777777" w:rsidR="00917E39" w:rsidRPr="006D004A" w:rsidRDefault="00917E39" w:rsidP="00917E39">
      <w:pPr>
        <w:jc w:val="both"/>
        <w:rPr>
          <w:rFonts w:ascii="Arial" w:hAnsi="Arial" w:cs="Arial"/>
          <w:sz w:val="20"/>
          <w:szCs w:val="20"/>
        </w:rPr>
      </w:pPr>
      <w:r w:rsidRPr="006D004A">
        <w:rPr>
          <w:rFonts w:ascii="Arial" w:hAnsi="Arial" w:cs="Arial"/>
          <w:sz w:val="20"/>
          <w:szCs w:val="20"/>
        </w:rPr>
        <w:t>V razmerju do naročnika izvajalec v celoti odgovarja za izvedbo del oz. dobavo blaga, ki je predmet te pogodbe.</w:t>
      </w:r>
    </w:p>
    <w:p w14:paraId="7EE3BBBA" w14:textId="77777777" w:rsidR="00917E39" w:rsidRPr="006D004A" w:rsidRDefault="00917E39" w:rsidP="00917E39">
      <w:pPr>
        <w:jc w:val="both"/>
        <w:rPr>
          <w:rFonts w:ascii="Arial" w:hAnsi="Arial" w:cs="Arial"/>
          <w:sz w:val="20"/>
          <w:szCs w:val="20"/>
        </w:rPr>
      </w:pPr>
      <w:r w:rsidRPr="006D004A">
        <w:rPr>
          <w:rFonts w:ascii="Arial" w:hAnsi="Arial" w:cs="Arial"/>
          <w:sz w:val="20"/>
          <w:szCs w:val="20"/>
        </w:rPr>
        <w:t xml:space="preserve">Če naročnik ugotovi, da dela izvaja podizvajalec, ki ga izvajalec ni navedel v svoji ponudbi oz. ni dogovorjen s to pogodbo, ima pravico odpovedati to pogodbo. </w:t>
      </w:r>
    </w:p>
    <w:p w14:paraId="01A5D18D" w14:textId="77777777" w:rsidR="00917E39" w:rsidRPr="006D004A" w:rsidRDefault="00917E39" w:rsidP="00917E39">
      <w:pPr>
        <w:jc w:val="both"/>
        <w:rPr>
          <w:rFonts w:ascii="Arial" w:hAnsi="Arial" w:cs="Arial"/>
          <w:sz w:val="20"/>
          <w:szCs w:val="20"/>
        </w:rPr>
      </w:pPr>
      <w:r w:rsidRPr="006D004A">
        <w:rPr>
          <w:rFonts w:ascii="Arial" w:hAnsi="Arial" w:cs="Arial"/>
          <w:sz w:val="20"/>
          <w:szCs w:val="20"/>
        </w:rPr>
        <w:t xml:space="preserve">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5164AED1" w14:textId="77777777" w:rsidR="00917E39" w:rsidRPr="006D004A" w:rsidRDefault="00917E39" w:rsidP="00917E39">
      <w:pPr>
        <w:pBdr>
          <w:bottom w:val="single" w:sz="4" w:space="1" w:color="auto"/>
        </w:pBdr>
        <w:jc w:val="both"/>
        <w:rPr>
          <w:rFonts w:ascii="Arial" w:hAnsi="Arial" w:cs="Arial"/>
          <w:sz w:val="20"/>
          <w:szCs w:val="20"/>
        </w:rPr>
      </w:pPr>
      <w:r w:rsidRPr="006D004A">
        <w:rPr>
          <w:rFonts w:ascii="Arial" w:hAnsi="Arial" w:cs="Arial"/>
          <w:sz w:val="20"/>
          <w:szCs w:val="20"/>
        </w:rPr>
        <w:t>Za 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6D004A">
        <w:rPr>
          <w:rFonts w:ascii="Arial" w:hAnsi="Arial" w:cs="Arial"/>
          <w:sz w:val="20"/>
          <w:szCs w:val="20"/>
        </w:rPr>
        <w:t>ev</w:t>
      </w:r>
      <w:proofErr w:type="spellEnd"/>
      <w:r w:rsidRPr="006D004A">
        <w:rPr>
          <w:rFonts w:ascii="Arial" w:hAnsi="Arial" w:cs="Arial"/>
          <w:sz w:val="20"/>
          <w:szCs w:val="20"/>
        </w:rPr>
        <w:t xml:space="preserve">, ki jih je predhodno potrdil. </w:t>
      </w:r>
    </w:p>
    <w:p w14:paraId="617C4BFE" w14:textId="77777777" w:rsidR="00C52BD9" w:rsidRPr="00C52BD9" w:rsidRDefault="00C52BD9" w:rsidP="00015538">
      <w:pPr>
        <w:widowControl/>
        <w:numPr>
          <w:ilvl w:val="0"/>
          <w:numId w:val="61"/>
        </w:numPr>
        <w:spacing w:before="240" w:after="160" w:line="240" w:lineRule="auto"/>
        <w:jc w:val="center"/>
        <w:rPr>
          <w:rFonts w:ascii="Arial" w:hAnsi="Arial" w:cs="Arial"/>
          <w:sz w:val="20"/>
          <w:szCs w:val="20"/>
        </w:rPr>
      </w:pPr>
      <w:r w:rsidRPr="00C52BD9">
        <w:rPr>
          <w:rFonts w:ascii="Arial" w:hAnsi="Arial" w:cs="Arial"/>
          <w:sz w:val="20"/>
          <w:szCs w:val="20"/>
        </w:rPr>
        <w:t xml:space="preserve"> člen</w:t>
      </w:r>
    </w:p>
    <w:p w14:paraId="787C3BB1" w14:textId="3AA3904B" w:rsidR="00C52BD9" w:rsidRPr="00C52BD9" w:rsidRDefault="00C52BD9" w:rsidP="00917E39">
      <w:pPr>
        <w:widowControl/>
        <w:spacing w:after="160" w:line="259" w:lineRule="auto"/>
        <w:jc w:val="both"/>
        <w:rPr>
          <w:rFonts w:ascii="Arial" w:hAnsi="Arial" w:cs="Arial"/>
          <w:sz w:val="20"/>
          <w:szCs w:val="20"/>
        </w:rPr>
      </w:pPr>
      <w:r w:rsidRPr="00C52BD9">
        <w:rPr>
          <w:rFonts w:ascii="Arial" w:hAnsi="Arial" w:cs="Arial"/>
          <w:sz w:val="20"/>
          <w:szCs w:val="20"/>
        </w:rPr>
        <w:t xml:space="preserve">Zastopnik pogodbene stranke s strani dobavitelja je ____________________, zastopnik naročnika je </w:t>
      </w:r>
      <w:r w:rsidR="00FC5561">
        <w:rPr>
          <w:rFonts w:ascii="Arial" w:hAnsi="Arial" w:cs="Arial"/>
          <w:sz w:val="20"/>
          <w:szCs w:val="20"/>
        </w:rPr>
        <w:t>__________________</w:t>
      </w:r>
      <w:r w:rsidRPr="00C52BD9">
        <w:rPr>
          <w:rFonts w:ascii="Arial" w:hAnsi="Arial" w:cs="Arial"/>
          <w:sz w:val="20"/>
          <w:szCs w:val="20"/>
        </w:rPr>
        <w:t>.</w:t>
      </w:r>
    </w:p>
    <w:p w14:paraId="510AEF22" w14:textId="77777777" w:rsidR="00C52BD9" w:rsidRPr="00C52BD9" w:rsidRDefault="00C52BD9" w:rsidP="00015538">
      <w:pPr>
        <w:widowControl/>
        <w:numPr>
          <w:ilvl w:val="0"/>
          <w:numId w:val="61"/>
        </w:numPr>
        <w:spacing w:before="240" w:after="160" w:line="240" w:lineRule="auto"/>
        <w:jc w:val="center"/>
        <w:rPr>
          <w:rFonts w:ascii="Arial" w:hAnsi="Arial" w:cs="Arial"/>
          <w:sz w:val="20"/>
          <w:szCs w:val="20"/>
        </w:rPr>
      </w:pPr>
      <w:r w:rsidRPr="00C52BD9">
        <w:rPr>
          <w:rFonts w:ascii="Arial" w:hAnsi="Arial" w:cs="Arial"/>
          <w:sz w:val="20"/>
          <w:szCs w:val="20"/>
        </w:rPr>
        <w:t xml:space="preserve"> člen</w:t>
      </w:r>
    </w:p>
    <w:p w14:paraId="2B84D2AE" w14:textId="77777777"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Naročnik bo vse pripombe v zvezi z izvrševanjem te pogodbe sporočal dobavitelju/izvajalcu storitve v pisni obliki. Če dobavitelj ne upošteva upravičenih pripomb naročnika, lahko naročnik odstopi od pogodbe. O odstopu od pogodbe naročnik pisno obvesti dobavitelja. V primeru odstopa od pogodbe bo naročnik unovčil zavarovanje za dobro izvedbo pogodbenih obveznosti.</w:t>
      </w:r>
    </w:p>
    <w:p w14:paraId="21932332" w14:textId="77777777"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Ne glede na gornje določbe lahko naročnik odstopi od pogodbe v roku enega meseca po pisni odpovedi.</w:t>
      </w:r>
    </w:p>
    <w:p w14:paraId="24BA01AB" w14:textId="77777777" w:rsidR="00C52BD9" w:rsidRPr="00C52BD9" w:rsidRDefault="00C52BD9" w:rsidP="00015538">
      <w:pPr>
        <w:widowControl/>
        <w:numPr>
          <w:ilvl w:val="0"/>
          <w:numId w:val="61"/>
        </w:numPr>
        <w:spacing w:before="240" w:after="160" w:line="240" w:lineRule="auto"/>
        <w:jc w:val="center"/>
        <w:rPr>
          <w:rFonts w:ascii="Arial" w:hAnsi="Arial" w:cs="Arial"/>
          <w:sz w:val="20"/>
          <w:szCs w:val="20"/>
        </w:rPr>
      </w:pPr>
      <w:r w:rsidRPr="00C52BD9">
        <w:rPr>
          <w:rFonts w:ascii="Arial" w:hAnsi="Arial" w:cs="Arial"/>
          <w:sz w:val="20"/>
          <w:szCs w:val="20"/>
        </w:rPr>
        <w:t>člen</w:t>
      </w:r>
    </w:p>
    <w:p w14:paraId="0EDEC20F" w14:textId="77777777"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Dobavitelj je kot poslovno skrivnost dolžan varovati podatke, s katerimi bi se seznanil pri izvajanju del po tej pogodbi. Določbe o poslovni skrivnosti zavezujejo izvajalca tudi po prenehanju veljavnosti pogodbe.</w:t>
      </w:r>
    </w:p>
    <w:p w14:paraId="12C77120" w14:textId="17F0F02A" w:rsidR="00C52BD9" w:rsidRDefault="00C52BD9" w:rsidP="00917E39">
      <w:pPr>
        <w:widowControl/>
        <w:spacing w:after="160"/>
        <w:jc w:val="both"/>
        <w:rPr>
          <w:rFonts w:ascii="Arial" w:hAnsi="Arial" w:cs="Arial"/>
          <w:sz w:val="20"/>
          <w:szCs w:val="20"/>
        </w:rPr>
      </w:pPr>
      <w:r w:rsidRPr="00C52BD9">
        <w:rPr>
          <w:rFonts w:ascii="Arial" w:hAnsi="Arial" w:cs="Arial"/>
          <w:sz w:val="20"/>
          <w:szCs w:val="20"/>
        </w:rPr>
        <w:t>Za poslovno skrivnost se štejejo informacije, podatki in dokumenti, katerih vsebina je bistvenega pomena za poslovne interese in ugled naročnika ter vsi podatki v skladu z Zakonom o varstvu osebnih podatkov (ZVOP-1) (Uradni list RS, št. </w:t>
      </w:r>
      <w:hyperlink r:id="rId13" w:tgtFrame="_blank" w:tooltip="Zakon o varstvu osebnih podatkov (uradno prečiščeno besedilo)" w:history="1">
        <w:r w:rsidRPr="00C52BD9">
          <w:rPr>
            <w:rFonts w:ascii="Arial" w:hAnsi="Arial" w:cs="Arial"/>
            <w:sz w:val="20"/>
            <w:szCs w:val="20"/>
          </w:rPr>
          <w:t>94/07</w:t>
        </w:r>
      </w:hyperlink>
      <w:r w:rsidRPr="00C52BD9">
        <w:rPr>
          <w:rFonts w:ascii="Arial" w:hAnsi="Arial" w:cs="Arial"/>
          <w:sz w:val="20"/>
          <w:szCs w:val="20"/>
        </w:rPr>
        <w:t> – uradno prečiščeno besedilo).</w:t>
      </w:r>
    </w:p>
    <w:p w14:paraId="113A3974" w14:textId="01BAC17B" w:rsidR="00015538" w:rsidRDefault="00015538" w:rsidP="00917E39">
      <w:pPr>
        <w:widowControl/>
        <w:spacing w:after="160"/>
        <w:jc w:val="both"/>
        <w:rPr>
          <w:rFonts w:ascii="Arial" w:hAnsi="Arial" w:cs="Arial"/>
          <w:sz w:val="20"/>
          <w:szCs w:val="20"/>
        </w:rPr>
      </w:pPr>
    </w:p>
    <w:p w14:paraId="749D30D8" w14:textId="77777777" w:rsidR="00015538" w:rsidRPr="00C52BD9" w:rsidRDefault="00015538" w:rsidP="00917E39">
      <w:pPr>
        <w:widowControl/>
        <w:spacing w:after="160"/>
        <w:jc w:val="both"/>
        <w:rPr>
          <w:rFonts w:ascii="Arial" w:hAnsi="Arial" w:cs="Arial"/>
          <w:sz w:val="20"/>
          <w:szCs w:val="20"/>
        </w:rPr>
      </w:pPr>
    </w:p>
    <w:p w14:paraId="084B8A88" w14:textId="77777777" w:rsidR="00C52BD9" w:rsidRPr="00C52BD9" w:rsidRDefault="00C52BD9" w:rsidP="00015538">
      <w:pPr>
        <w:widowControl/>
        <w:numPr>
          <w:ilvl w:val="0"/>
          <w:numId w:val="61"/>
        </w:numPr>
        <w:spacing w:before="240" w:after="160" w:line="240" w:lineRule="auto"/>
        <w:jc w:val="center"/>
        <w:rPr>
          <w:rFonts w:ascii="Arial" w:hAnsi="Arial" w:cs="Arial"/>
          <w:sz w:val="20"/>
          <w:szCs w:val="20"/>
        </w:rPr>
      </w:pPr>
      <w:r w:rsidRPr="00C52BD9">
        <w:rPr>
          <w:rFonts w:ascii="Arial" w:hAnsi="Arial" w:cs="Arial"/>
          <w:sz w:val="20"/>
          <w:szCs w:val="20"/>
        </w:rPr>
        <w:lastRenderedPageBreak/>
        <w:t>člen</w:t>
      </w:r>
    </w:p>
    <w:p w14:paraId="550E35D5" w14:textId="77777777" w:rsidR="00C52BD9" w:rsidRPr="00C52BD9" w:rsidRDefault="00C52BD9" w:rsidP="00917E39">
      <w:pPr>
        <w:widowControl/>
        <w:spacing w:after="160"/>
        <w:jc w:val="both"/>
        <w:rPr>
          <w:rFonts w:ascii="Arial" w:eastAsia="Times" w:hAnsi="Arial" w:cs="Arial"/>
          <w:sz w:val="20"/>
          <w:szCs w:val="20"/>
          <w:lang w:eastAsia="pl-PL"/>
        </w:rPr>
      </w:pPr>
      <w:r w:rsidRPr="00C52BD9">
        <w:rPr>
          <w:rFonts w:ascii="Arial" w:eastAsia="Times" w:hAnsi="Arial" w:cs="Arial"/>
          <w:sz w:val="20"/>
          <w:szCs w:val="20"/>
          <w:lang w:eastAsia="pl-PL"/>
        </w:rPr>
        <w:t>Ta pogodba je sklenjena pod razveznim pogojem, ki se uresniči v primeru izpolnitve ene od naslednjih okoliščin:</w:t>
      </w:r>
    </w:p>
    <w:p w14:paraId="22AECC1B" w14:textId="77777777" w:rsidR="00917E39" w:rsidRPr="0027738C" w:rsidRDefault="00917E39" w:rsidP="00995F99">
      <w:pPr>
        <w:widowControl/>
        <w:numPr>
          <w:ilvl w:val="0"/>
          <w:numId w:val="59"/>
        </w:numPr>
        <w:spacing w:after="0" w:line="240" w:lineRule="auto"/>
        <w:contextualSpacing/>
        <w:jc w:val="both"/>
        <w:rPr>
          <w:rFonts w:ascii="Arial" w:hAnsi="Arial" w:cs="Arial"/>
          <w:sz w:val="20"/>
          <w:szCs w:val="20"/>
        </w:rPr>
      </w:pPr>
      <w:r w:rsidRPr="0027738C">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26D8FA89" w14:textId="77777777" w:rsidR="00917E39" w:rsidRPr="0027738C" w:rsidRDefault="00917E39" w:rsidP="00995F99">
      <w:pPr>
        <w:widowControl/>
        <w:numPr>
          <w:ilvl w:val="0"/>
          <w:numId w:val="59"/>
        </w:numPr>
        <w:spacing w:after="0" w:line="240" w:lineRule="auto"/>
        <w:contextualSpacing/>
        <w:jc w:val="both"/>
        <w:rPr>
          <w:rFonts w:ascii="Arial" w:hAnsi="Arial" w:cs="Arial"/>
          <w:sz w:val="20"/>
          <w:szCs w:val="20"/>
        </w:rPr>
      </w:pPr>
      <w:r w:rsidRPr="0027738C">
        <w:rPr>
          <w:rFonts w:ascii="Arial" w:hAnsi="Arial" w:cs="Arial"/>
          <w:sz w:val="20"/>
          <w:szCs w:val="20"/>
        </w:rPr>
        <w:t xml:space="preserve">če bo naročnik seznanjen, da je pristojni državni organ pri </w:t>
      </w:r>
      <w:r>
        <w:rPr>
          <w:rFonts w:ascii="Arial" w:hAnsi="Arial" w:cs="Arial"/>
          <w:sz w:val="20"/>
          <w:szCs w:val="20"/>
        </w:rPr>
        <w:t>dobavitelju</w:t>
      </w:r>
      <w:r w:rsidRPr="0027738C">
        <w:rPr>
          <w:rFonts w:ascii="Arial" w:hAnsi="Arial" w:cs="Arial"/>
          <w:sz w:val="20"/>
          <w:szCs w:val="20"/>
        </w:rPr>
        <w:t xml:space="preserve"> ali podizvajalcu v času izvajanja pogodbe ugotovil najmanj dve kršitvi v zvezi s:</w:t>
      </w:r>
    </w:p>
    <w:p w14:paraId="6D101243" w14:textId="77777777" w:rsidR="00917E39" w:rsidRPr="0027738C" w:rsidRDefault="00917E39" w:rsidP="00995F99">
      <w:pPr>
        <w:widowControl/>
        <w:numPr>
          <w:ilvl w:val="1"/>
          <w:numId w:val="60"/>
        </w:numPr>
        <w:spacing w:after="0" w:line="240" w:lineRule="auto"/>
        <w:ind w:left="1134" w:hanging="425"/>
        <w:contextualSpacing/>
        <w:jc w:val="both"/>
        <w:rPr>
          <w:rFonts w:ascii="Arial" w:hAnsi="Arial" w:cs="Arial"/>
          <w:sz w:val="20"/>
          <w:szCs w:val="20"/>
        </w:rPr>
      </w:pPr>
      <w:r w:rsidRPr="0027738C">
        <w:rPr>
          <w:rFonts w:ascii="Arial" w:hAnsi="Arial" w:cs="Arial"/>
          <w:sz w:val="20"/>
          <w:szCs w:val="20"/>
        </w:rPr>
        <w:t xml:space="preserve">plačilom za delo, </w:t>
      </w:r>
    </w:p>
    <w:p w14:paraId="1C9992E5" w14:textId="77777777" w:rsidR="00917E39" w:rsidRPr="0027738C" w:rsidRDefault="00917E39" w:rsidP="00995F99">
      <w:pPr>
        <w:widowControl/>
        <w:numPr>
          <w:ilvl w:val="1"/>
          <w:numId w:val="60"/>
        </w:numPr>
        <w:spacing w:after="0" w:line="240" w:lineRule="auto"/>
        <w:ind w:left="1134" w:hanging="425"/>
        <w:contextualSpacing/>
        <w:jc w:val="both"/>
        <w:rPr>
          <w:rFonts w:ascii="Arial" w:hAnsi="Arial" w:cs="Arial"/>
          <w:sz w:val="20"/>
          <w:szCs w:val="20"/>
        </w:rPr>
      </w:pPr>
      <w:r w:rsidRPr="0027738C">
        <w:rPr>
          <w:rFonts w:ascii="Arial" w:hAnsi="Arial" w:cs="Arial"/>
          <w:sz w:val="20"/>
          <w:szCs w:val="20"/>
        </w:rPr>
        <w:t xml:space="preserve">delovnim časom, </w:t>
      </w:r>
    </w:p>
    <w:p w14:paraId="4AA52D16" w14:textId="77777777" w:rsidR="00917E39" w:rsidRDefault="00917E39" w:rsidP="00995F99">
      <w:pPr>
        <w:widowControl/>
        <w:numPr>
          <w:ilvl w:val="1"/>
          <w:numId w:val="60"/>
        </w:numPr>
        <w:spacing w:after="0" w:line="240" w:lineRule="auto"/>
        <w:ind w:left="1134" w:hanging="425"/>
        <w:contextualSpacing/>
        <w:jc w:val="both"/>
        <w:rPr>
          <w:rFonts w:ascii="Arial" w:hAnsi="Arial" w:cs="Arial"/>
          <w:sz w:val="20"/>
          <w:szCs w:val="20"/>
        </w:rPr>
      </w:pPr>
      <w:r w:rsidRPr="001D4136">
        <w:rPr>
          <w:rFonts w:ascii="Arial" w:hAnsi="Arial" w:cs="Arial"/>
          <w:sz w:val="20"/>
          <w:szCs w:val="20"/>
        </w:rPr>
        <w:t xml:space="preserve">počitki, </w:t>
      </w:r>
    </w:p>
    <w:p w14:paraId="3DBF9349" w14:textId="77777777" w:rsidR="00917E39" w:rsidRPr="00DC1E2D" w:rsidRDefault="00917E39" w:rsidP="00995F99">
      <w:pPr>
        <w:widowControl/>
        <w:numPr>
          <w:ilvl w:val="1"/>
          <w:numId w:val="60"/>
        </w:numPr>
        <w:spacing w:after="0" w:line="240" w:lineRule="auto"/>
        <w:ind w:left="1134" w:hanging="425"/>
        <w:contextualSpacing/>
        <w:jc w:val="both"/>
        <w:rPr>
          <w:rFonts w:ascii="Arial" w:hAnsi="Arial" w:cs="Arial"/>
          <w:sz w:val="20"/>
          <w:szCs w:val="20"/>
        </w:rPr>
      </w:pPr>
      <w:r w:rsidRPr="00DC1E2D">
        <w:rPr>
          <w:rFonts w:ascii="Arial" w:hAnsi="Arial" w:cs="Arial"/>
          <w:sz w:val="20"/>
          <w:szCs w:val="20"/>
        </w:rPr>
        <w:t xml:space="preserve">opravljanjem dela na podlagi pogodb civilnega prava kljub obstoju elementov delovnega razmerja ali v zvezi z zaposlovanjem na črno </w:t>
      </w:r>
    </w:p>
    <w:p w14:paraId="79823FBE" w14:textId="60FFB651" w:rsidR="00917E39" w:rsidRPr="00DC1E2D" w:rsidRDefault="00917E39" w:rsidP="00DC1E2D">
      <w:pPr>
        <w:widowControl/>
        <w:spacing w:after="0" w:line="240" w:lineRule="auto"/>
        <w:ind w:left="426"/>
        <w:contextualSpacing/>
        <w:jc w:val="both"/>
        <w:rPr>
          <w:rFonts w:ascii="Arial" w:hAnsi="Arial" w:cs="Arial"/>
          <w:sz w:val="20"/>
          <w:szCs w:val="20"/>
        </w:rPr>
      </w:pPr>
      <w:r w:rsidRPr="00DC1E2D">
        <w:rPr>
          <w:rFonts w:ascii="Arial" w:hAnsi="Arial" w:cs="Arial"/>
          <w:sz w:val="20"/>
          <w:szCs w:val="20"/>
        </w:rPr>
        <w:t>in za kateri mu je bila s pravnomočno odločitvijo ali več pravnomočnimi odločitvami izrečena globa za prekršek,</w:t>
      </w:r>
    </w:p>
    <w:p w14:paraId="14D44F44" w14:textId="77777777" w:rsidR="00917E39" w:rsidRPr="0027738C" w:rsidRDefault="00917E39" w:rsidP="00917E39">
      <w:pPr>
        <w:jc w:val="both"/>
        <w:rPr>
          <w:rFonts w:ascii="Arial" w:hAnsi="Arial" w:cs="Arial"/>
          <w:sz w:val="20"/>
          <w:szCs w:val="20"/>
        </w:rPr>
      </w:pPr>
      <w:r w:rsidRPr="00DC1E2D">
        <w:rPr>
          <w:rFonts w:ascii="Arial" w:hAnsi="Arial" w:cs="Arial"/>
          <w:sz w:val="20"/>
          <w:szCs w:val="20"/>
        </w:rPr>
        <w:t>in pod pogojem, da je od seznanitve s kršitvijo in do izteka veljavnosti pogodbe še najmanj šest mesecev</w:t>
      </w:r>
      <w:r w:rsidRPr="0027738C">
        <w:rPr>
          <w:rFonts w:ascii="Arial" w:hAnsi="Arial" w:cs="Arial"/>
          <w:sz w:val="20"/>
          <w:szCs w:val="20"/>
        </w:rPr>
        <w:t xml:space="preserve"> oziroma če </w:t>
      </w:r>
      <w:r>
        <w:rPr>
          <w:rFonts w:ascii="Arial" w:hAnsi="Arial" w:cs="Arial"/>
          <w:sz w:val="20"/>
          <w:szCs w:val="20"/>
        </w:rPr>
        <w:t>dobavitelj</w:t>
      </w:r>
      <w:r w:rsidRPr="0027738C">
        <w:rPr>
          <w:rFonts w:ascii="Arial" w:hAnsi="Arial" w:cs="Arial"/>
          <w:sz w:val="20"/>
          <w:szCs w:val="20"/>
        </w:rPr>
        <w:t xml:space="preserve"> nastopa s podizvajalcem pa tudi, če zaradi ugotovljene kršitve pri podizvajalcu </w:t>
      </w:r>
      <w:r>
        <w:rPr>
          <w:rFonts w:ascii="Arial" w:hAnsi="Arial" w:cs="Arial"/>
          <w:sz w:val="20"/>
          <w:szCs w:val="20"/>
        </w:rPr>
        <w:t xml:space="preserve">dobavitelj </w:t>
      </w:r>
      <w:r w:rsidRPr="0027738C">
        <w:rPr>
          <w:rFonts w:ascii="Arial" w:hAnsi="Arial" w:cs="Arial"/>
          <w:sz w:val="20"/>
          <w:szCs w:val="20"/>
        </w:rPr>
        <w:t xml:space="preserve">ne nadomesti ali zamenja tega podizvajalca, na način določen v skladu s 94. členom ZJN-3 in določili te pogodbe v roku 30 dni od seznanitve s kršitvijo. </w:t>
      </w:r>
    </w:p>
    <w:p w14:paraId="2FF1A544" w14:textId="77777777" w:rsidR="00917E39" w:rsidRPr="0027738C" w:rsidRDefault="00917E39" w:rsidP="00917E39">
      <w:pPr>
        <w:jc w:val="both"/>
        <w:rPr>
          <w:rFonts w:ascii="Arial" w:hAnsi="Arial" w:cs="Arial"/>
          <w:sz w:val="20"/>
          <w:szCs w:val="20"/>
        </w:rPr>
      </w:pPr>
      <w:r w:rsidRPr="0027738C">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45DF911" w14:textId="77777777" w:rsidR="00917E39" w:rsidRPr="003B2459" w:rsidRDefault="00917E39" w:rsidP="00917E39">
      <w:pPr>
        <w:jc w:val="both"/>
        <w:rPr>
          <w:rFonts w:ascii="Arial" w:hAnsi="Arial" w:cs="Arial"/>
          <w:sz w:val="20"/>
          <w:szCs w:val="20"/>
        </w:rPr>
      </w:pPr>
      <w:r w:rsidRPr="0027738C">
        <w:rPr>
          <w:rFonts w:ascii="Arial" w:hAnsi="Arial" w:cs="Arial"/>
          <w:sz w:val="20"/>
          <w:szCs w:val="20"/>
        </w:rPr>
        <w:t xml:space="preserve">V primeru izpolnitve okoliščine in pogojev iz prvega odstavka tega člena se šteje, da je pogodba razvezana z dnem sklenitve nove pogodbe o izvedbi javnega naročila za predmetno naročilo. O datumu </w:t>
      </w:r>
      <w:r w:rsidRPr="003B2459">
        <w:rPr>
          <w:rFonts w:ascii="Arial" w:hAnsi="Arial" w:cs="Arial"/>
          <w:sz w:val="20"/>
          <w:szCs w:val="20"/>
        </w:rPr>
        <w:t>sklenitve nove pogodbe bo naročnik obvestil izvajalca.</w:t>
      </w:r>
    </w:p>
    <w:p w14:paraId="0428F971" w14:textId="2DE0A979" w:rsidR="00917E39" w:rsidRDefault="00917E39" w:rsidP="00917E39">
      <w:pPr>
        <w:jc w:val="both"/>
        <w:rPr>
          <w:rFonts w:ascii="Arial" w:hAnsi="Arial" w:cs="Arial"/>
          <w:sz w:val="20"/>
          <w:szCs w:val="20"/>
        </w:rPr>
      </w:pPr>
      <w:r w:rsidRPr="003B2459">
        <w:rPr>
          <w:rFonts w:ascii="Arial" w:hAnsi="Arial" w:cs="Arial"/>
          <w:sz w:val="20"/>
          <w:szCs w:val="20"/>
        </w:rPr>
        <w:t>Če naročnik v roku 30 dni od seznanitve s kršitvijo ne začne novega postopka javnega naročila, se šteje, da je sporazum razvezan trideseti dan od seznanitve s kršitvijo.</w:t>
      </w:r>
    </w:p>
    <w:p w14:paraId="32F6059F" w14:textId="77777777" w:rsidR="00917E39" w:rsidRPr="00BE4910" w:rsidRDefault="00917E39" w:rsidP="00015538">
      <w:pPr>
        <w:widowControl/>
        <w:numPr>
          <w:ilvl w:val="0"/>
          <w:numId w:val="61"/>
        </w:numPr>
        <w:spacing w:before="240" w:after="160" w:line="240" w:lineRule="auto"/>
        <w:jc w:val="center"/>
        <w:rPr>
          <w:rFonts w:ascii="Arial" w:hAnsi="Arial" w:cs="Arial"/>
          <w:sz w:val="20"/>
          <w:szCs w:val="20"/>
        </w:rPr>
      </w:pPr>
      <w:r w:rsidRPr="00BE4910">
        <w:rPr>
          <w:rFonts w:ascii="Arial" w:hAnsi="Arial" w:cs="Arial"/>
          <w:sz w:val="20"/>
          <w:szCs w:val="20"/>
        </w:rPr>
        <w:t>člen</w:t>
      </w:r>
    </w:p>
    <w:p w14:paraId="234266A0" w14:textId="77777777" w:rsidR="00917E39" w:rsidRPr="003235E4" w:rsidRDefault="00917E39" w:rsidP="00917E39">
      <w:pPr>
        <w:pStyle w:val="Telobesedila"/>
        <w:tabs>
          <w:tab w:val="left" w:pos="0"/>
        </w:tabs>
        <w:spacing w:line="276" w:lineRule="auto"/>
        <w:jc w:val="both"/>
        <w:rPr>
          <w:rFonts w:cs="Arial"/>
          <w:b w:val="0"/>
          <w:sz w:val="20"/>
          <w:lang w:val="sl-SI"/>
        </w:rPr>
      </w:pPr>
      <w:r w:rsidRPr="003235E4">
        <w:rPr>
          <w:rFonts w:cs="Arial"/>
          <w:b w:val="0"/>
          <w:sz w:val="20"/>
          <w:lang w:val="sl-SI"/>
        </w:rPr>
        <w:t>V primeru, da se ugotovi, da je pri podpisu te</w:t>
      </w:r>
      <w:r>
        <w:rPr>
          <w:rFonts w:cs="Arial"/>
          <w:b w:val="0"/>
          <w:sz w:val="20"/>
          <w:lang w:val="sl-SI"/>
        </w:rPr>
        <w:t>ga sporazuma</w:t>
      </w:r>
      <w:r w:rsidRPr="003235E4">
        <w:rPr>
          <w:rFonts w:cs="Arial"/>
          <w:b w:val="0"/>
          <w:sz w:val="20"/>
          <w:lang w:val="sl-SI"/>
        </w:rPr>
        <w:t xml:space="preserve"> kdo v imenu ali na račun druge pogodbene stranke, predstavniku naročnika obljubil, ponudil ali dal kakšno nedovoljeno korist za:</w:t>
      </w:r>
    </w:p>
    <w:p w14:paraId="4567D500" w14:textId="77777777" w:rsidR="00917E39" w:rsidRPr="003235E4" w:rsidRDefault="00917E39" w:rsidP="00886286">
      <w:pPr>
        <w:pStyle w:val="Telobesedila"/>
        <w:numPr>
          <w:ilvl w:val="0"/>
          <w:numId w:val="25"/>
        </w:numPr>
        <w:tabs>
          <w:tab w:val="left" w:pos="0"/>
        </w:tabs>
        <w:spacing w:line="276" w:lineRule="auto"/>
        <w:jc w:val="both"/>
        <w:rPr>
          <w:rFonts w:cs="Arial"/>
          <w:b w:val="0"/>
          <w:sz w:val="20"/>
          <w:lang w:val="sl-SI"/>
        </w:rPr>
      </w:pPr>
      <w:r w:rsidRPr="003235E4">
        <w:rPr>
          <w:rFonts w:cs="Arial"/>
          <w:b w:val="0"/>
          <w:sz w:val="20"/>
          <w:lang w:val="sl-SI"/>
        </w:rPr>
        <w:t>pridobitev posla ali</w:t>
      </w:r>
    </w:p>
    <w:p w14:paraId="3B6348C7" w14:textId="77777777" w:rsidR="00917E39" w:rsidRPr="003235E4" w:rsidRDefault="00917E39" w:rsidP="00886286">
      <w:pPr>
        <w:pStyle w:val="Telobesedila"/>
        <w:numPr>
          <w:ilvl w:val="0"/>
          <w:numId w:val="25"/>
        </w:numPr>
        <w:tabs>
          <w:tab w:val="left" w:pos="0"/>
        </w:tabs>
        <w:spacing w:line="276" w:lineRule="auto"/>
        <w:jc w:val="both"/>
        <w:rPr>
          <w:rFonts w:cs="Arial"/>
          <w:b w:val="0"/>
          <w:sz w:val="20"/>
          <w:lang w:val="sl-SI"/>
        </w:rPr>
      </w:pPr>
      <w:r w:rsidRPr="003235E4">
        <w:rPr>
          <w:rFonts w:cs="Arial"/>
          <w:b w:val="0"/>
          <w:sz w:val="20"/>
          <w:lang w:val="sl-SI"/>
        </w:rPr>
        <w:t>za sklenitev posla pod ugodnejšimi pogoji ali</w:t>
      </w:r>
    </w:p>
    <w:p w14:paraId="6AEBC3B8" w14:textId="77777777" w:rsidR="00917E39" w:rsidRPr="003235E4" w:rsidRDefault="00917E39" w:rsidP="00886286">
      <w:pPr>
        <w:pStyle w:val="Telobesedila"/>
        <w:numPr>
          <w:ilvl w:val="0"/>
          <w:numId w:val="25"/>
        </w:numPr>
        <w:tabs>
          <w:tab w:val="left" w:pos="0"/>
        </w:tabs>
        <w:spacing w:line="276" w:lineRule="auto"/>
        <w:jc w:val="both"/>
        <w:rPr>
          <w:rFonts w:cs="Arial"/>
          <w:b w:val="0"/>
          <w:sz w:val="20"/>
          <w:lang w:val="sl-SI"/>
        </w:rPr>
      </w:pPr>
      <w:r w:rsidRPr="003235E4">
        <w:rPr>
          <w:rFonts w:cs="Arial"/>
          <w:b w:val="0"/>
          <w:sz w:val="20"/>
          <w:lang w:val="sl-SI"/>
        </w:rPr>
        <w:t>za opustitev dolžnega nadzora nad izvajanjem pogodbenih obveznosti ali</w:t>
      </w:r>
    </w:p>
    <w:p w14:paraId="5EE5EDF1" w14:textId="77777777" w:rsidR="00917E39" w:rsidRDefault="00917E39" w:rsidP="00886286">
      <w:pPr>
        <w:pStyle w:val="Telobesedila"/>
        <w:numPr>
          <w:ilvl w:val="0"/>
          <w:numId w:val="25"/>
        </w:numPr>
        <w:tabs>
          <w:tab w:val="left" w:pos="0"/>
        </w:tabs>
        <w:spacing w:line="276" w:lineRule="auto"/>
        <w:jc w:val="both"/>
        <w:rPr>
          <w:rFonts w:cs="Arial"/>
          <w:b w:val="0"/>
          <w:sz w:val="20"/>
          <w:lang w:val="sl-SI"/>
        </w:rPr>
      </w:pPr>
      <w:r w:rsidRPr="003235E4">
        <w:rPr>
          <w:rFonts w:cs="Arial"/>
          <w:b w:val="0"/>
          <w:sz w:val="20"/>
          <w:lang w:val="sl-SI"/>
        </w:rPr>
        <w:t>za drugo ravnanje ali opustitev, s katerim je naročniku povzročena škoda ali je omogočena pridobitev nedovoljene koristi predstavniku naročnika, drugi pogodbeni stranki ali njenemu predstavniku, zastopniku, posredniku;</w:t>
      </w:r>
    </w:p>
    <w:p w14:paraId="56DBB4D1" w14:textId="77777777" w:rsidR="00917E39" w:rsidRDefault="00917E39" w:rsidP="00917E39">
      <w:pPr>
        <w:pStyle w:val="Telobesedila"/>
        <w:tabs>
          <w:tab w:val="left" w:pos="0"/>
        </w:tabs>
        <w:spacing w:line="276" w:lineRule="auto"/>
        <w:jc w:val="both"/>
        <w:rPr>
          <w:rFonts w:cs="Arial"/>
          <w:b w:val="0"/>
          <w:bCs/>
          <w:sz w:val="20"/>
          <w:lang w:val="sl-SI"/>
        </w:rPr>
      </w:pPr>
      <w:r w:rsidRPr="00917E39">
        <w:rPr>
          <w:rFonts w:cs="Arial"/>
          <w:b w:val="0"/>
          <w:bCs/>
          <w:sz w:val="20"/>
          <w:lang w:val="sl-SI"/>
        </w:rPr>
        <w:t>je ta pogodba nična.</w:t>
      </w:r>
      <w:r w:rsidR="00C52BD9" w:rsidRPr="00917E39">
        <w:rPr>
          <w:rFonts w:cs="Arial"/>
          <w:b w:val="0"/>
          <w:bCs/>
          <w:sz w:val="20"/>
          <w:lang w:val="sl-SI"/>
        </w:rPr>
        <w:t xml:space="preserve"> </w:t>
      </w:r>
    </w:p>
    <w:p w14:paraId="15091621" w14:textId="45B49DA0" w:rsidR="00C52BD9" w:rsidRPr="00917E39" w:rsidRDefault="00C52BD9" w:rsidP="00015538">
      <w:pPr>
        <w:widowControl/>
        <w:numPr>
          <w:ilvl w:val="0"/>
          <w:numId w:val="61"/>
        </w:numPr>
        <w:spacing w:before="240" w:after="160" w:line="240" w:lineRule="auto"/>
        <w:jc w:val="center"/>
        <w:rPr>
          <w:rFonts w:ascii="Arial" w:hAnsi="Arial" w:cs="Arial"/>
          <w:sz w:val="20"/>
          <w:szCs w:val="20"/>
        </w:rPr>
      </w:pPr>
      <w:r w:rsidRPr="00917E39">
        <w:rPr>
          <w:rFonts w:ascii="Arial" w:hAnsi="Arial" w:cs="Arial"/>
          <w:sz w:val="20"/>
          <w:szCs w:val="20"/>
        </w:rPr>
        <w:t>člen</w:t>
      </w:r>
    </w:p>
    <w:p w14:paraId="64283850" w14:textId="77777777" w:rsidR="00917E39" w:rsidRDefault="00C52BD9" w:rsidP="00917E39">
      <w:pPr>
        <w:widowControl/>
        <w:spacing w:after="160"/>
        <w:jc w:val="both"/>
        <w:rPr>
          <w:rFonts w:ascii="Arial" w:hAnsi="Arial" w:cs="Arial"/>
          <w:sz w:val="20"/>
          <w:szCs w:val="20"/>
        </w:rPr>
      </w:pPr>
      <w:r w:rsidRPr="00C52BD9">
        <w:rPr>
          <w:rFonts w:ascii="Arial" w:hAnsi="Arial" w:cs="Arial"/>
          <w:sz w:val="20"/>
          <w:szCs w:val="20"/>
        </w:rPr>
        <w:t>Pogodbeni stranki se obvezujeta, da bosta uredili vse, kar je potrebno za izvršitev pogodbe in da bosta ravnali kot dobra gospodarja.</w:t>
      </w:r>
    </w:p>
    <w:p w14:paraId="331AF5C2" w14:textId="6A5F46B3" w:rsidR="00C52BD9" w:rsidRPr="00C52BD9" w:rsidRDefault="00C52BD9" w:rsidP="00015538">
      <w:pPr>
        <w:widowControl/>
        <w:numPr>
          <w:ilvl w:val="0"/>
          <w:numId w:val="61"/>
        </w:numPr>
        <w:spacing w:before="240" w:after="160" w:line="240" w:lineRule="auto"/>
        <w:jc w:val="center"/>
        <w:rPr>
          <w:rFonts w:ascii="Arial" w:hAnsi="Arial" w:cs="Arial"/>
          <w:sz w:val="20"/>
          <w:szCs w:val="20"/>
        </w:rPr>
      </w:pPr>
      <w:r w:rsidRPr="00C52BD9">
        <w:rPr>
          <w:rFonts w:ascii="Arial" w:hAnsi="Arial" w:cs="Arial"/>
          <w:sz w:val="20"/>
          <w:szCs w:val="20"/>
        </w:rPr>
        <w:t>člen</w:t>
      </w:r>
    </w:p>
    <w:p w14:paraId="3D1451C6" w14:textId="77777777" w:rsidR="00917E39" w:rsidRDefault="00C52BD9" w:rsidP="00917E39">
      <w:pPr>
        <w:widowControl/>
        <w:spacing w:after="160"/>
        <w:jc w:val="both"/>
        <w:rPr>
          <w:rFonts w:ascii="Arial" w:hAnsi="Arial" w:cs="Arial"/>
          <w:sz w:val="20"/>
          <w:szCs w:val="20"/>
        </w:rPr>
      </w:pPr>
      <w:r w:rsidRPr="00C52BD9">
        <w:rPr>
          <w:rFonts w:ascii="Arial" w:hAnsi="Arial" w:cs="Arial"/>
          <w:sz w:val="20"/>
          <w:szCs w:val="20"/>
        </w:rPr>
        <w:t>Morebitne spore iz te pogodbe, ki jih pogodbeni stranki ne bi mogli rešiti sporazumno, rešuje stvarno pristojno sodišče v Ljubljani.</w:t>
      </w:r>
    </w:p>
    <w:p w14:paraId="7FEC21B2" w14:textId="40E21A36" w:rsidR="00C52BD9" w:rsidRPr="00C52BD9" w:rsidRDefault="00C52BD9" w:rsidP="00015538">
      <w:pPr>
        <w:widowControl/>
        <w:numPr>
          <w:ilvl w:val="0"/>
          <w:numId w:val="61"/>
        </w:numPr>
        <w:spacing w:before="240" w:after="160" w:line="240" w:lineRule="auto"/>
        <w:jc w:val="center"/>
        <w:rPr>
          <w:rFonts w:ascii="Arial" w:hAnsi="Arial" w:cs="Arial"/>
          <w:sz w:val="20"/>
          <w:szCs w:val="20"/>
        </w:rPr>
      </w:pPr>
      <w:r w:rsidRPr="00C52BD9">
        <w:rPr>
          <w:rFonts w:ascii="Arial" w:hAnsi="Arial" w:cs="Arial"/>
          <w:sz w:val="20"/>
          <w:szCs w:val="20"/>
        </w:rPr>
        <w:lastRenderedPageBreak/>
        <w:t xml:space="preserve"> člen</w:t>
      </w:r>
    </w:p>
    <w:p w14:paraId="20D5A419" w14:textId="77777777" w:rsidR="00C52BD9" w:rsidRPr="00C52BD9" w:rsidRDefault="00C52BD9" w:rsidP="00917E39">
      <w:pPr>
        <w:widowControl/>
        <w:spacing w:after="160"/>
        <w:jc w:val="both"/>
        <w:rPr>
          <w:rFonts w:ascii="Arial" w:hAnsi="Arial" w:cs="Arial"/>
          <w:sz w:val="20"/>
          <w:szCs w:val="20"/>
        </w:rPr>
      </w:pPr>
      <w:r w:rsidRPr="00C52BD9">
        <w:rPr>
          <w:rFonts w:ascii="Arial" w:hAnsi="Arial" w:cs="Arial"/>
          <w:sz w:val="20"/>
          <w:szCs w:val="20"/>
        </w:rPr>
        <w:t>Pogodba je sestavljena in podpisana v štirih izvodih, od katerih prejme vsaka pogodbena stranka dva izvoda.</w:t>
      </w:r>
    </w:p>
    <w:p w14:paraId="3F05256E" w14:textId="77777777" w:rsidR="00C52BD9" w:rsidRPr="00C52BD9" w:rsidRDefault="00C52BD9" w:rsidP="00C52BD9">
      <w:pPr>
        <w:widowControl/>
        <w:spacing w:after="160" w:line="259" w:lineRule="auto"/>
        <w:rPr>
          <w:rFonts w:ascii="Arial" w:hAnsi="Arial" w:cs="Arial"/>
          <w:sz w:val="20"/>
          <w:szCs w:val="20"/>
        </w:rPr>
      </w:pPr>
    </w:p>
    <w:p w14:paraId="12C49213" w14:textId="77777777" w:rsidR="00F20512" w:rsidRPr="00BE4910" w:rsidRDefault="00F20512" w:rsidP="00F20512">
      <w:pPr>
        <w:rPr>
          <w:rFonts w:ascii="Arial" w:hAnsi="Arial" w:cs="Arial"/>
          <w:sz w:val="20"/>
          <w:szCs w:val="20"/>
        </w:rPr>
      </w:pPr>
      <w:r w:rsidRPr="00BE4910">
        <w:rPr>
          <w:rFonts w:ascii="Arial" w:hAnsi="Arial" w:cs="Arial"/>
          <w:sz w:val="20"/>
          <w:szCs w:val="20"/>
        </w:rPr>
        <w:t>Štev.: _________</w:t>
      </w:r>
    </w:p>
    <w:p w14:paraId="1A249ABA" w14:textId="77777777" w:rsidR="00F20512" w:rsidRPr="00BE4910" w:rsidRDefault="00F20512" w:rsidP="00F20512">
      <w:pPr>
        <w:rPr>
          <w:rFonts w:ascii="Arial" w:hAnsi="Arial" w:cs="Arial"/>
          <w:sz w:val="20"/>
          <w:szCs w:val="20"/>
        </w:rPr>
      </w:pPr>
      <w:r w:rsidRPr="00BE4910">
        <w:rPr>
          <w:rFonts w:ascii="Arial" w:hAnsi="Arial" w:cs="Arial"/>
          <w:sz w:val="20"/>
          <w:szCs w:val="20"/>
        </w:rPr>
        <w:t>____________, _____________</w:t>
      </w:r>
      <w:r w:rsidRPr="00BE4910">
        <w:rPr>
          <w:rFonts w:ascii="Arial" w:hAnsi="Arial" w:cs="Arial"/>
          <w:sz w:val="20"/>
          <w:szCs w:val="20"/>
        </w:rPr>
        <w:tab/>
      </w:r>
      <w:r w:rsidRPr="00BE4910">
        <w:rPr>
          <w:rFonts w:ascii="Arial" w:hAnsi="Arial" w:cs="Arial"/>
          <w:sz w:val="20"/>
          <w:szCs w:val="20"/>
        </w:rPr>
        <w:tab/>
      </w:r>
      <w:r w:rsidRPr="00BE4910">
        <w:rPr>
          <w:rFonts w:ascii="Arial" w:hAnsi="Arial" w:cs="Arial"/>
          <w:sz w:val="20"/>
          <w:szCs w:val="20"/>
        </w:rPr>
        <w:tab/>
        <w:t xml:space="preserve">Ljubljana, __________________ </w:t>
      </w:r>
    </w:p>
    <w:p w14:paraId="1F39E476" w14:textId="77777777" w:rsidR="00F20512" w:rsidRDefault="00F20512" w:rsidP="00F20512">
      <w:pPr>
        <w:rPr>
          <w:rFonts w:ascii="Arial" w:hAnsi="Arial" w:cs="Arial"/>
          <w:sz w:val="20"/>
          <w:szCs w:val="20"/>
        </w:rPr>
      </w:pPr>
    </w:p>
    <w:p w14:paraId="56F5EE70" w14:textId="77777777" w:rsidR="00F20512" w:rsidRDefault="00F20512" w:rsidP="00F20512">
      <w:pPr>
        <w:rPr>
          <w:rFonts w:ascii="Arial" w:hAnsi="Arial" w:cs="Arial"/>
          <w:sz w:val="20"/>
          <w:szCs w:val="20"/>
        </w:rPr>
      </w:pPr>
    </w:p>
    <w:p w14:paraId="0950916A" w14:textId="2BB7464E" w:rsidR="00F20512" w:rsidRPr="00BE4910" w:rsidRDefault="00F20512" w:rsidP="00F20512">
      <w:pPr>
        <w:rPr>
          <w:rFonts w:ascii="Arial" w:hAnsi="Arial" w:cs="Arial"/>
          <w:sz w:val="20"/>
          <w:szCs w:val="20"/>
        </w:rPr>
      </w:pPr>
      <w:r w:rsidRPr="00BE4910">
        <w:rPr>
          <w:rFonts w:ascii="Arial" w:hAnsi="Arial" w:cs="Arial"/>
          <w:sz w:val="20"/>
          <w:szCs w:val="20"/>
        </w:rPr>
        <w:t>Ponudnik</w:t>
      </w:r>
      <w:r w:rsidRPr="00BE4910">
        <w:rPr>
          <w:rFonts w:ascii="Arial" w:hAnsi="Arial" w:cs="Arial"/>
          <w:sz w:val="20"/>
          <w:szCs w:val="20"/>
        </w:rPr>
        <w:tab/>
      </w:r>
      <w:r w:rsidRPr="00BE4910">
        <w:rPr>
          <w:rFonts w:ascii="Arial" w:hAnsi="Arial" w:cs="Arial"/>
          <w:sz w:val="20"/>
          <w:szCs w:val="20"/>
        </w:rPr>
        <w:tab/>
      </w:r>
      <w:r w:rsidRPr="00BE4910">
        <w:rPr>
          <w:rFonts w:ascii="Arial" w:hAnsi="Arial" w:cs="Arial"/>
          <w:sz w:val="20"/>
          <w:szCs w:val="20"/>
        </w:rPr>
        <w:tab/>
      </w:r>
      <w:r w:rsidRPr="00BE4910">
        <w:rPr>
          <w:rFonts w:ascii="Arial" w:hAnsi="Arial" w:cs="Arial"/>
          <w:sz w:val="20"/>
          <w:szCs w:val="20"/>
        </w:rPr>
        <w:tab/>
      </w:r>
      <w:r w:rsidRPr="00BE4910">
        <w:rPr>
          <w:rFonts w:ascii="Arial" w:hAnsi="Arial" w:cs="Arial"/>
          <w:sz w:val="20"/>
          <w:szCs w:val="20"/>
        </w:rPr>
        <w:tab/>
      </w:r>
      <w:r w:rsidRPr="00BE4910">
        <w:rPr>
          <w:rFonts w:ascii="Arial" w:hAnsi="Arial" w:cs="Arial"/>
          <w:sz w:val="20"/>
          <w:szCs w:val="20"/>
        </w:rPr>
        <w:tab/>
        <w:t>Naročnik:</w:t>
      </w:r>
    </w:p>
    <w:p w14:paraId="72E739B1" w14:textId="77777777" w:rsidR="00F20512" w:rsidRPr="00BE4910" w:rsidRDefault="00F20512" w:rsidP="00F20512">
      <w:pPr>
        <w:rPr>
          <w:rFonts w:ascii="Arial" w:hAnsi="Arial" w:cs="Arial"/>
          <w:sz w:val="20"/>
          <w:szCs w:val="20"/>
        </w:rPr>
      </w:pPr>
      <w:r>
        <w:rPr>
          <w:rFonts w:ascii="Arial" w:hAnsi="Arial" w:cs="Arial"/>
          <w:sz w:val="20"/>
          <w:szCs w:val="20"/>
        </w:rPr>
        <w:t>_______________________________</w:t>
      </w:r>
      <w:r w:rsidRPr="00BE4910">
        <w:rPr>
          <w:rFonts w:ascii="Arial" w:hAnsi="Arial" w:cs="Arial"/>
          <w:sz w:val="20"/>
          <w:szCs w:val="20"/>
        </w:rPr>
        <w:tab/>
      </w:r>
      <w:r w:rsidRPr="00BE4910">
        <w:rPr>
          <w:rFonts w:ascii="Arial" w:hAnsi="Arial" w:cs="Arial"/>
          <w:sz w:val="20"/>
          <w:szCs w:val="20"/>
        </w:rPr>
        <w:tab/>
      </w:r>
      <w:r>
        <w:rPr>
          <w:rFonts w:ascii="Arial" w:hAnsi="Arial" w:cs="Arial"/>
          <w:sz w:val="20"/>
          <w:szCs w:val="20"/>
        </w:rPr>
        <w:tab/>
      </w:r>
      <w:r w:rsidRPr="00BE4910">
        <w:rPr>
          <w:rFonts w:ascii="Arial" w:hAnsi="Arial" w:cs="Arial"/>
          <w:sz w:val="20"/>
          <w:szCs w:val="20"/>
        </w:rPr>
        <w:t>Lekarna Ljubljana</w:t>
      </w:r>
    </w:p>
    <w:p w14:paraId="2B9D1F42" w14:textId="77777777" w:rsidR="00F20512" w:rsidRPr="00BE4910" w:rsidRDefault="00F20512" w:rsidP="00F20512">
      <w:pPr>
        <w:rPr>
          <w:rFonts w:ascii="Arial" w:hAnsi="Arial" w:cs="Arial"/>
          <w:sz w:val="20"/>
          <w:szCs w:val="20"/>
        </w:rPr>
      </w:pPr>
      <w:r>
        <w:rPr>
          <w:rFonts w:ascii="Arial" w:hAnsi="Arial" w:cs="Arial"/>
          <w:sz w:val="20"/>
          <w:szCs w:val="20"/>
        </w:rPr>
        <w:t>_______________________________</w:t>
      </w:r>
      <w:r w:rsidRPr="00BE4910">
        <w:rPr>
          <w:rFonts w:ascii="Arial" w:hAnsi="Arial" w:cs="Arial"/>
          <w:sz w:val="20"/>
          <w:szCs w:val="20"/>
        </w:rPr>
        <w:tab/>
      </w:r>
      <w:r>
        <w:rPr>
          <w:rFonts w:ascii="Arial" w:hAnsi="Arial" w:cs="Arial"/>
          <w:sz w:val="20"/>
          <w:szCs w:val="20"/>
        </w:rPr>
        <w:tab/>
      </w:r>
      <w:r w:rsidRPr="00BE4910">
        <w:rPr>
          <w:rFonts w:ascii="Arial" w:hAnsi="Arial" w:cs="Arial"/>
          <w:sz w:val="20"/>
          <w:szCs w:val="20"/>
        </w:rPr>
        <w:tab/>
        <w:t>Direktor:</w:t>
      </w:r>
    </w:p>
    <w:p w14:paraId="45C4E671" w14:textId="169489F4" w:rsidR="00F20512" w:rsidRDefault="00F20512" w:rsidP="00F20512">
      <w:pPr>
        <w:rPr>
          <w:rFonts w:ascii="Arial" w:hAnsi="Arial" w:cs="Arial"/>
          <w:sz w:val="20"/>
          <w:szCs w:val="20"/>
        </w:rPr>
      </w:pPr>
      <w:r>
        <w:rPr>
          <w:rFonts w:ascii="Arial" w:hAnsi="Arial" w:cs="Arial"/>
          <w:sz w:val="20"/>
          <w:szCs w:val="20"/>
        </w:rPr>
        <w:t>_______________________________</w:t>
      </w:r>
      <w:r>
        <w:rPr>
          <w:rFonts w:ascii="Arial" w:hAnsi="Arial" w:cs="Arial"/>
          <w:sz w:val="20"/>
          <w:szCs w:val="20"/>
        </w:rPr>
        <w:tab/>
      </w:r>
      <w:r w:rsidRPr="00BE4910">
        <w:rPr>
          <w:rFonts w:ascii="Arial" w:hAnsi="Arial" w:cs="Arial"/>
          <w:sz w:val="20"/>
          <w:szCs w:val="20"/>
        </w:rPr>
        <w:tab/>
      </w:r>
      <w:r w:rsidRPr="00BE4910">
        <w:rPr>
          <w:rFonts w:ascii="Arial" w:hAnsi="Arial" w:cs="Arial"/>
          <w:sz w:val="20"/>
          <w:szCs w:val="20"/>
        </w:rPr>
        <w:tab/>
        <w:t xml:space="preserve">Dr. Marjan Sedej </w:t>
      </w:r>
      <w:r>
        <w:rPr>
          <w:rFonts w:ascii="Arial" w:hAnsi="Arial" w:cs="Arial"/>
          <w:sz w:val="20"/>
          <w:szCs w:val="20"/>
        </w:rPr>
        <w:br w:type="page"/>
      </w:r>
    </w:p>
    <w:p w14:paraId="0B92D956" w14:textId="32ADC388" w:rsidR="001940D7" w:rsidRPr="00E26D30" w:rsidRDefault="001940D7" w:rsidP="001940D7">
      <w:pPr>
        <w:pStyle w:val="Naslov3"/>
        <w:rPr>
          <w:rFonts w:ascii="Arial" w:hAnsi="Arial" w:cs="Arial"/>
        </w:rPr>
      </w:pPr>
      <w:r w:rsidRPr="00E26D30">
        <w:rPr>
          <w:rFonts w:ascii="Arial" w:hAnsi="Arial" w:cs="Arial"/>
        </w:rPr>
        <w:lastRenderedPageBreak/>
        <w:t xml:space="preserve">Obrazec </w:t>
      </w:r>
      <w:r w:rsidR="00F35524">
        <w:rPr>
          <w:rFonts w:ascii="Arial" w:hAnsi="Arial" w:cs="Arial"/>
        </w:rPr>
        <w:t>12</w:t>
      </w:r>
    </w:p>
    <w:p w14:paraId="1BA87529" w14:textId="77777777" w:rsidR="001940D7" w:rsidRPr="00623126" w:rsidRDefault="001940D7" w:rsidP="001940D7">
      <w:pPr>
        <w:spacing w:after="0"/>
        <w:jc w:val="right"/>
        <w:rPr>
          <w:i/>
          <w:smallCaps/>
        </w:rPr>
      </w:pPr>
      <w:r w:rsidRPr="00623126">
        <w:rPr>
          <w:i/>
          <w:smallCaps/>
        </w:rPr>
        <w:t>Vzorec finančnega zavarovanja za resnost ponudbe</w:t>
      </w:r>
    </w:p>
    <w:p w14:paraId="28A37339" w14:textId="481C786C" w:rsidR="001940D7" w:rsidRPr="00623126" w:rsidRDefault="001940D7" w:rsidP="001940D7">
      <w:pPr>
        <w:spacing w:after="0" w:line="240" w:lineRule="auto"/>
        <w:rPr>
          <w:rFonts w:ascii="Arial" w:hAnsi="Arial" w:cs="Arial"/>
          <w:sz w:val="20"/>
          <w:szCs w:val="20"/>
        </w:rPr>
      </w:pPr>
      <w:r w:rsidRPr="00623126">
        <w:rPr>
          <w:rFonts w:ascii="Arial" w:hAnsi="Arial" w:cs="Arial"/>
          <w:sz w:val="20"/>
          <w:szCs w:val="20"/>
        </w:rPr>
        <w:t xml:space="preserve">Ljubljana,  </w:t>
      </w:r>
      <w:r w:rsidR="00EA4C03">
        <w:rPr>
          <w:rFonts w:ascii="Arial" w:hAnsi="Arial" w:cs="Arial"/>
          <w:sz w:val="20"/>
          <w:szCs w:val="20"/>
        </w:rPr>
        <w:t>7.2.2022</w:t>
      </w:r>
      <w:r w:rsidRPr="00623126">
        <w:rPr>
          <w:rFonts w:ascii="Arial" w:hAnsi="Arial" w:cs="Arial"/>
          <w:i/>
          <w:sz w:val="20"/>
          <w:szCs w:val="20"/>
        </w:rPr>
        <w:t xml:space="preserve"> </w:t>
      </w:r>
    </w:p>
    <w:p w14:paraId="21881691" w14:textId="24C47013" w:rsidR="001940D7" w:rsidRPr="00E26D30" w:rsidRDefault="001940D7" w:rsidP="001940D7">
      <w:pPr>
        <w:spacing w:after="0" w:line="240" w:lineRule="auto"/>
        <w:rPr>
          <w:rFonts w:ascii="Arial" w:hAnsi="Arial" w:cs="Arial"/>
          <w:sz w:val="20"/>
          <w:szCs w:val="20"/>
        </w:rPr>
      </w:pPr>
      <w:r w:rsidRPr="00623126">
        <w:rPr>
          <w:rFonts w:ascii="Arial" w:hAnsi="Arial" w:cs="Arial"/>
          <w:sz w:val="20"/>
          <w:szCs w:val="20"/>
        </w:rPr>
        <w:t xml:space="preserve">Številka:   </w:t>
      </w:r>
      <w:r w:rsidR="001E7CAD">
        <w:rPr>
          <w:rFonts w:ascii="Arial" w:hAnsi="Arial" w:cs="Arial"/>
          <w:sz w:val="20"/>
          <w:szCs w:val="20"/>
        </w:rPr>
        <w:t>52-3/2022</w:t>
      </w:r>
    </w:p>
    <w:p w14:paraId="7CD68FBD" w14:textId="77777777" w:rsidR="001940D7" w:rsidRDefault="001940D7" w:rsidP="001940D7">
      <w:pPr>
        <w:spacing w:after="0" w:line="240" w:lineRule="auto"/>
        <w:ind w:right="-455"/>
        <w:rPr>
          <w:rFonts w:ascii="Arial" w:hAnsi="Arial" w:cs="Arial"/>
          <w:sz w:val="20"/>
          <w:szCs w:val="20"/>
        </w:rPr>
      </w:pPr>
    </w:p>
    <w:p w14:paraId="66C5CB3E" w14:textId="77777777" w:rsidR="001940D7" w:rsidRDefault="001940D7" w:rsidP="001940D7">
      <w:pPr>
        <w:spacing w:after="0" w:line="240" w:lineRule="auto"/>
        <w:ind w:right="-455"/>
        <w:rPr>
          <w:rFonts w:ascii="Arial" w:hAnsi="Arial" w:cs="Arial"/>
          <w:sz w:val="20"/>
          <w:szCs w:val="20"/>
        </w:rPr>
      </w:pPr>
    </w:p>
    <w:p w14:paraId="4E554869" w14:textId="66124AA0" w:rsidR="001940D7" w:rsidRPr="00E26D30" w:rsidRDefault="001940D7" w:rsidP="001940D7">
      <w:pPr>
        <w:spacing w:after="0" w:line="240" w:lineRule="auto"/>
        <w:ind w:right="-455"/>
        <w:rPr>
          <w:rFonts w:ascii="Arial" w:hAnsi="Arial" w:cs="Arial"/>
          <w:sz w:val="20"/>
          <w:szCs w:val="20"/>
        </w:rPr>
      </w:pPr>
      <w:r w:rsidRPr="00E26D30">
        <w:rPr>
          <w:rFonts w:ascii="Arial" w:hAnsi="Arial" w:cs="Arial"/>
          <w:sz w:val="20"/>
          <w:szCs w:val="20"/>
        </w:rPr>
        <w:t>Ponudnik:__________________________________________________</w:t>
      </w:r>
      <w:r>
        <w:rPr>
          <w:rFonts w:ascii="Arial" w:hAnsi="Arial" w:cs="Arial"/>
          <w:sz w:val="20"/>
          <w:szCs w:val="20"/>
        </w:rPr>
        <w:t>__________________</w:t>
      </w:r>
      <w:r w:rsidRPr="00E26D30">
        <w:rPr>
          <w:rFonts w:ascii="Arial" w:hAnsi="Arial" w:cs="Arial"/>
          <w:sz w:val="20"/>
          <w:szCs w:val="20"/>
        </w:rPr>
        <w:t>_____</w:t>
      </w:r>
    </w:p>
    <w:p w14:paraId="38C7BCA3" w14:textId="77777777" w:rsidR="001940D7" w:rsidRDefault="001940D7" w:rsidP="001940D7">
      <w:pPr>
        <w:spacing w:after="0" w:line="240" w:lineRule="auto"/>
        <w:ind w:right="-455"/>
        <w:rPr>
          <w:rFonts w:ascii="Arial" w:hAnsi="Arial" w:cs="Arial"/>
          <w:sz w:val="20"/>
          <w:szCs w:val="20"/>
        </w:rPr>
      </w:pPr>
    </w:p>
    <w:p w14:paraId="619C808B" w14:textId="77777777" w:rsidR="001940D7" w:rsidRPr="00E26D30" w:rsidRDefault="001940D7" w:rsidP="001940D7">
      <w:pPr>
        <w:spacing w:after="0" w:line="240" w:lineRule="auto"/>
        <w:ind w:right="-455"/>
        <w:rPr>
          <w:rFonts w:ascii="Arial" w:hAnsi="Arial" w:cs="Arial"/>
          <w:sz w:val="20"/>
          <w:szCs w:val="20"/>
        </w:rPr>
      </w:pPr>
      <w:r w:rsidRPr="00E26D30">
        <w:rPr>
          <w:rFonts w:ascii="Arial" w:hAnsi="Arial" w:cs="Arial"/>
          <w:sz w:val="20"/>
          <w:szCs w:val="20"/>
        </w:rPr>
        <w:t>V ___________, dne __________</w:t>
      </w:r>
    </w:p>
    <w:p w14:paraId="4BFC51B3" w14:textId="77777777" w:rsidR="001940D7" w:rsidRPr="00E26D30" w:rsidRDefault="001940D7" w:rsidP="001940D7">
      <w:pPr>
        <w:spacing w:after="0" w:line="240" w:lineRule="auto"/>
        <w:ind w:right="-455"/>
        <w:rPr>
          <w:rFonts w:ascii="Arial" w:hAnsi="Arial" w:cs="Arial"/>
          <w:sz w:val="20"/>
          <w:szCs w:val="20"/>
        </w:rPr>
      </w:pPr>
    </w:p>
    <w:p w14:paraId="29D72DE0" w14:textId="77777777" w:rsidR="001940D7" w:rsidRPr="006467D8" w:rsidRDefault="001940D7" w:rsidP="001940D7">
      <w:pPr>
        <w:spacing w:after="0" w:line="240" w:lineRule="auto"/>
      </w:pPr>
    </w:p>
    <w:p w14:paraId="3F07A8CA" w14:textId="4D12F1AC" w:rsidR="001940D7" w:rsidRPr="006467D8"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6467D8">
        <w:rPr>
          <w:rFonts w:ascii="Arial" w:hAnsi="Arial" w:cs="Arial"/>
          <w:i/>
          <w:sz w:val="20"/>
          <w:szCs w:val="20"/>
        </w:rPr>
        <w:t>Glava s podatki o garantu (</w:t>
      </w:r>
      <w:r>
        <w:rPr>
          <w:rFonts w:ascii="Arial" w:hAnsi="Arial" w:cs="Arial"/>
          <w:i/>
          <w:sz w:val="20"/>
          <w:szCs w:val="20"/>
        </w:rPr>
        <w:t xml:space="preserve">zavarovalnici/banki) ali SWIFT-ključ </w:t>
      </w:r>
    </w:p>
    <w:p w14:paraId="23E332FD" w14:textId="77777777" w:rsidR="001940D7" w:rsidRPr="000640C1"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p>
    <w:p w14:paraId="5E27D313" w14:textId="77777777" w:rsidR="001940D7" w:rsidRPr="006467D8"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Pr>
          <w:rFonts w:ascii="Arial" w:hAnsi="Arial" w:cs="Arial"/>
          <w:sz w:val="20"/>
          <w:szCs w:val="20"/>
        </w:rPr>
        <w:t>Za:</w:t>
      </w:r>
      <w:r w:rsidRPr="003728EC">
        <w:rPr>
          <w:rFonts w:ascii="Arial" w:hAnsi="Arial" w:cs="Arial"/>
          <w:sz w:val="20"/>
          <w:szCs w:val="20"/>
        </w:rPr>
        <w:t xml:space="preserve"> </w:t>
      </w:r>
      <w:r w:rsidRPr="00C14427">
        <w:rPr>
          <w:rFonts w:ascii="Arial" w:hAnsi="Arial" w:cs="Arial"/>
          <w:b/>
          <w:sz w:val="20"/>
          <w:szCs w:val="20"/>
        </w:rPr>
        <w:t>JAVNI ZAVOD LEKARNA LJUBLJANA, Komenskega ulica 11, Ljubljana</w:t>
      </w:r>
      <w:r>
        <w:rPr>
          <w:rFonts w:ascii="Arial" w:hAnsi="Arial" w:cs="Arial"/>
          <w:sz w:val="20"/>
          <w:szCs w:val="20"/>
        </w:rPr>
        <w:t xml:space="preserve"> </w:t>
      </w:r>
      <w:r w:rsidRPr="00094A59">
        <w:rPr>
          <w:rFonts w:ascii="Arial" w:hAnsi="Arial" w:cs="Arial"/>
          <w:i/>
          <w:sz w:val="20"/>
          <w:szCs w:val="20"/>
        </w:rPr>
        <w:t>(upravičen</w:t>
      </w:r>
      <w:r>
        <w:rPr>
          <w:rFonts w:ascii="Arial" w:hAnsi="Arial" w:cs="Arial"/>
          <w:i/>
          <w:sz w:val="20"/>
          <w:szCs w:val="20"/>
        </w:rPr>
        <w:t>e</w:t>
      </w:r>
      <w:r w:rsidRPr="00094A59">
        <w:rPr>
          <w:rFonts w:ascii="Arial" w:hAnsi="Arial" w:cs="Arial"/>
          <w:i/>
          <w:sz w:val="20"/>
          <w:szCs w:val="20"/>
        </w:rPr>
        <w:t>c)</w:t>
      </w:r>
    </w:p>
    <w:p w14:paraId="38D95E76"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6467D8">
        <w:rPr>
          <w:rFonts w:ascii="Arial" w:hAnsi="Arial" w:cs="Arial"/>
          <w:sz w:val="20"/>
          <w:szCs w:val="20"/>
        </w:rPr>
        <w:t xml:space="preserve">Datum: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6467D8">
        <w:rPr>
          <w:rFonts w:ascii="Arial" w:hAnsi="Arial" w:cs="Arial"/>
          <w:i/>
          <w:sz w:val="20"/>
          <w:szCs w:val="20"/>
        </w:rPr>
        <w:t>(vpiše se datum izdaje)</w:t>
      </w:r>
    </w:p>
    <w:p w14:paraId="0609B78D"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3DD3582A"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VRSTA</w:t>
      </w:r>
      <w:r>
        <w:rPr>
          <w:rFonts w:ascii="Arial" w:hAnsi="Arial" w:cs="Arial"/>
          <w:b/>
          <w:sz w:val="20"/>
          <w:szCs w:val="20"/>
        </w:rPr>
        <w:t xml:space="preserve"> ZAVAROVANJA</w:t>
      </w:r>
      <w:r w:rsidRPr="00AA04C3">
        <w:rPr>
          <w:rFonts w:ascii="Arial" w:hAnsi="Arial" w:cs="Arial"/>
          <w:b/>
          <w:sz w:val="20"/>
          <w:szCs w:val="20"/>
        </w:rPr>
        <w:t>:</w:t>
      </w:r>
      <w:r>
        <w:rPr>
          <w:rFonts w:ascii="Arial" w:hAnsi="Arial" w:cs="Arial"/>
          <w:sz w:val="20"/>
          <w:szCs w:val="20"/>
        </w:rPr>
        <w:t xml:space="preserve"> bančna garancija</w:t>
      </w:r>
    </w:p>
    <w:p w14:paraId="6FEA2915"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05370511"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 xml:space="preserve">ŠTEVILKA: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 xml:space="preserve">(vpiše se številka </w:t>
      </w:r>
      <w:r>
        <w:rPr>
          <w:rFonts w:ascii="Arial" w:hAnsi="Arial" w:cs="Arial"/>
          <w:i/>
          <w:sz w:val="20"/>
          <w:szCs w:val="20"/>
        </w:rPr>
        <w:t>zavarovanja</w:t>
      </w:r>
      <w:r w:rsidRPr="00AA04C3">
        <w:rPr>
          <w:rFonts w:ascii="Arial" w:hAnsi="Arial" w:cs="Arial"/>
          <w:i/>
          <w:sz w:val="20"/>
          <w:szCs w:val="20"/>
        </w:rPr>
        <w:t>)</w:t>
      </w:r>
    </w:p>
    <w:p w14:paraId="2ACA0929"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23CE3546"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GARANT:</w:t>
      </w:r>
      <w:r>
        <w:rPr>
          <w:rFonts w:ascii="Arial" w:hAnsi="Arial" w:cs="Arial"/>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(vpiše se ime in naslov</w:t>
      </w:r>
      <w:r>
        <w:rPr>
          <w:rFonts w:ascii="Arial" w:hAnsi="Arial" w:cs="Arial"/>
          <w:i/>
          <w:sz w:val="20"/>
          <w:szCs w:val="20"/>
        </w:rPr>
        <w:t xml:space="preserve"> zavarovalnice/banke</w:t>
      </w:r>
      <w:r w:rsidRPr="00AA04C3">
        <w:rPr>
          <w:rFonts w:ascii="Arial" w:hAnsi="Arial" w:cs="Arial"/>
          <w:i/>
          <w:sz w:val="20"/>
          <w:szCs w:val="20"/>
        </w:rPr>
        <w:t xml:space="preserve"> v kraju izdaje)</w:t>
      </w:r>
    </w:p>
    <w:p w14:paraId="38DE8DEE"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CF7B296"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Pr>
          <w:rFonts w:ascii="Arial" w:hAnsi="Arial" w:cs="Arial"/>
          <w:b/>
          <w:sz w:val="20"/>
          <w:szCs w:val="20"/>
        </w:rPr>
        <w:t>NAROČNIK</w:t>
      </w:r>
      <w:r w:rsidRPr="00AA04C3">
        <w:rPr>
          <w:rFonts w:ascii="Arial" w:hAnsi="Arial" w:cs="Arial"/>
          <w:b/>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(vpiše</w:t>
      </w:r>
      <w:r>
        <w:rPr>
          <w:rFonts w:ascii="Arial" w:hAnsi="Arial" w:cs="Arial"/>
          <w:i/>
          <w:sz w:val="20"/>
          <w:szCs w:val="20"/>
        </w:rPr>
        <w:t>ta</w:t>
      </w:r>
      <w:r w:rsidRPr="00AA04C3">
        <w:rPr>
          <w:rFonts w:ascii="Arial" w:hAnsi="Arial" w:cs="Arial"/>
          <w:i/>
          <w:sz w:val="20"/>
          <w:szCs w:val="20"/>
        </w:rPr>
        <w:t xml:space="preserve"> se ime in naslov naročnika </w:t>
      </w:r>
      <w:r>
        <w:rPr>
          <w:rFonts w:ascii="Arial" w:hAnsi="Arial" w:cs="Arial"/>
          <w:i/>
          <w:sz w:val="20"/>
          <w:szCs w:val="20"/>
        </w:rPr>
        <w:t>zavarovanja</w:t>
      </w:r>
      <w:r w:rsidRPr="00AA04C3">
        <w:rPr>
          <w:rFonts w:ascii="Arial" w:hAnsi="Arial" w:cs="Arial"/>
          <w:i/>
          <w:sz w:val="20"/>
          <w:szCs w:val="20"/>
        </w:rPr>
        <w:t xml:space="preserve">, tj. </w:t>
      </w:r>
      <w:r>
        <w:rPr>
          <w:rFonts w:ascii="Arial" w:hAnsi="Arial" w:cs="Arial"/>
          <w:i/>
          <w:sz w:val="20"/>
          <w:szCs w:val="20"/>
        </w:rPr>
        <w:t>kandidata oziroma</w:t>
      </w:r>
      <w:r w:rsidRPr="00AA04C3">
        <w:rPr>
          <w:rFonts w:ascii="Arial" w:hAnsi="Arial" w:cs="Arial"/>
          <w:i/>
          <w:sz w:val="20"/>
          <w:szCs w:val="20"/>
        </w:rPr>
        <w:t xml:space="preserve"> ponudnika v postopku javnega naročanja)</w:t>
      </w:r>
    </w:p>
    <w:p w14:paraId="558AF723"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F37E0F7"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UPRAVIČENEC:</w:t>
      </w:r>
      <w:r>
        <w:rPr>
          <w:rFonts w:ascii="Arial" w:hAnsi="Arial" w:cs="Arial"/>
          <w:sz w:val="20"/>
          <w:szCs w:val="20"/>
        </w:rPr>
        <w:t xml:space="preserve"> </w:t>
      </w:r>
      <w:r w:rsidRPr="00C14427">
        <w:rPr>
          <w:rFonts w:ascii="Arial" w:hAnsi="Arial" w:cs="Arial"/>
          <w:b/>
          <w:sz w:val="20"/>
          <w:szCs w:val="20"/>
        </w:rPr>
        <w:t>JAVNI ZAVOD LEKARNA LJUBLJANA, Komenskega ulica 11, Ljubljana</w:t>
      </w:r>
      <w:r>
        <w:rPr>
          <w:rFonts w:ascii="Arial" w:hAnsi="Arial" w:cs="Arial"/>
          <w:i/>
          <w:sz w:val="20"/>
          <w:szCs w:val="20"/>
        </w:rPr>
        <w:t xml:space="preserve"> </w:t>
      </w:r>
    </w:p>
    <w:p w14:paraId="2DBE491C"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780787CB" w14:textId="204FA77D"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 xml:space="preserve">OSNOVNI POSEL: </w:t>
      </w:r>
      <w:r w:rsidRPr="00C00D18">
        <w:rPr>
          <w:rFonts w:ascii="Arial" w:hAnsi="Arial" w:cs="Arial"/>
          <w:sz w:val="20"/>
          <w:szCs w:val="20"/>
        </w:rPr>
        <w:t xml:space="preserve">obveznost </w:t>
      </w:r>
      <w:r>
        <w:rPr>
          <w:rFonts w:ascii="Arial" w:hAnsi="Arial" w:cs="Arial"/>
          <w:sz w:val="20"/>
          <w:szCs w:val="20"/>
        </w:rPr>
        <w:t xml:space="preserve">naročnika zavarovanja iz njegove ponudbe, predložene v postopku javnega naročanja št. </w:t>
      </w:r>
      <w:r w:rsidRPr="0085733F">
        <w:rPr>
          <w:rFonts w:ascii="Arial" w:hAnsi="Arial" w:cs="Arial"/>
          <w:sz w:val="20"/>
          <w:szCs w:val="20"/>
        </w:rPr>
        <w:fldChar w:fldCharType="begin">
          <w:ffData>
            <w:name w:val="Besedilo2"/>
            <w:enabled/>
            <w:calcOnExit w:val="0"/>
            <w:textInput/>
          </w:ffData>
        </w:fldChar>
      </w:r>
      <w:r w:rsidRPr="0085733F">
        <w:rPr>
          <w:rFonts w:ascii="Arial" w:hAnsi="Arial" w:cs="Arial"/>
          <w:sz w:val="20"/>
          <w:szCs w:val="20"/>
        </w:rPr>
        <w:instrText xml:space="preserve"> FORMTEXT </w:instrText>
      </w:r>
      <w:r w:rsidRPr="0085733F">
        <w:rPr>
          <w:rFonts w:ascii="Arial" w:hAnsi="Arial" w:cs="Arial"/>
          <w:sz w:val="20"/>
          <w:szCs w:val="20"/>
        </w:rPr>
      </w:r>
      <w:r w:rsidRPr="0085733F">
        <w:rPr>
          <w:rFonts w:ascii="Arial" w:hAnsi="Arial" w:cs="Arial"/>
          <w:sz w:val="20"/>
          <w:szCs w:val="20"/>
        </w:rPr>
        <w:fldChar w:fldCharType="separate"/>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fldChar w:fldCharType="end"/>
      </w:r>
      <w:r>
        <w:rPr>
          <w:rFonts w:ascii="Arial" w:hAnsi="Arial" w:cs="Arial"/>
          <w:sz w:val="20"/>
          <w:szCs w:val="20"/>
        </w:rPr>
        <w:t xml:space="preserve"> </w:t>
      </w:r>
      <w:r w:rsidRPr="00343498">
        <w:rPr>
          <w:rFonts w:ascii="Arial" w:hAnsi="Arial" w:cs="Arial"/>
          <w:i/>
          <w:sz w:val="20"/>
          <w:szCs w:val="20"/>
        </w:rPr>
        <w:t>(vpiše se številka objave oziroma interne oznake postopka oddaje javnega naročila)</w:t>
      </w:r>
      <w:r w:rsidRPr="00AB15E4">
        <w:rPr>
          <w:rFonts w:ascii="Arial" w:hAnsi="Arial" w:cs="Arial"/>
          <w:sz w:val="20"/>
          <w:szCs w:val="20"/>
        </w:rPr>
        <w:t xml:space="preserve">, katerega predmet je </w:t>
      </w:r>
      <w:r w:rsidR="00BE4910" w:rsidRPr="00293813">
        <w:rPr>
          <w:rFonts w:ascii="Arial" w:hAnsi="Arial" w:cs="Arial"/>
          <w:b/>
          <w:bCs/>
          <w:sz w:val="20"/>
          <w:szCs w:val="20"/>
        </w:rPr>
        <w:t xml:space="preserve">nakup </w:t>
      </w:r>
      <w:r w:rsidR="00635824" w:rsidRPr="00293813">
        <w:rPr>
          <w:rFonts w:ascii="Arial" w:hAnsi="Arial" w:cs="Arial"/>
          <w:b/>
          <w:bCs/>
          <w:sz w:val="20"/>
          <w:szCs w:val="20"/>
        </w:rPr>
        <w:t>energijsko učinkovite računalniške opreme</w:t>
      </w:r>
      <w:r>
        <w:rPr>
          <w:rFonts w:ascii="Arial" w:hAnsi="Arial" w:cs="Arial"/>
          <w:sz w:val="20"/>
          <w:szCs w:val="20"/>
        </w:rPr>
        <w:t>.</w:t>
      </w:r>
    </w:p>
    <w:p w14:paraId="53F161AB"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6E3CBEC0" w14:textId="2803265E" w:rsidR="001940D7" w:rsidRPr="00C30B02"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r w:rsidRPr="00AA04C3">
        <w:rPr>
          <w:rFonts w:ascii="Arial" w:hAnsi="Arial" w:cs="Arial"/>
          <w:b/>
          <w:sz w:val="20"/>
          <w:szCs w:val="20"/>
        </w:rPr>
        <w:t xml:space="preserve">ZNESEK </w:t>
      </w:r>
      <w:r>
        <w:rPr>
          <w:rFonts w:ascii="Arial" w:hAnsi="Arial" w:cs="Arial"/>
          <w:b/>
          <w:sz w:val="20"/>
          <w:szCs w:val="20"/>
        </w:rPr>
        <w:t>V EUR</w:t>
      </w:r>
      <w:r w:rsidRPr="00AA04C3">
        <w:rPr>
          <w:rFonts w:ascii="Arial" w:hAnsi="Arial" w:cs="Arial"/>
          <w:b/>
          <w:sz w:val="20"/>
          <w:szCs w:val="20"/>
        </w:rPr>
        <w:t xml:space="preserve">: </w:t>
      </w:r>
      <w:r w:rsidR="00F1088D">
        <w:rPr>
          <w:rFonts w:ascii="Arial" w:hAnsi="Arial" w:cs="Arial"/>
          <w:b/>
          <w:sz w:val="20"/>
          <w:szCs w:val="20"/>
        </w:rPr>
        <w:t>1</w:t>
      </w:r>
      <w:r w:rsidRPr="00C30B02">
        <w:rPr>
          <w:rFonts w:ascii="Arial" w:hAnsi="Arial" w:cs="Arial"/>
          <w:b/>
          <w:sz w:val="20"/>
          <w:szCs w:val="20"/>
        </w:rPr>
        <w:t>0.000 EUR (</w:t>
      </w:r>
      <w:proofErr w:type="spellStart"/>
      <w:r w:rsidR="00F1088D">
        <w:rPr>
          <w:rFonts w:ascii="Arial" w:hAnsi="Arial" w:cs="Arial"/>
          <w:b/>
          <w:sz w:val="20"/>
          <w:szCs w:val="20"/>
        </w:rPr>
        <w:t>desett</w:t>
      </w:r>
      <w:r w:rsidRPr="00C30B02">
        <w:rPr>
          <w:rFonts w:ascii="Arial" w:hAnsi="Arial" w:cs="Arial"/>
          <w:b/>
          <w:sz w:val="20"/>
          <w:szCs w:val="20"/>
        </w:rPr>
        <w:t>isočeur</w:t>
      </w:r>
      <w:proofErr w:type="spellEnd"/>
      <w:r w:rsidRPr="00C30B02">
        <w:rPr>
          <w:rFonts w:ascii="Arial" w:hAnsi="Arial" w:cs="Arial"/>
          <w:b/>
          <w:sz w:val="20"/>
          <w:szCs w:val="20"/>
        </w:rPr>
        <w:t xml:space="preserve"> 00/100)</w:t>
      </w:r>
    </w:p>
    <w:p w14:paraId="2B6EBF97"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52B8D6CD"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 xml:space="preserve">LISTINE, KI JIH JE POLEG IZJAVE TREBA PRILOŽITI ZAHTEVI ZA PLAČILO IN SE IZRECNO ZAHTEVAJO V SPODNJEM BESEDILU: </w:t>
      </w:r>
      <w:r>
        <w:rPr>
          <w:rFonts w:ascii="Arial" w:hAnsi="Arial" w:cs="Arial"/>
          <w:sz w:val="20"/>
          <w:szCs w:val="20"/>
        </w:rPr>
        <w:t>nobena</w:t>
      </w:r>
    </w:p>
    <w:p w14:paraId="1815533D"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0526F9B2"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JEZIK V ZAHTEVANIH LISTINAH:</w:t>
      </w:r>
      <w:r>
        <w:rPr>
          <w:rFonts w:ascii="Arial" w:hAnsi="Arial" w:cs="Arial"/>
          <w:sz w:val="20"/>
          <w:szCs w:val="20"/>
        </w:rPr>
        <w:t xml:space="preserve"> slovenski</w:t>
      </w:r>
    </w:p>
    <w:p w14:paraId="4345CD6C"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67E68512" w14:textId="77777777" w:rsidR="001940D7" w:rsidRPr="00CB7EE2"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w:t>
      </w:r>
      <w:r>
        <w:rPr>
          <w:rFonts w:ascii="Arial" w:hAnsi="Arial" w:cs="Arial"/>
          <w:sz w:val="20"/>
          <w:szCs w:val="20"/>
        </w:rPr>
        <w:t xml:space="preserve"> ali osebno</w:t>
      </w:r>
      <w:r w:rsidRPr="00CB7EE2">
        <w:rPr>
          <w:rFonts w:ascii="Arial" w:hAnsi="Arial" w:cs="Arial"/>
          <w:sz w:val="20"/>
          <w:szCs w:val="20"/>
        </w:rPr>
        <w:t xml:space="preserv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118BDF68" w14:textId="77777777" w:rsidR="001940D7" w:rsidRPr="00CB7EE2"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3E06406B"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p>
    <w:p w14:paraId="10E22616"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EDBCBF8" w14:textId="77777777" w:rsidR="001940D7" w:rsidRPr="00CB7EE2"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CB7EE2">
        <w:rPr>
          <w:rFonts w:ascii="Arial" w:hAnsi="Arial" w:cs="Arial"/>
          <w:sz w:val="20"/>
          <w:szCs w:val="20"/>
        </w:rPr>
        <w:t>Ne glede na</w:t>
      </w:r>
      <w:r>
        <w:rPr>
          <w:rFonts w:ascii="Arial" w:hAnsi="Arial" w:cs="Arial"/>
          <w:sz w:val="20"/>
          <w:szCs w:val="20"/>
        </w:rPr>
        <w:t xml:space="preserve"> naslov podružnice, ki jo je vpisal garant</w:t>
      </w:r>
      <w:r w:rsidRPr="00CB7EE2">
        <w:rPr>
          <w:rFonts w:ascii="Arial" w:hAnsi="Arial" w:cs="Arial"/>
          <w:sz w:val="20"/>
          <w:szCs w:val="20"/>
        </w:rPr>
        <w:t>, se predložitev papirnih listin lahko opravi v katerikoli podružnici garanta na območju Republike Slovenije.</w:t>
      </w:r>
      <w:r w:rsidRPr="00CB7EE2" w:rsidDel="00D4087F">
        <w:rPr>
          <w:rFonts w:ascii="Arial" w:hAnsi="Arial" w:cs="Arial"/>
          <w:sz w:val="20"/>
          <w:szCs w:val="20"/>
        </w:rPr>
        <w:t xml:space="preserve"> </w:t>
      </w:r>
    </w:p>
    <w:p w14:paraId="612CC8DA"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p>
    <w:p w14:paraId="0E223248" w14:textId="1430BD91"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Pr>
          <w:rFonts w:ascii="Arial" w:hAnsi="Arial" w:cs="Arial"/>
          <w:b/>
          <w:sz w:val="20"/>
          <w:szCs w:val="20"/>
        </w:rPr>
        <w:t>ROK</w:t>
      </w:r>
      <w:r w:rsidRPr="002C2CB5">
        <w:rPr>
          <w:rFonts w:ascii="Arial" w:hAnsi="Arial" w:cs="Arial"/>
          <w:b/>
          <w:sz w:val="20"/>
          <w:szCs w:val="20"/>
        </w:rPr>
        <w:t xml:space="preserve"> VELJAVNOSTI: </w:t>
      </w:r>
      <w:r w:rsidR="001E7CAD">
        <w:rPr>
          <w:rFonts w:ascii="Arial" w:hAnsi="Arial" w:cs="Arial"/>
          <w:b/>
          <w:sz w:val="20"/>
          <w:szCs w:val="20"/>
        </w:rPr>
        <w:t>30.6.2022</w:t>
      </w:r>
    </w:p>
    <w:p w14:paraId="50EFBAE3"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7E1824A" w14:textId="77777777" w:rsidR="001940D7" w:rsidRPr="006467D8"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AA04C3">
        <w:rPr>
          <w:rFonts w:ascii="Arial" w:hAnsi="Arial" w:cs="Arial"/>
          <w:b/>
          <w:sz w:val="20"/>
          <w:szCs w:val="20"/>
        </w:rPr>
        <w:t xml:space="preserve">STRANKA, KI </w:t>
      </w:r>
      <w:r>
        <w:rPr>
          <w:rFonts w:ascii="Arial" w:hAnsi="Arial" w:cs="Arial"/>
          <w:b/>
          <w:sz w:val="20"/>
          <w:szCs w:val="20"/>
        </w:rPr>
        <w:t>MORA</w:t>
      </w:r>
      <w:r w:rsidRPr="00AA04C3">
        <w:rPr>
          <w:rFonts w:ascii="Arial" w:hAnsi="Arial" w:cs="Arial"/>
          <w:b/>
          <w:sz w:val="20"/>
          <w:szCs w:val="20"/>
        </w:rPr>
        <w:t xml:space="preserve"> PLAČATI STROŠKE:</w:t>
      </w:r>
      <w:r>
        <w:rPr>
          <w:rFonts w:ascii="Arial" w:hAnsi="Arial" w:cs="Arial"/>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 xml:space="preserve">(vpiše se ime naročnika </w:t>
      </w:r>
      <w:r>
        <w:rPr>
          <w:rFonts w:ascii="Arial" w:hAnsi="Arial" w:cs="Arial"/>
          <w:i/>
          <w:sz w:val="20"/>
          <w:szCs w:val="20"/>
        </w:rPr>
        <w:t>zavarovanja</w:t>
      </w:r>
      <w:r w:rsidRPr="00AA04C3">
        <w:rPr>
          <w:rFonts w:ascii="Arial" w:hAnsi="Arial" w:cs="Arial"/>
          <w:i/>
          <w:sz w:val="20"/>
          <w:szCs w:val="20"/>
        </w:rPr>
        <w:t xml:space="preserve">, tj. </w:t>
      </w:r>
      <w:r>
        <w:rPr>
          <w:rFonts w:ascii="Arial" w:hAnsi="Arial" w:cs="Arial"/>
          <w:i/>
          <w:sz w:val="20"/>
          <w:szCs w:val="20"/>
        </w:rPr>
        <w:t>kandidata oziroma</w:t>
      </w:r>
      <w:r w:rsidRPr="00AA04C3">
        <w:rPr>
          <w:rFonts w:ascii="Arial" w:hAnsi="Arial" w:cs="Arial"/>
          <w:i/>
          <w:sz w:val="20"/>
          <w:szCs w:val="20"/>
        </w:rPr>
        <w:t xml:space="preserve"> ponudnika v postopku javnega naročanja)</w:t>
      </w:r>
    </w:p>
    <w:p w14:paraId="415012F8" w14:textId="77777777" w:rsidR="001940D7"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p>
    <w:p w14:paraId="785777AB" w14:textId="77777777" w:rsidR="001940D7" w:rsidRDefault="001940D7" w:rsidP="001940D7">
      <w:pPr>
        <w:spacing w:after="0" w:line="240" w:lineRule="auto"/>
        <w:jc w:val="both"/>
        <w:rPr>
          <w:rFonts w:ascii="Arial" w:hAnsi="Arial" w:cs="Arial"/>
          <w:sz w:val="20"/>
          <w:szCs w:val="20"/>
        </w:rPr>
      </w:pPr>
    </w:p>
    <w:p w14:paraId="0CB94D48" w14:textId="77777777" w:rsidR="001940D7" w:rsidRDefault="001940D7" w:rsidP="001940D7">
      <w:pPr>
        <w:spacing w:after="0" w:line="240" w:lineRule="auto"/>
        <w:jc w:val="both"/>
        <w:rPr>
          <w:rFonts w:ascii="Arial" w:hAnsi="Arial" w:cs="Arial"/>
          <w:sz w:val="20"/>
          <w:szCs w:val="20"/>
        </w:rPr>
      </w:pPr>
    </w:p>
    <w:p w14:paraId="2E808BCA" w14:textId="77777777" w:rsidR="001940D7" w:rsidRDefault="001940D7" w:rsidP="001940D7">
      <w:pPr>
        <w:spacing w:after="0" w:line="240" w:lineRule="auto"/>
        <w:jc w:val="both"/>
        <w:rPr>
          <w:rFonts w:ascii="Arial" w:hAnsi="Arial" w:cs="Arial"/>
          <w:sz w:val="20"/>
          <w:szCs w:val="20"/>
        </w:rPr>
      </w:pPr>
    </w:p>
    <w:p w14:paraId="7F501D97" w14:textId="77777777" w:rsidR="001940D7" w:rsidRDefault="001940D7" w:rsidP="001940D7">
      <w:pPr>
        <w:spacing w:after="0" w:line="240" w:lineRule="auto"/>
        <w:jc w:val="both"/>
        <w:rPr>
          <w:rFonts w:ascii="Arial" w:hAnsi="Arial" w:cs="Arial"/>
          <w:sz w:val="20"/>
          <w:szCs w:val="20"/>
        </w:rPr>
      </w:pPr>
    </w:p>
    <w:p w14:paraId="7F4A725D" w14:textId="77777777" w:rsidR="001940D7" w:rsidRDefault="001940D7" w:rsidP="001940D7">
      <w:pPr>
        <w:spacing w:after="0" w:line="240" w:lineRule="auto"/>
        <w:jc w:val="both"/>
        <w:rPr>
          <w:rFonts w:ascii="Arial" w:hAnsi="Arial" w:cs="Arial"/>
          <w:sz w:val="20"/>
          <w:szCs w:val="20"/>
        </w:rPr>
      </w:pPr>
    </w:p>
    <w:p w14:paraId="37F495E0" w14:textId="3F8C2A95" w:rsidR="001940D7" w:rsidRDefault="001940D7" w:rsidP="001940D7">
      <w:pPr>
        <w:spacing w:after="0" w:line="240" w:lineRule="auto"/>
        <w:jc w:val="both"/>
        <w:rPr>
          <w:rFonts w:ascii="Arial" w:hAnsi="Arial" w:cs="Arial"/>
          <w:sz w:val="20"/>
          <w:szCs w:val="20"/>
        </w:rPr>
      </w:pPr>
      <w:r w:rsidRPr="00B54578">
        <w:rPr>
          <w:rFonts w:ascii="Arial" w:hAnsi="Arial" w:cs="Arial"/>
          <w:sz w:val="20"/>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D268DCA" w14:textId="77777777" w:rsidR="001940D7" w:rsidRPr="00AA04C3" w:rsidRDefault="001940D7" w:rsidP="001940D7">
      <w:pPr>
        <w:spacing w:after="0" w:line="240" w:lineRule="auto"/>
        <w:jc w:val="both"/>
        <w:rPr>
          <w:rFonts w:ascii="Arial" w:hAnsi="Arial" w:cs="Arial"/>
          <w:sz w:val="20"/>
          <w:szCs w:val="20"/>
        </w:rPr>
      </w:pPr>
    </w:p>
    <w:p w14:paraId="0B1A48F1" w14:textId="77777777" w:rsidR="001940D7" w:rsidRPr="00B54578" w:rsidRDefault="001940D7" w:rsidP="001940D7">
      <w:pPr>
        <w:spacing w:after="0" w:line="240" w:lineRule="auto"/>
        <w:jc w:val="both"/>
        <w:rPr>
          <w:rFonts w:ascii="Arial" w:hAnsi="Arial" w:cs="Arial"/>
          <w:sz w:val="20"/>
          <w:szCs w:val="20"/>
        </w:rPr>
      </w:pPr>
      <w:r w:rsidRPr="00B54578">
        <w:rPr>
          <w:rFonts w:ascii="Arial" w:hAnsi="Arial" w:cs="Arial"/>
          <w:sz w:val="20"/>
          <w:szCs w:val="20"/>
        </w:rPr>
        <w:t xml:space="preserve">Zavarovanje se lahko unovči iz naslednjih razlogov, ki morajo biti navedeni v izjavi upravičenca oziroma zahtevi za plačilo: </w:t>
      </w:r>
    </w:p>
    <w:p w14:paraId="0A6CEEC4" w14:textId="77777777" w:rsidR="001940D7" w:rsidRDefault="001940D7" w:rsidP="00995F99">
      <w:pPr>
        <w:widowControl/>
        <w:numPr>
          <w:ilvl w:val="0"/>
          <w:numId w:val="28"/>
        </w:numPr>
        <w:spacing w:after="0" w:line="240" w:lineRule="auto"/>
        <w:ind w:left="426" w:hanging="284"/>
        <w:jc w:val="both"/>
        <w:rPr>
          <w:rFonts w:ascii="Arial" w:hAnsi="Arial" w:cs="Arial"/>
          <w:sz w:val="20"/>
          <w:szCs w:val="20"/>
        </w:rPr>
      </w:pPr>
      <w:r w:rsidRPr="00B54578">
        <w:rPr>
          <w:rFonts w:ascii="Arial" w:hAnsi="Arial" w:cs="Arial"/>
          <w:sz w:val="20"/>
          <w:szCs w:val="20"/>
        </w:rPr>
        <w:t>naročnik zavarovanja je umaknil ponudbo po poteku roka za prejem ponudb ali nedopustno spremenil ponudbo v času njene veljavnosti; ali</w:t>
      </w:r>
    </w:p>
    <w:p w14:paraId="101084F0" w14:textId="77777777" w:rsidR="001940D7" w:rsidRPr="00B54578" w:rsidRDefault="001940D7" w:rsidP="00995F99">
      <w:pPr>
        <w:widowControl/>
        <w:numPr>
          <w:ilvl w:val="0"/>
          <w:numId w:val="28"/>
        </w:numPr>
        <w:spacing w:after="0" w:line="240" w:lineRule="auto"/>
        <w:ind w:left="426" w:hanging="284"/>
        <w:jc w:val="both"/>
        <w:rPr>
          <w:rFonts w:ascii="Arial" w:hAnsi="Arial" w:cs="Arial"/>
          <w:sz w:val="20"/>
          <w:szCs w:val="20"/>
        </w:rPr>
      </w:pPr>
      <w:r>
        <w:rPr>
          <w:rFonts w:ascii="Arial" w:hAnsi="Arial" w:cs="Arial"/>
          <w:sz w:val="20"/>
          <w:szCs w:val="20"/>
        </w:rPr>
        <w:t>če ponudnik na poziv naročnika ni pravočasno (torej v roku, ki ga je določil naročnik) dostavil zahtevanega podaljšanja zavarovanja za resnost ponudbe); ali</w:t>
      </w:r>
    </w:p>
    <w:p w14:paraId="64C89359" w14:textId="77777777" w:rsidR="001940D7" w:rsidRPr="00B54578" w:rsidRDefault="001940D7" w:rsidP="00995F99">
      <w:pPr>
        <w:widowControl/>
        <w:numPr>
          <w:ilvl w:val="0"/>
          <w:numId w:val="28"/>
        </w:numPr>
        <w:spacing w:after="0" w:line="240" w:lineRule="auto"/>
        <w:ind w:left="426" w:hanging="284"/>
        <w:jc w:val="both"/>
        <w:rPr>
          <w:rFonts w:ascii="Arial" w:hAnsi="Arial" w:cs="Arial"/>
          <w:sz w:val="20"/>
          <w:szCs w:val="20"/>
        </w:rPr>
      </w:pPr>
      <w:r w:rsidRPr="00B54578">
        <w:rPr>
          <w:rFonts w:ascii="Arial" w:hAnsi="Arial" w:cs="Arial"/>
          <w:sz w:val="20"/>
          <w:szCs w:val="20"/>
        </w:rPr>
        <w:t>izbrani naročnik zavarovanja na poziv upravičenca ni podpisal pogodbe; ali</w:t>
      </w:r>
    </w:p>
    <w:p w14:paraId="7DC9A4F4" w14:textId="77777777" w:rsidR="001940D7" w:rsidRDefault="001940D7" w:rsidP="00995F99">
      <w:pPr>
        <w:widowControl/>
        <w:numPr>
          <w:ilvl w:val="0"/>
          <w:numId w:val="28"/>
        </w:numPr>
        <w:spacing w:after="0" w:line="240" w:lineRule="auto"/>
        <w:ind w:left="426" w:hanging="284"/>
        <w:jc w:val="both"/>
        <w:rPr>
          <w:rFonts w:ascii="Arial" w:hAnsi="Arial" w:cs="Arial"/>
          <w:sz w:val="20"/>
          <w:szCs w:val="20"/>
        </w:rPr>
      </w:pPr>
      <w:r w:rsidRPr="00B54578">
        <w:rPr>
          <w:rFonts w:ascii="Arial" w:hAnsi="Arial" w:cs="Arial"/>
          <w:sz w:val="20"/>
          <w:szCs w:val="20"/>
        </w:rPr>
        <w:t>izbrani naročnik zavarovanja ni predložil zavarovanja za dobro izvedbo pogodbenih obveznosti v skladu s pogoji naročila.</w:t>
      </w:r>
    </w:p>
    <w:p w14:paraId="3BCA2CDC" w14:textId="77777777" w:rsidR="001940D7" w:rsidRPr="00B54578" w:rsidRDefault="001940D7" w:rsidP="001940D7">
      <w:pPr>
        <w:spacing w:after="0" w:line="240" w:lineRule="auto"/>
        <w:ind w:left="720"/>
        <w:jc w:val="both"/>
        <w:rPr>
          <w:rFonts w:ascii="Arial" w:hAnsi="Arial" w:cs="Arial"/>
          <w:sz w:val="20"/>
          <w:szCs w:val="20"/>
        </w:rPr>
      </w:pPr>
    </w:p>
    <w:p w14:paraId="5627D674" w14:textId="77777777" w:rsidR="001940D7" w:rsidRPr="00AA04C3" w:rsidRDefault="001940D7" w:rsidP="001940D7">
      <w:pPr>
        <w:spacing w:after="0" w:line="240" w:lineRule="auto"/>
        <w:jc w:val="both"/>
        <w:rPr>
          <w:rFonts w:ascii="Arial" w:hAnsi="Arial" w:cs="Arial"/>
          <w:sz w:val="20"/>
          <w:szCs w:val="20"/>
        </w:rPr>
      </w:pPr>
      <w:r w:rsidRPr="00AA04C3">
        <w:rPr>
          <w:rFonts w:ascii="Arial" w:hAnsi="Arial" w:cs="Arial"/>
          <w:sz w:val="20"/>
          <w:szCs w:val="20"/>
        </w:rPr>
        <w:t>Katerokoli zahtevo za plačilo po te</w:t>
      </w:r>
      <w:r>
        <w:rPr>
          <w:rFonts w:ascii="Arial" w:hAnsi="Arial" w:cs="Arial"/>
          <w:sz w:val="20"/>
          <w:szCs w:val="20"/>
        </w:rPr>
        <w:t xml:space="preserve">m zavarovanju </w:t>
      </w:r>
      <w:r w:rsidRPr="00AA04C3">
        <w:rPr>
          <w:rFonts w:ascii="Arial" w:hAnsi="Arial" w:cs="Arial"/>
          <w:sz w:val="20"/>
          <w:szCs w:val="20"/>
        </w:rPr>
        <w:t xml:space="preserve">moramo prejeti na datum veljavnosti </w:t>
      </w:r>
      <w:r>
        <w:rPr>
          <w:rFonts w:ascii="Arial" w:hAnsi="Arial" w:cs="Arial"/>
          <w:sz w:val="20"/>
          <w:szCs w:val="20"/>
        </w:rPr>
        <w:t>zavarovanja</w:t>
      </w:r>
      <w:r w:rsidRPr="00AA04C3">
        <w:rPr>
          <w:rFonts w:ascii="Arial" w:hAnsi="Arial" w:cs="Arial"/>
          <w:sz w:val="20"/>
          <w:szCs w:val="20"/>
        </w:rPr>
        <w:t xml:space="preserve"> ali pred njim v zgoraj navedenem kraju predložitve.</w:t>
      </w:r>
    </w:p>
    <w:p w14:paraId="515AF482" w14:textId="77777777" w:rsidR="001940D7" w:rsidRPr="00AA04C3" w:rsidRDefault="001940D7" w:rsidP="001940D7">
      <w:pPr>
        <w:spacing w:after="0" w:line="240" w:lineRule="auto"/>
        <w:jc w:val="both"/>
        <w:rPr>
          <w:rFonts w:ascii="Arial" w:hAnsi="Arial" w:cs="Arial"/>
          <w:sz w:val="20"/>
          <w:szCs w:val="20"/>
        </w:rPr>
      </w:pPr>
    </w:p>
    <w:p w14:paraId="29630D4C" w14:textId="77777777" w:rsidR="001940D7" w:rsidRPr="00AA04C3" w:rsidRDefault="001940D7" w:rsidP="001940D7">
      <w:pPr>
        <w:spacing w:after="0" w:line="240" w:lineRule="auto"/>
        <w:jc w:val="both"/>
        <w:rPr>
          <w:rFonts w:ascii="Arial" w:hAnsi="Arial" w:cs="Arial"/>
          <w:sz w:val="20"/>
          <w:szCs w:val="20"/>
        </w:rPr>
      </w:pPr>
      <w:r w:rsidRPr="00AA04C3">
        <w:rPr>
          <w:rFonts w:ascii="Arial" w:hAnsi="Arial" w:cs="Arial"/>
          <w:sz w:val="20"/>
          <w:szCs w:val="20"/>
        </w:rPr>
        <w:t xml:space="preserve">Morebitne spore v zvezi s </w:t>
      </w:r>
      <w:r>
        <w:rPr>
          <w:rFonts w:ascii="Arial" w:hAnsi="Arial" w:cs="Arial"/>
          <w:sz w:val="20"/>
          <w:szCs w:val="20"/>
        </w:rPr>
        <w:t>tem zavarovanjem</w:t>
      </w:r>
      <w:r w:rsidRPr="00AA04C3">
        <w:rPr>
          <w:rFonts w:ascii="Arial" w:hAnsi="Arial" w:cs="Arial"/>
          <w:sz w:val="20"/>
          <w:szCs w:val="20"/>
        </w:rPr>
        <w:t xml:space="preserve"> rešuje stvarno pristojno sodišče v Ljubljani po slovenskem pravu.</w:t>
      </w:r>
    </w:p>
    <w:p w14:paraId="5801EFEE" w14:textId="77777777" w:rsidR="001940D7" w:rsidRPr="00AA04C3" w:rsidRDefault="001940D7" w:rsidP="001940D7">
      <w:pPr>
        <w:spacing w:after="0" w:line="240" w:lineRule="auto"/>
        <w:jc w:val="both"/>
        <w:rPr>
          <w:rFonts w:ascii="Arial" w:hAnsi="Arial" w:cs="Arial"/>
          <w:sz w:val="20"/>
          <w:szCs w:val="20"/>
        </w:rPr>
      </w:pPr>
    </w:p>
    <w:p w14:paraId="5D5E56B3" w14:textId="77777777" w:rsidR="001940D7" w:rsidRDefault="001940D7" w:rsidP="001940D7">
      <w:pPr>
        <w:spacing w:after="0" w:line="240" w:lineRule="auto"/>
        <w:jc w:val="both"/>
        <w:rPr>
          <w:rFonts w:ascii="Arial" w:hAnsi="Arial" w:cs="Arial"/>
          <w:sz w:val="20"/>
          <w:szCs w:val="20"/>
        </w:rPr>
      </w:pPr>
      <w:r w:rsidRPr="00C14427">
        <w:rPr>
          <w:rFonts w:ascii="Arial" w:hAnsi="Arial" w:cs="Arial"/>
          <w:sz w:val="20"/>
          <w:szCs w:val="20"/>
        </w:rPr>
        <w:t>Za to zavarovanje veljajo Enotna pravila za garancije na poziv (EPGP) revizija iz leta 2010, izdana pri MTZ pod št. 758.</w:t>
      </w:r>
    </w:p>
    <w:p w14:paraId="0730F7AF" w14:textId="77777777" w:rsidR="001940D7" w:rsidRDefault="001940D7" w:rsidP="001940D7">
      <w:pPr>
        <w:spacing w:after="0" w:line="240" w:lineRule="auto"/>
        <w:jc w:val="both"/>
        <w:rPr>
          <w:rFonts w:ascii="Arial" w:hAnsi="Arial" w:cs="Arial"/>
          <w:sz w:val="20"/>
          <w:szCs w:val="20"/>
        </w:rPr>
      </w:pPr>
    </w:p>
    <w:p w14:paraId="7C9AA234" w14:textId="77777777" w:rsidR="001940D7" w:rsidRDefault="001940D7" w:rsidP="001940D7">
      <w:pPr>
        <w:spacing w:after="0" w:line="240" w:lineRule="auto"/>
        <w:jc w:val="both"/>
        <w:rPr>
          <w:rFonts w:ascii="Arial" w:hAnsi="Arial" w:cs="Arial"/>
          <w:sz w:val="20"/>
          <w:szCs w:val="20"/>
        </w:rPr>
      </w:pPr>
    </w:p>
    <w:p w14:paraId="534D967B" w14:textId="77777777" w:rsidR="001940D7" w:rsidRDefault="001940D7" w:rsidP="001940D7">
      <w:pPr>
        <w:spacing w:after="0" w:line="240" w:lineRule="auto"/>
        <w:ind w:left="6372"/>
        <w:jc w:val="both"/>
        <w:rPr>
          <w:rFonts w:ascii="Arial" w:hAnsi="Arial" w:cs="Arial"/>
          <w:sz w:val="20"/>
          <w:szCs w:val="20"/>
        </w:rPr>
      </w:pPr>
      <w:r>
        <w:rPr>
          <w:rFonts w:ascii="Arial" w:hAnsi="Arial" w:cs="Arial"/>
          <w:sz w:val="20"/>
          <w:szCs w:val="20"/>
        </w:rPr>
        <w:t xml:space="preserve">Garant </w:t>
      </w:r>
    </w:p>
    <w:p w14:paraId="6292D49B" w14:textId="13E17770" w:rsidR="003C5E85" w:rsidRDefault="001940D7" w:rsidP="001940D7">
      <w:pPr>
        <w:spacing w:after="0" w:line="240" w:lineRule="auto"/>
        <w:ind w:left="6372"/>
        <w:jc w:val="both"/>
        <w:rPr>
          <w:rFonts w:ascii="Arial" w:hAnsi="Arial" w:cs="Arial"/>
          <w:sz w:val="20"/>
          <w:szCs w:val="20"/>
        </w:rPr>
      </w:pPr>
      <w:r>
        <w:rPr>
          <w:rFonts w:ascii="Arial" w:hAnsi="Arial" w:cs="Arial"/>
          <w:sz w:val="20"/>
          <w:szCs w:val="20"/>
        </w:rPr>
        <w:t>(žig in podpis)</w:t>
      </w:r>
      <w:r w:rsidR="003C5E85">
        <w:rPr>
          <w:rFonts w:ascii="Arial" w:hAnsi="Arial" w:cs="Arial"/>
          <w:sz w:val="20"/>
          <w:szCs w:val="20"/>
        </w:rPr>
        <w:br w:type="page"/>
      </w:r>
    </w:p>
    <w:p w14:paraId="3062E8CD" w14:textId="00B12EB2" w:rsidR="003C5E85" w:rsidRPr="00E26D30" w:rsidRDefault="003C5E85" w:rsidP="003C5E85">
      <w:pPr>
        <w:pStyle w:val="Naslov3"/>
        <w:rPr>
          <w:rFonts w:ascii="Arial" w:hAnsi="Arial" w:cs="Arial"/>
        </w:rPr>
      </w:pPr>
      <w:r>
        <w:rPr>
          <w:rFonts w:ascii="Arial" w:hAnsi="Arial" w:cs="Arial"/>
        </w:rPr>
        <w:lastRenderedPageBreak/>
        <w:t>Seznam PE naročnika</w:t>
      </w:r>
    </w:p>
    <w:p w14:paraId="4BAFBFEE" w14:textId="77777777" w:rsidR="001940D7" w:rsidRPr="00C14427" w:rsidRDefault="001940D7" w:rsidP="001940D7">
      <w:pPr>
        <w:spacing w:after="0" w:line="240" w:lineRule="auto"/>
        <w:ind w:left="6372"/>
        <w:jc w:val="both"/>
        <w:rPr>
          <w:rFonts w:ascii="Arial" w:hAnsi="Arial" w:cs="Arial"/>
          <w:sz w:val="20"/>
          <w:szCs w:val="20"/>
        </w:rPr>
      </w:pPr>
    </w:p>
    <w:tbl>
      <w:tblPr>
        <w:tblStyle w:val="Tabelasvetlamrea1poudarek63"/>
        <w:tblW w:w="9351" w:type="dxa"/>
        <w:tblLayout w:type="fixed"/>
        <w:tblLook w:val="06A0" w:firstRow="1" w:lastRow="0" w:firstColumn="1" w:lastColumn="0" w:noHBand="1" w:noVBand="1"/>
      </w:tblPr>
      <w:tblGrid>
        <w:gridCol w:w="875"/>
        <w:gridCol w:w="8476"/>
      </w:tblGrid>
      <w:tr w:rsidR="00AB5240" w:rsidRPr="00AB5240" w14:paraId="4907002A" w14:textId="77777777" w:rsidTr="00C61B0F">
        <w:trPr>
          <w:cnfStyle w:val="100000000000" w:firstRow="1" w:lastRow="0" w:firstColumn="0" w:lastColumn="0" w:oddVBand="0" w:evenVBand="0" w:oddHBand="0" w:evenHBand="0" w:firstRowFirstColumn="0" w:firstRowLastColumn="0" w:lastRowFirstColumn="0" w:lastRowLastColumn="0"/>
          <w:trHeight w:val="308"/>
          <w:tblHeader/>
        </w:trPr>
        <w:tc>
          <w:tcPr>
            <w:cnfStyle w:val="001000000000" w:firstRow="0" w:lastRow="0" w:firstColumn="1" w:lastColumn="0" w:oddVBand="0" w:evenVBand="0" w:oddHBand="0" w:evenHBand="0" w:firstRowFirstColumn="0" w:firstRowLastColumn="0" w:lastRowFirstColumn="0" w:lastRowLastColumn="0"/>
            <w:tcW w:w="875" w:type="dxa"/>
            <w:vAlign w:val="center"/>
            <w:hideMark/>
          </w:tcPr>
          <w:p w14:paraId="4C31BEB8" w14:textId="77777777" w:rsidR="00AB5240" w:rsidRPr="00AB5240" w:rsidRDefault="00AB5240" w:rsidP="00C61B0F">
            <w:pPr>
              <w:spacing w:after="0" w:line="240" w:lineRule="auto"/>
              <w:jc w:val="right"/>
              <w:rPr>
                <w:rFonts w:ascii="Arial" w:hAnsi="Arial" w:cs="Arial"/>
                <w:b w:val="0"/>
                <w:bCs w:val="0"/>
                <w:color w:val="000000"/>
                <w:sz w:val="20"/>
                <w:szCs w:val="20"/>
                <w:lang w:eastAsia="sl-SI"/>
              </w:rPr>
            </w:pPr>
            <w:r w:rsidRPr="00AB5240">
              <w:rPr>
                <w:rFonts w:ascii="Arial" w:hAnsi="Arial" w:cs="Arial"/>
                <w:b w:val="0"/>
                <w:bCs w:val="0"/>
                <w:color w:val="000000"/>
                <w:sz w:val="20"/>
                <w:szCs w:val="20"/>
                <w:lang w:eastAsia="sl-SI"/>
              </w:rPr>
              <w:t> </w:t>
            </w:r>
          </w:p>
        </w:tc>
        <w:tc>
          <w:tcPr>
            <w:tcW w:w="8476" w:type="dxa"/>
            <w:noWrap/>
            <w:vAlign w:val="center"/>
            <w:hideMark/>
          </w:tcPr>
          <w:p w14:paraId="2B6E7EE6" w14:textId="77777777" w:rsidR="00AB5240" w:rsidRPr="00AB5240" w:rsidRDefault="00AB5240" w:rsidP="00C61B0F">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lang w:eastAsia="sl-SI"/>
              </w:rPr>
            </w:pPr>
            <w:r w:rsidRPr="00AB5240">
              <w:rPr>
                <w:rFonts w:ascii="Arial" w:hAnsi="Arial" w:cs="Arial"/>
                <w:b w:val="0"/>
                <w:bCs w:val="0"/>
                <w:color w:val="000000"/>
                <w:sz w:val="20"/>
                <w:szCs w:val="20"/>
                <w:lang w:eastAsia="sl-SI"/>
              </w:rPr>
              <w:t>Lokacija</w:t>
            </w:r>
          </w:p>
        </w:tc>
      </w:tr>
      <w:tr w:rsidR="00AB5240" w:rsidRPr="00AB5240" w14:paraId="536D79B7" w14:textId="77777777" w:rsidTr="00C61B0F">
        <w:trPr>
          <w:trHeight w:val="469"/>
        </w:trPr>
        <w:tc>
          <w:tcPr>
            <w:cnfStyle w:val="001000000000" w:firstRow="0" w:lastRow="0" w:firstColumn="1" w:lastColumn="0" w:oddVBand="0" w:evenVBand="0" w:oddHBand="0" w:evenHBand="0" w:firstRowFirstColumn="0" w:firstRowLastColumn="0" w:lastRowFirstColumn="0" w:lastRowLastColumn="0"/>
            <w:tcW w:w="875" w:type="dxa"/>
            <w:vAlign w:val="center"/>
          </w:tcPr>
          <w:p w14:paraId="2C9E3775"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4CC24212"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Centralna Lekarna, Prešernov Trg 5, 1000 Ljubljana</w:t>
            </w:r>
          </w:p>
        </w:tc>
      </w:tr>
      <w:tr w:rsidR="00AB5240" w:rsidRPr="00AB5240" w14:paraId="28DEB13B"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shd w:val="clear" w:color="auto" w:fill="auto"/>
            <w:vAlign w:val="center"/>
          </w:tcPr>
          <w:p w14:paraId="29E33EC5"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shd w:val="clear" w:color="auto" w:fill="auto"/>
            <w:vAlign w:val="center"/>
            <w:hideMark/>
          </w:tcPr>
          <w:p w14:paraId="0DEBC484"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Aleja, Rakuševa ul. 1, 1000 Ljubljana</w:t>
            </w:r>
          </w:p>
        </w:tc>
      </w:tr>
      <w:tr w:rsidR="00AB5240" w:rsidRPr="00AB5240" w14:paraId="2A661D9E"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241DD88"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33DC6D9E"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Bavarski Dvor, Slovenska 55, 1000 Ljubljana</w:t>
            </w:r>
          </w:p>
        </w:tc>
      </w:tr>
      <w:tr w:rsidR="00AB5240" w:rsidRPr="00AB5240" w14:paraId="2CA48A21"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2A8B115D"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3425E3E5"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Bežigrad, Dunajska cesta 23, 1000 Ljubljana</w:t>
            </w:r>
          </w:p>
        </w:tc>
      </w:tr>
      <w:tr w:rsidR="00AB5240" w:rsidRPr="00AB5240" w14:paraId="247AB513"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shd w:val="clear" w:color="auto" w:fill="auto"/>
            <w:vAlign w:val="center"/>
          </w:tcPr>
          <w:p w14:paraId="3F53E7D5"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shd w:val="clear" w:color="auto" w:fill="auto"/>
            <w:vAlign w:val="center"/>
            <w:hideMark/>
          </w:tcPr>
          <w:p w14:paraId="10F1BA09"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Bežigrajski Dvor, Kržičeva ulica 10, 1000 Ljubljana</w:t>
            </w:r>
          </w:p>
        </w:tc>
      </w:tr>
      <w:tr w:rsidR="00AB5240" w:rsidRPr="00AB5240" w14:paraId="7AD9E9C0" w14:textId="77777777" w:rsidTr="00C61B0F">
        <w:trPr>
          <w:trHeight w:val="308"/>
        </w:trPr>
        <w:tc>
          <w:tcPr>
            <w:cnfStyle w:val="001000000000" w:firstRow="0" w:lastRow="0" w:firstColumn="1" w:lastColumn="0" w:oddVBand="0" w:evenVBand="0" w:oddHBand="0" w:evenHBand="0" w:firstRowFirstColumn="0" w:firstRowLastColumn="0" w:lastRowFirstColumn="0" w:lastRowLastColumn="0"/>
            <w:tcW w:w="875" w:type="dxa"/>
            <w:vAlign w:val="center"/>
          </w:tcPr>
          <w:p w14:paraId="12817086"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0AC67743"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Brdo, Cesta na Brdo 63, 1000 Ljubljana</w:t>
            </w:r>
          </w:p>
        </w:tc>
      </w:tr>
      <w:tr w:rsidR="00AB5240" w:rsidRPr="00AB5240" w14:paraId="502D46CC"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14E97598"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5B511206"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Cerknica, Cesta 4. maja 17, 1380 Cerknica</w:t>
            </w:r>
          </w:p>
        </w:tc>
      </w:tr>
      <w:tr w:rsidR="00AB5240" w:rsidRPr="00AB5240" w14:paraId="79311D20" w14:textId="77777777" w:rsidTr="00C61B0F">
        <w:trPr>
          <w:trHeight w:val="308"/>
        </w:trPr>
        <w:tc>
          <w:tcPr>
            <w:cnfStyle w:val="001000000000" w:firstRow="0" w:lastRow="0" w:firstColumn="1" w:lastColumn="0" w:oddVBand="0" w:evenVBand="0" w:oddHBand="0" w:evenHBand="0" w:firstRowFirstColumn="0" w:firstRowLastColumn="0" w:lastRowFirstColumn="0" w:lastRowLastColumn="0"/>
            <w:tcW w:w="875" w:type="dxa"/>
            <w:vAlign w:val="center"/>
          </w:tcPr>
          <w:p w14:paraId="7401D90C"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05F09281"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Cerkno, Ličarjeva ulica 7, 5282 Cerkno</w:t>
            </w:r>
          </w:p>
        </w:tc>
      </w:tr>
      <w:tr w:rsidR="00AB5240" w:rsidRPr="00AB5240" w14:paraId="171E6C51"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6C3752A7"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216ABE97"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Citipark, Šmartinska c. 152g, 1000 Ljubljana</w:t>
            </w:r>
          </w:p>
        </w:tc>
      </w:tr>
      <w:tr w:rsidR="00AB5240" w:rsidRPr="00AB5240" w14:paraId="07F197EE"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52E2184"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55C8805F"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Črnuče, Primožičeva ulica 2, 1000 Ljubljana</w:t>
            </w:r>
          </w:p>
        </w:tc>
      </w:tr>
      <w:tr w:rsidR="00AB5240" w:rsidRPr="00AB5240" w14:paraId="24CC0F9E" w14:textId="77777777" w:rsidTr="00C61B0F">
        <w:trPr>
          <w:trHeight w:val="308"/>
        </w:trPr>
        <w:tc>
          <w:tcPr>
            <w:cnfStyle w:val="001000000000" w:firstRow="0" w:lastRow="0" w:firstColumn="1" w:lastColumn="0" w:oddVBand="0" w:evenVBand="0" w:oddHBand="0" w:evenHBand="0" w:firstRowFirstColumn="0" w:firstRowLastColumn="0" w:lastRowFirstColumn="0" w:lastRowLastColumn="0"/>
            <w:tcW w:w="875" w:type="dxa"/>
            <w:vAlign w:val="center"/>
          </w:tcPr>
          <w:p w14:paraId="5A5E29A6"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6970BB3D"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Fužine, Preglov trg 14, 1000 Ljubljana</w:t>
            </w:r>
          </w:p>
        </w:tc>
      </w:tr>
      <w:tr w:rsidR="00AB5240" w:rsidRPr="00AB5240" w14:paraId="2A099A48"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437FEEEC"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1DFDBB5D"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Grosuplje, Adamičeva cesta 8, 1290 Grosuplje</w:t>
            </w:r>
          </w:p>
        </w:tc>
      </w:tr>
      <w:tr w:rsidR="00AB5240" w:rsidRPr="00AB5240" w14:paraId="34BFF49B" w14:textId="77777777" w:rsidTr="00C61B0F">
        <w:trPr>
          <w:trHeight w:val="308"/>
        </w:trPr>
        <w:tc>
          <w:tcPr>
            <w:cnfStyle w:val="001000000000" w:firstRow="0" w:lastRow="0" w:firstColumn="1" w:lastColumn="0" w:oddVBand="0" w:evenVBand="0" w:oddHBand="0" w:evenHBand="0" w:firstRowFirstColumn="0" w:firstRowLastColumn="0" w:lastRowFirstColumn="0" w:lastRowLastColumn="0"/>
            <w:tcW w:w="875" w:type="dxa"/>
            <w:vAlign w:val="center"/>
          </w:tcPr>
          <w:p w14:paraId="4D70782C"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6EBF1CC7"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Idrija, Arkova ulica 4, 5280 Idrija</w:t>
            </w:r>
          </w:p>
        </w:tc>
      </w:tr>
      <w:tr w:rsidR="00AB5240" w:rsidRPr="00AB5240" w14:paraId="4E5A7B35"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4317B0F4"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7EEC67E3"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Ivančna Gorica, Cesta 2. grupe odredov 16a, 1295 Ivančna Gorica</w:t>
            </w:r>
          </w:p>
        </w:tc>
      </w:tr>
      <w:tr w:rsidR="00AB5240" w:rsidRPr="00AB5240" w14:paraId="7D4EAB0E"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03570F5"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1D3B0C2C"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Koseze, Ul. Bratov Učakar 58, 1000 Ljubljana</w:t>
            </w:r>
          </w:p>
        </w:tc>
      </w:tr>
      <w:tr w:rsidR="00AB5240" w:rsidRPr="00AB5240" w14:paraId="1CF0E564"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4E0533B8"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389DE898"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Levstik, Levstikov trg 9, 1000 Ljubljana</w:t>
            </w:r>
          </w:p>
        </w:tc>
      </w:tr>
      <w:tr w:rsidR="00AB5240" w:rsidRPr="00AB5240" w14:paraId="46B726F5"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609CDC75"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7CC25801"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Logatec, Notranjska cesta 2, 1370 Logatec</w:t>
            </w:r>
          </w:p>
        </w:tc>
      </w:tr>
      <w:tr w:rsidR="00AB5240" w:rsidRPr="00AB5240" w14:paraId="24CE9D2F" w14:textId="77777777" w:rsidTr="00C61B0F">
        <w:trPr>
          <w:trHeight w:val="308"/>
        </w:trPr>
        <w:tc>
          <w:tcPr>
            <w:cnfStyle w:val="001000000000" w:firstRow="0" w:lastRow="0" w:firstColumn="1" w:lastColumn="0" w:oddVBand="0" w:evenVBand="0" w:oddHBand="0" w:evenHBand="0" w:firstRowFirstColumn="0" w:firstRowLastColumn="0" w:lastRowFirstColumn="0" w:lastRowLastColumn="0"/>
            <w:tcW w:w="875" w:type="dxa"/>
            <w:vAlign w:val="center"/>
          </w:tcPr>
          <w:p w14:paraId="7B5E63EF"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6F2CCD58"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Lukovica, Stari Trg 4, 1225 Lukovica</w:t>
            </w:r>
          </w:p>
        </w:tc>
      </w:tr>
      <w:tr w:rsidR="00AB5240" w:rsidRPr="00AB5240" w14:paraId="603932E8"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2570E36D"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76D18DC8"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Medvode, Donova cesta 1, 1215 Medvode</w:t>
            </w:r>
          </w:p>
        </w:tc>
      </w:tr>
      <w:tr w:rsidR="00AB5240" w:rsidRPr="00AB5240" w14:paraId="6B05E1A0"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D62D4DD"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238CC8F3"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Metelkova, Metelkova ulica 9, 1000 Ljubljana</w:t>
            </w:r>
          </w:p>
        </w:tc>
      </w:tr>
      <w:tr w:rsidR="00AB5240" w:rsidRPr="00AB5240" w14:paraId="44C62B8A"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5BAD9EAD"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2EAD2DE3"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Miklošič, Miklošičeva cesta 24, 1000 Ljubljana</w:t>
            </w:r>
          </w:p>
        </w:tc>
      </w:tr>
      <w:tr w:rsidR="00AB5240" w:rsidRPr="00AB5240" w14:paraId="40BE104A"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1813151"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544D9E48"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Mirje, Trg Mladinskih delov. Brigad 2, 1000 Ljubljana</w:t>
            </w:r>
          </w:p>
        </w:tc>
      </w:tr>
      <w:tr w:rsidR="00AB5240" w:rsidRPr="00AB5240" w14:paraId="3FFF3FE3"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5683CDE8"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197F341F"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Moste, Rojčeva ulica 22, 1000 Ljubljana</w:t>
            </w:r>
          </w:p>
        </w:tc>
      </w:tr>
      <w:tr w:rsidR="00AB5240" w:rsidRPr="00AB5240" w14:paraId="73E93BCE"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E42AAE7"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1EA325AE"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Nove Jarše, Kvedrova cesta 20, 1000 Ljubljana</w:t>
            </w:r>
          </w:p>
        </w:tc>
      </w:tr>
      <w:tr w:rsidR="00AB5240" w:rsidRPr="00AB5240" w14:paraId="28B4ED10"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55A8457F"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337EF620"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Polje, Cesta 30. avgusta 2, 1000 Ljubljana</w:t>
            </w:r>
          </w:p>
        </w:tc>
      </w:tr>
      <w:tr w:rsidR="00AB5240" w:rsidRPr="00AB5240" w14:paraId="215E984D"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FF74492"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0C0E7301"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Pri Polikliniki, Njegoševa cesta 6k, 1000 Ljubljana</w:t>
            </w:r>
          </w:p>
        </w:tc>
      </w:tr>
      <w:tr w:rsidR="00AB5240" w:rsidRPr="00AB5240" w14:paraId="17E7A0B0"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45057885"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7DED6925"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Pri ZD Grosuplje, Pod gozdom cesta I 14a, 1290 Grosuplje</w:t>
            </w:r>
          </w:p>
        </w:tc>
      </w:tr>
      <w:tr w:rsidR="00AB5240" w:rsidRPr="00AB5240" w14:paraId="41C1AF6A"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2C0C3750"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6BB2B474"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Rakovnik, Rakovniška ulica 4a, 1000 Ljubljana</w:t>
            </w:r>
          </w:p>
        </w:tc>
      </w:tr>
      <w:tr w:rsidR="00AB5240" w:rsidRPr="00AB5240" w14:paraId="1981672A"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E73574A"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69E88D4B"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Savska, Savska cesta 3, 1000 Ljubljana</w:t>
            </w:r>
          </w:p>
        </w:tc>
      </w:tr>
      <w:tr w:rsidR="00AB5240" w:rsidRPr="00AB5240" w14:paraId="5E377A7B" w14:textId="77777777" w:rsidTr="00C61B0F">
        <w:trPr>
          <w:trHeight w:val="440"/>
        </w:trPr>
        <w:tc>
          <w:tcPr>
            <w:cnfStyle w:val="001000000000" w:firstRow="0" w:lastRow="0" w:firstColumn="1" w:lastColumn="0" w:oddVBand="0" w:evenVBand="0" w:oddHBand="0" w:evenHBand="0" w:firstRowFirstColumn="0" w:firstRowLastColumn="0" w:lastRowFirstColumn="0" w:lastRowLastColumn="0"/>
            <w:tcW w:w="875" w:type="dxa"/>
            <w:vAlign w:val="center"/>
          </w:tcPr>
          <w:p w14:paraId="145F85D6"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2F9E1279"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Sončni Log,  Sončni Log 7a, 1370 Logatec</w:t>
            </w:r>
          </w:p>
        </w:tc>
      </w:tr>
      <w:tr w:rsidR="00AB5240" w:rsidRPr="00AB5240" w14:paraId="72EAE9F7"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1162A850"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10DFC08F"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Supernova, Jurčkova cesta 223, 1000 Ljubljana</w:t>
            </w:r>
          </w:p>
        </w:tc>
      </w:tr>
      <w:tr w:rsidR="00AB5240" w:rsidRPr="00AB5240" w14:paraId="75B381D7"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91E9587"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655B2BFD"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Šentvid, Prušnikova ulica 45, 1000 Ljubljana</w:t>
            </w:r>
          </w:p>
        </w:tc>
      </w:tr>
      <w:tr w:rsidR="00AB5240" w:rsidRPr="00AB5240" w14:paraId="04CD0D60"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2891BC1"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60FA7E53"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Šiška, Celovška cesta 83, 1000 Ljubljana</w:t>
            </w:r>
          </w:p>
        </w:tc>
      </w:tr>
      <w:tr w:rsidR="00AB5240" w:rsidRPr="00AB5240" w14:paraId="040900E7"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4986D079"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53F89F6D"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Škofljica, Kočevska cesta 25 A, 1000 Ljubljana</w:t>
            </w:r>
          </w:p>
        </w:tc>
      </w:tr>
      <w:tr w:rsidR="00AB5240" w:rsidRPr="00AB5240" w14:paraId="7699EEEB"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68744B66"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507D6BB5"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Tehnološki Park, Tehnološki park 22a, 1000 Ljubljana</w:t>
            </w:r>
          </w:p>
        </w:tc>
      </w:tr>
      <w:tr w:rsidR="00AB5240" w:rsidRPr="00AB5240" w14:paraId="548292FE" w14:textId="77777777" w:rsidTr="00C61B0F">
        <w:trPr>
          <w:trHeight w:val="308"/>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A6FAA5B"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78E717A2"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Trnovo, Devinska c. 1a, 1000 Ljubljana</w:t>
            </w:r>
          </w:p>
        </w:tc>
      </w:tr>
      <w:tr w:rsidR="00AB5240" w:rsidRPr="00AB5240" w14:paraId="0A8130E7" w14:textId="77777777" w:rsidTr="00C61B0F">
        <w:trPr>
          <w:trHeight w:val="308"/>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04DFEE7"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3B38BB96"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Trzin, Ljubljanska c. 13c, 1236 Trzin</w:t>
            </w:r>
          </w:p>
        </w:tc>
      </w:tr>
      <w:tr w:rsidR="00AB5240" w:rsidRPr="00AB5240" w14:paraId="5707E261" w14:textId="77777777" w:rsidTr="00C61B0F">
        <w:trPr>
          <w:trHeight w:val="33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193DC55E"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71C96A82"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Vič, Šestova ulica 10, 1000 Ljubljana</w:t>
            </w:r>
          </w:p>
        </w:tc>
      </w:tr>
      <w:tr w:rsidR="00AB5240" w:rsidRPr="00AB5240" w14:paraId="06ECD956"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64848578"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4B012B74"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Vila Urbana, Poljanski nasip 10, 1000 Ljubljana</w:t>
            </w:r>
          </w:p>
        </w:tc>
      </w:tr>
      <w:tr w:rsidR="00AB5240" w:rsidRPr="00AB5240" w14:paraId="7C33B60A"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475A63B3"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71AFB15A"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Vnanje Gorice, Nova pot 5, 1351 Brezovica</w:t>
            </w:r>
          </w:p>
        </w:tc>
      </w:tr>
      <w:tr w:rsidR="00AB5240" w:rsidRPr="00AB5240" w14:paraId="5C0E8B03"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66DB90A5"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10490341"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Vrhnika, Trg Karla Grabeljška 1, 1360 Vrhnika</w:t>
            </w:r>
          </w:p>
        </w:tc>
      </w:tr>
      <w:tr w:rsidR="00AB5240" w:rsidRPr="00AB5240" w14:paraId="3C5D13F5"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4F7C6FC"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209983AC"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WTC, Dunajska cesta 158, 1000 Ljubljana</w:t>
            </w:r>
          </w:p>
        </w:tc>
      </w:tr>
      <w:tr w:rsidR="00AB5240" w:rsidRPr="00AB5240" w14:paraId="3FED4884"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59D379DD"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20F707A7"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Lekarna Zlatica Vrhnika, Ljubljanska c. 29, 1360 Vrhnika</w:t>
            </w:r>
          </w:p>
        </w:tc>
      </w:tr>
      <w:tr w:rsidR="00AB5240" w:rsidRPr="00AB5240" w14:paraId="41BD9673"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D03C84C"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6527C501"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Lekarniška podružnica Bloke, Nova vas 4a, 1385 Nova Vas</w:t>
            </w:r>
          </w:p>
        </w:tc>
      </w:tr>
      <w:tr w:rsidR="00AB5240" w:rsidRPr="00AB5240" w14:paraId="3D0B9FCF"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21418083"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68EBE70C"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Lekarniška podružnica Borovnica, Mejačeva 3, 1353 Borovnica</w:t>
            </w:r>
          </w:p>
        </w:tc>
      </w:tr>
      <w:tr w:rsidR="00AB5240" w:rsidRPr="00AB5240" w14:paraId="25010124"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1FEA9FC"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21CBDD99"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Lekarniška podružnica Dobrepolje, Videm 37a, 1312 Videm - Dobrepolje</w:t>
            </w:r>
          </w:p>
        </w:tc>
      </w:tr>
      <w:tr w:rsidR="00AB5240" w:rsidRPr="00AB5240" w14:paraId="1AAC00C8"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295824B"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2CB44446"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Lekarniška podružnica Horjul, Slovenska cesta 17, 1354 Horjul</w:t>
            </w:r>
          </w:p>
        </w:tc>
      </w:tr>
      <w:tr w:rsidR="00AB5240" w:rsidRPr="00AB5240" w14:paraId="7C7A7F8F"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53A6B9D8"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3E346E5B"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Lekarniška podružnica Log - Dragomer, Loška cesta 12, 1358 Log pri Brezovici</w:t>
            </w:r>
          </w:p>
        </w:tc>
      </w:tr>
      <w:tr w:rsidR="00AB5240" w:rsidRPr="00AB5240" w14:paraId="174AFC3C"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27C7D60"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7CE2790E"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Lekarniška podružnica Podpeč, Jezero 19, 1352 Preserje</w:t>
            </w:r>
          </w:p>
        </w:tc>
      </w:tr>
      <w:tr w:rsidR="00AB5240" w:rsidRPr="00AB5240" w14:paraId="3EAC3881"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2BB54CD"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57B10F7E"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Lekarniška podružnica Stari trg, C. Notranjskega Odreda 36a, 1386 Stari trg pri Ložu</w:t>
            </w:r>
          </w:p>
        </w:tc>
      </w:tr>
      <w:tr w:rsidR="00AB5240" w:rsidRPr="00AB5240" w14:paraId="0EB52783"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70007DA2"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5DE0A8B6"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Lekarniška podružnica Velike Lašče, Javorškova 7, 1315 Velike Lašče</w:t>
            </w:r>
          </w:p>
        </w:tc>
      </w:tr>
      <w:tr w:rsidR="00AB5240" w:rsidRPr="00AB5240" w14:paraId="7E138A2A"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56B97473"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hideMark/>
          </w:tcPr>
          <w:p w14:paraId="23B551E5"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Lekarniška podružnica Zagradec, Zagradec 31, 1303 Zagradec</w:t>
            </w:r>
          </w:p>
        </w:tc>
      </w:tr>
      <w:tr w:rsidR="00AB5240" w:rsidRPr="00AB5240" w14:paraId="67CA5E1D"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4EA87481"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tcPr>
          <w:p w14:paraId="2F8A4D75"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Galenski laboratorij, Tbilisijska 87, 1000 Ljubljana</w:t>
            </w:r>
          </w:p>
        </w:tc>
      </w:tr>
      <w:tr w:rsidR="00AB5240" w:rsidRPr="00AB5240" w14:paraId="580D5BD2" w14:textId="77777777" w:rsidTr="00C61B0F">
        <w:trPr>
          <w:trHeight w:val="4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59896BDB" w14:textId="77777777" w:rsidR="00AB5240" w:rsidRPr="00AB5240" w:rsidRDefault="00AB5240" w:rsidP="00AB5240">
            <w:pPr>
              <w:pStyle w:val="Odstavekseznama"/>
              <w:numPr>
                <w:ilvl w:val="0"/>
                <w:numId w:val="77"/>
              </w:numPr>
              <w:jc w:val="right"/>
              <w:rPr>
                <w:rFonts w:ascii="Arial" w:hAnsi="Arial" w:cs="Arial"/>
                <w:b w:val="0"/>
                <w:bCs w:val="0"/>
                <w:color w:val="000000"/>
                <w:sz w:val="20"/>
                <w:szCs w:val="20"/>
              </w:rPr>
            </w:pPr>
          </w:p>
        </w:tc>
        <w:tc>
          <w:tcPr>
            <w:tcW w:w="8476" w:type="dxa"/>
            <w:vAlign w:val="center"/>
          </w:tcPr>
          <w:p w14:paraId="07FB8AED" w14:textId="77777777" w:rsidR="00AB5240" w:rsidRPr="00AB5240" w:rsidRDefault="00AB5240" w:rsidP="00C61B0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sl-SI"/>
              </w:rPr>
            </w:pPr>
            <w:r w:rsidRPr="00AB5240">
              <w:rPr>
                <w:rFonts w:ascii="Arial" w:hAnsi="Arial" w:cs="Arial"/>
                <w:color w:val="000000"/>
                <w:sz w:val="20"/>
                <w:szCs w:val="20"/>
                <w:lang w:eastAsia="sl-SI"/>
              </w:rPr>
              <w:t>Uprava zavoda, Komenskega ulica 11, Ljubljana</w:t>
            </w:r>
          </w:p>
        </w:tc>
      </w:tr>
    </w:tbl>
    <w:p w14:paraId="32E42847" w14:textId="79CA9ECD" w:rsidR="000E30B9" w:rsidRDefault="000E30B9" w:rsidP="001940D7">
      <w:pPr>
        <w:spacing w:after="0" w:line="240" w:lineRule="auto"/>
        <w:rPr>
          <w:rFonts w:ascii="Arial" w:hAnsi="Arial" w:cs="Arial"/>
          <w:sz w:val="20"/>
          <w:szCs w:val="20"/>
        </w:rPr>
      </w:pPr>
    </w:p>
    <w:sectPr w:rsidR="000E30B9" w:rsidSect="00AE5198">
      <w:headerReference w:type="default" r:id="rId14"/>
      <w:footerReference w:type="default" r:id="rId15"/>
      <w:headerReference w:type="first" r:id="rId16"/>
      <w:pgSz w:w="11906" w:h="16838"/>
      <w:pgMar w:top="1417" w:right="1274" w:bottom="1843" w:left="1417" w:header="708" w:footer="737"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95B3F" w14:textId="77777777" w:rsidR="00990F9E" w:rsidRDefault="00990F9E" w:rsidP="00BC319C">
      <w:pPr>
        <w:spacing w:after="0" w:line="240" w:lineRule="auto"/>
      </w:pPr>
      <w:r>
        <w:separator/>
      </w:r>
    </w:p>
  </w:endnote>
  <w:endnote w:type="continuationSeparator" w:id="0">
    <w:p w14:paraId="3AAD658A" w14:textId="77777777" w:rsidR="00990F9E" w:rsidRDefault="00990F9E" w:rsidP="00BC3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Light">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tevilkastrani"/>
        <w:rFonts w:ascii="Arial" w:hAnsi="Arial" w:cs="Arial"/>
      </w:rPr>
      <w:id w:val="-384949352"/>
      <w:docPartObj>
        <w:docPartGallery w:val="Page Numbers (Bottom of Page)"/>
        <w:docPartUnique/>
      </w:docPartObj>
    </w:sdtPr>
    <w:sdtEndPr>
      <w:rPr>
        <w:rStyle w:val="tevilkastrani"/>
        <w:sz w:val="20"/>
        <w:szCs w:val="20"/>
      </w:rPr>
    </w:sdtEndPr>
    <w:sdtContent>
      <w:p w14:paraId="19CEF433" w14:textId="77777777" w:rsidR="00F13D50" w:rsidRPr="00202518" w:rsidRDefault="00F13D50" w:rsidP="00807F92">
        <w:pPr>
          <w:pStyle w:val="Noga"/>
          <w:framePr w:wrap="none" w:vAnchor="text" w:hAnchor="page" w:x="5686" w:y="1"/>
          <w:rPr>
            <w:rStyle w:val="tevilkastrani"/>
            <w:rFonts w:ascii="Arial" w:hAnsi="Arial" w:cs="Arial"/>
            <w:sz w:val="20"/>
            <w:szCs w:val="20"/>
          </w:rPr>
        </w:pPr>
        <w:r w:rsidRPr="00202518">
          <w:rPr>
            <w:rStyle w:val="tevilkastrani"/>
            <w:rFonts w:ascii="Arial" w:hAnsi="Arial" w:cs="Arial"/>
            <w:sz w:val="18"/>
            <w:szCs w:val="18"/>
          </w:rPr>
          <w:fldChar w:fldCharType="begin"/>
        </w:r>
        <w:r w:rsidRPr="00202518">
          <w:rPr>
            <w:rStyle w:val="tevilkastrani"/>
            <w:rFonts w:ascii="Arial" w:hAnsi="Arial" w:cs="Arial"/>
            <w:sz w:val="18"/>
            <w:szCs w:val="18"/>
          </w:rPr>
          <w:instrText xml:space="preserve"> PAGE </w:instrText>
        </w:r>
        <w:r w:rsidRPr="00202518">
          <w:rPr>
            <w:rStyle w:val="tevilkastrani"/>
            <w:rFonts w:ascii="Arial" w:hAnsi="Arial" w:cs="Arial"/>
            <w:sz w:val="18"/>
            <w:szCs w:val="18"/>
          </w:rPr>
          <w:fldChar w:fldCharType="separate"/>
        </w:r>
        <w:r w:rsidRPr="00202518">
          <w:rPr>
            <w:rStyle w:val="tevilkastrani"/>
            <w:rFonts w:ascii="Arial" w:hAnsi="Arial" w:cs="Arial"/>
            <w:sz w:val="18"/>
            <w:szCs w:val="18"/>
          </w:rPr>
          <w:t>2</w:t>
        </w:r>
        <w:r w:rsidRPr="00202518">
          <w:rPr>
            <w:rStyle w:val="tevilkastrani"/>
            <w:rFonts w:ascii="Arial" w:hAnsi="Arial" w:cs="Arial"/>
            <w:sz w:val="18"/>
            <w:szCs w:val="18"/>
          </w:rPr>
          <w:fldChar w:fldCharType="end"/>
        </w:r>
      </w:p>
    </w:sdtContent>
  </w:sdt>
  <w:p w14:paraId="69273838" w14:textId="77777777" w:rsidR="00F13D50" w:rsidRDefault="00F13D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FB955" w14:textId="77777777" w:rsidR="00990F9E" w:rsidRDefault="00990F9E" w:rsidP="00BC319C">
      <w:pPr>
        <w:spacing w:after="0" w:line="240" w:lineRule="auto"/>
      </w:pPr>
      <w:r>
        <w:separator/>
      </w:r>
    </w:p>
  </w:footnote>
  <w:footnote w:type="continuationSeparator" w:id="0">
    <w:p w14:paraId="5BA60BB8" w14:textId="77777777" w:rsidR="00990F9E" w:rsidRDefault="00990F9E" w:rsidP="00BC3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3781C" w14:textId="2FFEE34D" w:rsidR="00F13D50" w:rsidRDefault="00F13D50">
    <w:pPr>
      <w:pStyle w:val="Glava"/>
    </w:pPr>
    <w:r>
      <w:rPr>
        <w:noProof/>
      </w:rPr>
      <w:drawing>
        <wp:inline distT="0" distB="0" distL="0" distR="0" wp14:anchorId="6062C229" wp14:editId="47BF79C8">
          <wp:extent cx="5561965" cy="657370"/>
          <wp:effectExtent l="0" t="0" r="63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7E09" w14:textId="2B63C56C" w:rsidR="00F13D50" w:rsidRDefault="00F13D50" w:rsidP="00807F92">
    <w:pPr>
      <w:pStyle w:val="Glava"/>
      <w:tabs>
        <w:tab w:val="clear" w:pos="4536"/>
        <w:tab w:val="clear" w:pos="9072"/>
        <w:tab w:val="left" w:pos="5865"/>
      </w:tabs>
    </w:pPr>
    <w:r>
      <w:rPr>
        <w:noProof/>
      </w:rPr>
      <w:drawing>
        <wp:inline distT="0" distB="0" distL="0" distR="0" wp14:anchorId="2D997F40" wp14:editId="74B38ADF">
          <wp:extent cx="5547426" cy="657370"/>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47426" cy="657370"/>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21810"/>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9750D2"/>
    <w:multiLevelType w:val="multilevel"/>
    <w:tmpl w:val="AA587FAC"/>
    <w:lvl w:ilvl="0">
      <w:start w:val="1"/>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02C32791"/>
    <w:multiLevelType w:val="hybridMultilevel"/>
    <w:tmpl w:val="2AA09FD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69F2E02"/>
    <w:multiLevelType w:val="multilevel"/>
    <w:tmpl w:val="64F2F934"/>
    <w:lvl w:ilvl="0">
      <w:start w:val="2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A56885"/>
    <w:multiLevelType w:val="multilevel"/>
    <w:tmpl w:val="17C2B756"/>
    <w:lvl w:ilvl="0">
      <w:start w:val="1"/>
      <w:numFmt w:val="decimal"/>
      <w:lvlText w:val="%1."/>
      <w:lvlJc w:val="left"/>
      <w:pPr>
        <w:ind w:left="540" w:hanging="540"/>
      </w:pPr>
      <w:rPr>
        <w:rFonts w:hint="default"/>
      </w:rPr>
    </w:lvl>
    <w:lvl w:ilvl="1">
      <w:start w:val="6"/>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09C27E13"/>
    <w:multiLevelType w:val="hybridMultilevel"/>
    <w:tmpl w:val="D4A438AA"/>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39555C"/>
    <w:multiLevelType w:val="multilevel"/>
    <w:tmpl w:val="F0326DEC"/>
    <w:lvl w:ilvl="0">
      <w:start w:val="1"/>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10" w15:restartNumberingAfterBreak="0">
    <w:nsid w:val="0B6A02E5"/>
    <w:multiLevelType w:val="hybridMultilevel"/>
    <w:tmpl w:val="546C48D6"/>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11" w15:restartNumberingAfterBreak="0">
    <w:nsid w:val="0CA84611"/>
    <w:multiLevelType w:val="hybridMultilevel"/>
    <w:tmpl w:val="58425C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699C0A80">
      <w:numFmt w:val="bullet"/>
      <w:lvlText w:val="•"/>
      <w:lvlJc w:val="left"/>
      <w:pPr>
        <w:ind w:left="2160" w:hanging="360"/>
      </w:pPr>
      <w:rPr>
        <w:rFonts w:ascii="Calibri" w:eastAsiaTheme="minorHAnsi"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0E0AA1"/>
    <w:multiLevelType w:val="multilevel"/>
    <w:tmpl w:val="08C02EB8"/>
    <w:lvl w:ilvl="0">
      <w:start w:val="1"/>
      <w:numFmt w:val="decimal"/>
      <w:lvlText w:val="%1."/>
      <w:lvlJc w:val="left"/>
      <w:pPr>
        <w:ind w:left="540" w:hanging="540"/>
      </w:pPr>
      <w:rPr>
        <w:rFonts w:hint="default"/>
      </w:rPr>
    </w:lvl>
    <w:lvl w:ilvl="1">
      <w:start w:val="5"/>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0F450257"/>
    <w:multiLevelType w:val="hybridMultilevel"/>
    <w:tmpl w:val="1E2015F2"/>
    <w:lvl w:ilvl="0" w:tplc="822C47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533EB0"/>
    <w:multiLevelType w:val="hybridMultilevel"/>
    <w:tmpl w:val="D40C573A"/>
    <w:lvl w:ilvl="0" w:tplc="DF3A6B0C">
      <w:start w:val="1"/>
      <w:numFmt w:val="bullet"/>
      <w:lvlText w:val="□"/>
      <w:lvlJc w:val="left"/>
      <w:pPr>
        <w:ind w:left="720" w:hanging="360"/>
      </w:pPr>
      <w:rPr>
        <w:rFonts w:ascii="Courier New" w:hAnsi="Courier New"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86152E"/>
    <w:multiLevelType w:val="hybridMultilevel"/>
    <w:tmpl w:val="5BCCF7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C6B652F"/>
    <w:multiLevelType w:val="hybridMultilevel"/>
    <w:tmpl w:val="090442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8E58DC"/>
    <w:multiLevelType w:val="multilevel"/>
    <w:tmpl w:val="8C52CA76"/>
    <w:styleLink w:val="Slog3"/>
    <w:lvl w:ilvl="0">
      <w:start w:val="1"/>
      <w:numFmt w:val="decimal"/>
      <w:lvlText w:val="%1."/>
      <w:lvlJc w:val="left"/>
      <w:pPr>
        <w:ind w:left="435" w:hanging="435"/>
      </w:pPr>
      <w:rPr>
        <w:rFonts w:hint="default"/>
      </w:rPr>
    </w:lvl>
    <w:lvl w:ilvl="1">
      <w:start w:val="22"/>
      <w:numFmt w:val="decimal"/>
      <w:lvlText w:val="(%2.1.)"/>
      <w:lvlJc w:val="left"/>
      <w:pPr>
        <w:ind w:left="435" w:hanging="435"/>
      </w:pPr>
      <w:rPr>
        <w:rFonts w:ascii="Arial" w:hAnsi="Arial" w:hint="default"/>
        <w:b w:val="0"/>
        <w:i/>
        <w:color w:val="808080" w:themeColor="background1" w:themeShade="80"/>
        <w:sz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F5B29AC"/>
    <w:multiLevelType w:val="hybridMultilevel"/>
    <w:tmpl w:val="0A54740C"/>
    <w:lvl w:ilvl="0" w:tplc="822C47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F8619A9"/>
    <w:multiLevelType w:val="multilevel"/>
    <w:tmpl w:val="5C92C96A"/>
    <w:lvl w:ilvl="0">
      <w:start w:val="1"/>
      <w:numFmt w:val="decimal"/>
      <w:lvlText w:val="%1."/>
      <w:lvlJc w:val="left"/>
      <w:pPr>
        <w:ind w:left="660" w:hanging="660"/>
      </w:pPr>
      <w:rPr>
        <w:rFonts w:hint="default"/>
      </w:rPr>
    </w:lvl>
    <w:lvl w:ilvl="1">
      <w:start w:val="10"/>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22C345F5"/>
    <w:multiLevelType w:val="hybridMultilevel"/>
    <w:tmpl w:val="12FE1F18"/>
    <w:lvl w:ilvl="0" w:tplc="89AE7A7E">
      <w:numFmt w:val="bullet"/>
      <w:lvlText w:val="-"/>
      <w:lvlJc w:val="left"/>
      <w:pPr>
        <w:ind w:left="1068" w:hanging="360"/>
      </w:pPr>
      <w:rPr>
        <w:rFonts w:ascii="Calibri" w:eastAsiaTheme="minorHAnsi" w:hAnsi="Calibri" w:cstheme="minorBidi"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4" w15:restartNumberingAfterBreak="0">
    <w:nsid w:val="238D7F83"/>
    <w:multiLevelType w:val="hybridMultilevel"/>
    <w:tmpl w:val="4F667888"/>
    <w:lvl w:ilvl="0" w:tplc="C2AE058C">
      <w:start w:val="1"/>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4492D11"/>
    <w:multiLevelType w:val="multilevel"/>
    <w:tmpl w:val="42E83BA8"/>
    <w:lvl w:ilvl="0">
      <w:start w:val="1"/>
      <w:numFmt w:val="decimal"/>
      <w:lvlText w:val="%1."/>
      <w:lvlJc w:val="left"/>
      <w:pPr>
        <w:ind w:left="540" w:hanging="540"/>
      </w:pPr>
      <w:rPr>
        <w:rFonts w:hint="default"/>
      </w:rPr>
    </w:lvl>
    <w:lvl w:ilvl="1">
      <w:start w:val="7"/>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tentative="1">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28" w15:restartNumberingAfterBreak="0">
    <w:nsid w:val="2A1178F6"/>
    <w:multiLevelType w:val="multilevel"/>
    <w:tmpl w:val="E4AC2048"/>
    <w:styleLink w:val="Slog4"/>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A7F109F"/>
    <w:multiLevelType w:val="hybridMultilevel"/>
    <w:tmpl w:val="A4302DAA"/>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31"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A34F34"/>
    <w:multiLevelType w:val="hybridMultilevel"/>
    <w:tmpl w:val="A52276D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3" w15:restartNumberingAfterBreak="0">
    <w:nsid w:val="332C4E39"/>
    <w:multiLevelType w:val="hybridMultilevel"/>
    <w:tmpl w:val="51221D8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4" w15:restartNumberingAfterBreak="0">
    <w:nsid w:val="363F4868"/>
    <w:multiLevelType w:val="multilevel"/>
    <w:tmpl w:val="E33C2FF0"/>
    <w:lvl w:ilvl="0">
      <w:start w:val="1"/>
      <w:numFmt w:val="decimal"/>
      <w:lvlText w:val="%1."/>
      <w:lvlJc w:val="left"/>
      <w:pPr>
        <w:ind w:left="540" w:hanging="540"/>
      </w:pPr>
      <w:rPr>
        <w:rFonts w:hint="default"/>
      </w:rPr>
    </w:lvl>
    <w:lvl w:ilvl="1">
      <w:start w:val="9"/>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36760564"/>
    <w:multiLevelType w:val="hybridMultilevel"/>
    <w:tmpl w:val="E1D0A29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6" w15:restartNumberingAfterBreak="0">
    <w:nsid w:val="3AA17C0F"/>
    <w:multiLevelType w:val="multilevel"/>
    <w:tmpl w:val="CBA4EC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45D7403"/>
    <w:multiLevelType w:val="hybridMultilevel"/>
    <w:tmpl w:val="ED8EF0DC"/>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449C6116"/>
    <w:multiLevelType w:val="multilevel"/>
    <w:tmpl w:val="B4B4EB10"/>
    <w:lvl w:ilvl="0">
      <w:start w:val="1"/>
      <w:numFmt w:val="decimal"/>
      <w:lvlText w:val="%1."/>
      <w:lvlJc w:val="left"/>
      <w:pPr>
        <w:ind w:left="540" w:hanging="540"/>
      </w:pPr>
      <w:rPr>
        <w:rFonts w:hint="default"/>
      </w:rPr>
    </w:lvl>
    <w:lvl w:ilvl="1">
      <w:start w:val="4"/>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44A3663A"/>
    <w:multiLevelType w:val="hybridMultilevel"/>
    <w:tmpl w:val="F3AA76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AD554E"/>
    <w:multiLevelType w:val="hybridMultilevel"/>
    <w:tmpl w:val="A8F41F86"/>
    <w:lvl w:ilvl="0" w:tplc="04240017">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494C1BC4"/>
    <w:multiLevelType w:val="multilevel"/>
    <w:tmpl w:val="64F2F934"/>
    <w:lvl w:ilvl="0">
      <w:start w:val="2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9517E51"/>
    <w:multiLevelType w:val="multilevel"/>
    <w:tmpl w:val="82FEBFAA"/>
    <w:lvl w:ilvl="0">
      <w:start w:val="2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F18188D"/>
    <w:multiLevelType w:val="hybridMultilevel"/>
    <w:tmpl w:val="42E23D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02B5019"/>
    <w:multiLevelType w:val="hybridMultilevel"/>
    <w:tmpl w:val="55028402"/>
    <w:lvl w:ilvl="0" w:tplc="975E57F2">
      <w:start w:val="1"/>
      <w:numFmt w:val="bullet"/>
      <w:pStyle w:val="Normalalineje"/>
      <w:lvlText w:val=""/>
      <w:lvlJc w:val="left"/>
      <w:pPr>
        <w:ind w:left="1457" w:hanging="360"/>
      </w:pPr>
      <w:rPr>
        <w:rFonts w:ascii="Symbol" w:hAnsi="Symbol" w:hint="default"/>
      </w:rPr>
    </w:lvl>
    <w:lvl w:ilvl="1" w:tplc="04240003">
      <w:start w:val="1"/>
      <w:numFmt w:val="bullet"/>
      <w:lvlText w:val="o"/>
      <w:lvlJc w:val="left"/>
      <w:pPr>
        <w:ind w:left="2177" w:hanging="360"/>
      </w:pPr>
      <w:rPr>
        <w:rFonts w:ascii="Courier New" w:hAnsi="Courier New" w:cs="Courier New" w:hint="default"/>
      </w:rPr>
    </w:lvl>
    <w:lvl w:ilvl="2" w:tplc="04240005">
      <w:start w:val="1"/>
      <w:numFmt w:val="bullet"/>
      <w:lvlText w:val=""/>
      <w:lvlJc w:val="left"/>
      <w:pPr>
        <w:ind w:left="2897" w:hanging="360"/>
      </w:pPr>
      <w:rPr>
        <w:rFonts w:ascii="Wingdings" w:hAnsi="Wingdings" w:hint="default"/>
      </w:rPr>
    </w:lvl>
    <w:lvl w:ilvl="3" w:tplc="04240001">
      <w:start w:val="1"/>
      <w:numFmt w:val="bullet"/>
      <w:lvlText w:val=""/>
      <w:lvlJc w:val="left"/>
      <w:pPr>
        <w:ind w:left="3617" w:hanging="360"/>
      </w:pPr>
      <w:rPr>
        <w:rFonts w:ascii="Symbol" w:hAnsi="Symbol" w:hint="default"/>
      </w:rPr>
    </w:lvl>
    <w:lvl w:ilvl="4" w:tplc="04240003">
      <w:start w:val="1"/>
      <w:numFmt w:val="bullet"/>
      <w:lvlText w:val="o"/>
      <w:lvlJc w:val="left"/>
      <w:pPr>
        <w:ind w:left="4337" w:hanging="360"/>
      </w:pPr>
      <w:rPr>
        <w:rFonts w:ascii="Courier New" w:hAnsi="Courier New" w:cs="Courier New" w:hint="default"/>
      </w:rPr>
    </w:lvl>
    <w:lvl w:ilvl="5" w:tplc="04240005">
      <w:start w:val="1"/>
      <w:numFmt w:val="bullet"/>
      <w:lvlText w:val=""/>
      <w:lvlJc w:val="left"/>
      <w:pPr>
        <w:ind w:left="5057" w:hanging="360"/>
      </w:pPr>
      <w:rPr>
        <w:rFonts w:ascii="Wingdings" w:hAnsi="Wingdings" w:hint="default"/>
      </w:rPr>
    </w:lvl>
    <w:lvl w:ilvl="6" w:tplc="04240001">
      <w:start w:val="1"/>
      <w:numFmt w:val="bullet"/>
      <w:lvlText w:val=""/>
      <w:lvlJc w:val="left"/>
      <w:pPr>
        <w:ind w:left="5777" w:hanging="360"/>
      </w:pPr>
      <w:rPr>
        <w:rFonts w:ascii="Symbol" w:hAnsi="Symbol" w:hint="default"/>
      </w:rPr>
    </w:lvl>
    <w:lvl w:ilvl="7" w:tplc="04240003">
      <w:start w:val="1"/>
      <w:numFmt w:val="bullet"/>
      <w:lvlText w:val="o"/>
      <w:lvlJc w:val="left"/>
      <w:pPr>
        <w:ind w:left="6497" w:hanging="360"/>
      </w:pPr>
      <w:rPr>
        <w:rFonts w:ascii="Courier New" w:hAnsi="Courier New" w:cs="Courier New" w:hint="default"/>
      </w:rPr>
    </w:lvl>
    <w:lvl w:ilvl="8" w:tplc="04240005">
      <w:start w:val="1"/>
      <w:numFmt w:val="bullet"/>
      <w:lvlText w:val=""/>
      <w:lvlJc w:val="left"/>
      <w:pPr>
        <w:ind w:left="7217" w:hanging="360"/>
      </w:pPr>
      <w:rPr>
        <w:rFonts w:ascii="Wingdings" w:hAnsi="Wingdings" w:hint="default"/>
      </w:rPr>
    </w:lvl>
  </w:abstractNum>
  <w:abstractNum w:abstractNumId="49" w15:restartNumberingAfterBreak="0">
    <w:nsid w:val="502F72A3"/>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558D3905"/>
    <w:multiLevelType w:val="multilevel"/>
    <w:tmpl w:val="7AD4B402"/>
    <w:lvl w:ilvl="0">
      <w:start w:val="2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56280BDE"/>
    <w:multiLevelType w:val="hybridMultilevel"/>
    <w:tmpl w:val="FE8494A4"/>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5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4"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F5C11FB"/>
    <w:multiLevelType w:val="multilevel"/>
    <w:tmpl w:val="10249C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3201729"/>
    <w:multiLevelType w:val="hybridMultilevel"/>
    <w:tmpl w:val="807C9314"/>
    <w:lvl w:ilvl="0" w:tplc="04240017">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7" w15:restartNumberingAfterBreak="0">
    <w:nsid w:val="63CE0F22"/>
    <w:multiLevelType w:val="multilevel"/>
    <w:tmpl w:val="64F2F934"/>
    <w:lvl w:ilvl="0">
      <w:start w:val="2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C7102AD"/>
    <w:multiLevelType w:val="hybridMultilevel"/>
    <w:tmpl w:val="D052838A"/>
    <w:lvl w:ilvl="0" w:tplc="83DE7F3A">
      <w:start w:val="9"/>
      <w:numFmt w:val="bullet"/>
      <w:lvlText w:val="-"/>
      <w:lvlJc w:val="left"/>
      <w:pPr>
        <w:ind w:left="720" w:hanging="360"/>
      </w:pPr>
      <w:rPr>
        <w:rFonts w:ascii="Calibri" w:eastAsiaTheme="minorHAnsi" w:hAnsi="Calibri"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F2413E0"/>
    <w:multiLevelType w:val="hybridMultilevel"/>
    <w:tmpl w:val="4A26EC2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60"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71D37ECD"/>
    <w:multiLevelType w:val="multilevel"/>
    <w:tmpl w:val="90E4E92E"/>
    <w:lvl w:ilvl="0">
      <w:start w:val="1"/>
      <w:numFmt w:val="decimal"/>
      <w:lvlText w:val="%1."/>
      <w:lvlJc w:val="left"/>
      <w:pPr>
        <w:ind w:left="540" w:hanging="540"/>
      </w:pPr>
      <w:rPr>
        <w:rFonts w:hint="default"/>
      </w:rPr>
    </w:lvl>
    <w:lvl w:ilvl="1">
      <w:start w:val="8"/>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2" w15:restartNumberingAfterBreak="0">
    <w:nsid w:val="72100F17"/>
    <w:multiLevelType w:val="hybridMultilevel"/>
    <w:tmpl w:val="B9847EFC"/>
    <w:lvl w:ilvl="0" w:tplc="E1F05C74">
      <w:start w:val="6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73BB0F2A"/>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4140681"/>
    <w:multiLevelType w:val="multilevel"/>
    <w:tmpl w:val="63540CFC"/>
    <w:lvl w:ilvl="0">
      <w:start w:val="1"/>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5" w15:restartNumberingAfterBreak="0">
    <w:nsid w:val="74541B8D"/>
    <w:multiLevelType w:val="multilevel"/>
    <w:tmpl w:val="71F8D118"/>
    <w:lvl w:ilvl="0">
      <w:start w:val="1"/>
      <w:numFmt w:val="decimal"/>
      <w:lvlText w:val="%1."/>
      <w:legacy w:legacy="1" w:legacySpace="0" w:legacyIndent="283"/>
      <w:lvlJc w:val="left"/>
      <w:pPr>
        <w:ind w:left="283" w:hanging="283"/>
      </w:pPr>
      <w:rPr>
        <w:rFonts w:hint="default"/>
        <w:sz w:val="20"/>
        <w:szCs w:val="18"/>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6" w15:restartNumberingAfterBreak="0">
    <w:nsid w:val="74680FB8"/>
    <w:multiLevelType w:val="multilevel"/>
    <w:tmpl w:val="894CCD32"/>
    <w:lvl w:ilvl="0">
      <w:start w:val="9"/>
      <w:numFmt w:val="decimal"/>
      <w:lvlText w:val="(%1.)"/>
      <w:lvlJc w:val="left"/>
      <w:pPr>
        <w:ind w:left="283" w:hanging="283"/>
      </w:pPr>
      <w:rPr>
        <w:rFonts w:ascii="Arial" w:hAnsi="Arial" w:hint="default"/>
        <w:b w:val="0"/>
        <w:i/>
        <w:color w:val="808080" w:themeColor="background1" w:themeShade="80"/>
        <w:sz w:val="18"/>
        <w:szCs w:val="18"/>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7" w15:restartNumberingAfterBreak="0">
    <w:nsid w:val="75EC41EF"/>
    <w:multiLevelType w:val="multilevel"/>
    <w:tmpl w:val="7AD4B402"/>
    <w:lvl w:ilvl="0">
      <w:start w:val="2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6B12A09"/>
    <w:multiLevelType w:val="hybridMultilevel"/>
    <w:tmpl w:val="DF5694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70"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80C3A8F"/>
    <w:multiLevelType w:val="hybridMultilevel"/>
    <w:tmpl w:val="7490361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72" w15:restartNumberingAfterBreak="0">
    <w:nsid w:val="79EF211A"/>
    <w:multiLevelType w:val="singleLevel"/>
    <w:tmpl w:val="0424000F"/>
    <w:lvl w:ilvl="0">
      <w:start w:val="1"/>
      <w:numFmt w:val="decimal"/>
      <w:lvlText w:val="%1."/>
      <w:lvlJc w:val="left"/>
      <w:pPr>
        <w:ind w:left="720" w:hanging="360"/>
      </w:pPr>
    </w:lvl>
  </w:abstractNum>
  <w:abstractNum w:abstractNumId="73" w15:restartNumberingAfterBreak="0">
    <w:nsid w:val="7BFA0084"/>
    <w:multiLevelType w:val="multilevel"/>
    <w:tmpl w:val="D0DABC48"/>
    <w:lvl w:ilvl="0">
      <w:start w:val="2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9"/>
  </w:num>
  <w:num w:numId="2">
    <w:abstractNumId w:val="69"/>
    <w:lvlOverride w:ilvl="0">
      <w:lvl w:ilvl="0">
        <w:start w:val="1"/>
        <w:numFmt w:val="decimal"/>
        <w:lvlText w:val="%1."/>
        <w:legacy w:legacy="1" w:legacySpace="0" w:legacyIndent="283"/>
        <w:lvlJc w:val="left"/>
        <w:pPr>
          <w:ind w:left="283" w:hanging="283"/>
        </w:pPr>
      </w:lvl>
    </w:lvlOverride>
  </w:num>
  <w:num w:numId="3">
    <w:abstractNumId w:val="6"/>
  </w:num>
  <w:num w:numId="4">
    <w:abstractNumId w:val="30"/>
  </w:num>
  <w:num w:numId="5">
    <w:abstractNumId w:val="42"/>
  </w:num>
  <w:num w:numId="6">
    <w:abstractNumId w:val="31"/>
  </w:num>
  <w:num w:numId="7">
    <w:abstractNumId w:val="60"/>
  </w:num>
  <w:num w:numId="8">
    <w:abstractNumId w:val="72"/>
  </w:num>
  <w:num w:numId="9">
    <w:abstractNumId w:val="52"/>
  </w:num>
  <w:num w:numId="10">
    <w:abstractNumId w:val="15"/>
  </w:num>
  <w:num w:numId="11">
    <w:abstractNumId w:val="3"/>
  </w:num>
  <w:num w:numId="12">
    <w:abstractNumId w:val="70"/>
  </w:num>
  <w:num w:numId="13">
    <w:abstractNumId w:val="41"/>
  </w:num>
  <w:num w:numId="14">
    <w:abstractNumId w:val="0"/>
  </w:num>
  <w:num w:numId="15">
    <w:abstractNumId w:val="65"/>
  </w:num>
  <w:num w:numId="16">
    <w:abstractNumId w:val="63"/>
  </w:num>
  <w:num w:numId="1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num>
  <w:num w:numId="19">
    <w:abstractNumId w:val="38"/>
  </w:num>
  <w:num w:numId="20">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9"/>
  </w:num>
  <w:num w:numId="25">
    <w:abstractNumId w:val="7"/>
  </w:num>
  <w:num w:numId="26">
    <w:abstractNumId w:val="26"/>
  </w:num>
  <w:num w:numId="27">
    <w:abstractNumId w:val="16"/>
  </w:num>
  <w:num w:numId="28">
    <w:abstractNumId w:val="49"/>
  </w:num>
  <w:num w:numId="29">
    <w:abstractNumId w:val="48"/>
  </w:num>
  <w:num w:numId="30">
    <w:abstractNumId w:val="62"/>
  </w:num>
  <w:num w:numId="31">
    <w:abstractNumId w:val="2"/>
  </w:num>
  <w:num w:numId="32">
    <w:abstractNumId w:val="47"/>
  </w:num>
  <w:num w:numId="33">
    <w:abstractNumId w:val="11"/>
  </w:num>
  <w:num w:numId="34">
    <w:abstractNumId w:val="68"/>
  </w:num>
  <w:num w:numId="35">
    <w:abstractNumId w:val="17"/>
  </w:num>
  <w:num w:numId="36">
    <w:abstractNumId w:val="58"/>
  </w:num>
  <w:num w:numId="37">
    <w:abstractNumId w:val="40"/>
  </w:num>
  <w:num w:numId="38">
    <w:abstractNumId w:val="23"/>
  </w:num>
  <w:num w:numId="39">
    <w:abstractNumId w:val="59"/>
  </w:num>
  <w:num w:numId="40">
    <w:abstractNumId w:val="32"/>
  </w:num>
  <w:num w:numId="41">
    <w:abstractNumId w:val="35"/>
  </w:num>
  <w:num w:numId="42">
    <w:abstractNumId w:val="33"/>
  </w:num>
  <w:num w:numId="43">
    <w:abstractNumId w:val="51"/>
  </w:num>
  <w:num w:numId="44">
    <w:abstractNumId w:val="10"/>
  </w:num>
  <w:num w:numId="45">
    <w:abstractNumId w:val="71"/>
  </w:num>
  <w:num w:numId="46">
    <w:abstractNumId w:val="55"/>
  </w:num>
  <w:num w:numId="47">
    <w:abstractNumId w:val="1"/>
  </w:num>
  <w:num w:numId="48">
    <w:abstractNumId w:val="64"/>
  </w:num>
  <w:num w:numId="49">
    <w:abstractNumId w:val="8"/>
  </w:num>
  <w:num w:numId="50">
    <w:abstractNumId w:val="39"/>
  </w:num>
  <w:num w:numId="51">
    <w:abstractNumId w:val="12"/>
  </w:num>
  <w:num w:numId="52">
    <w:abstractNumId w:val="5"/>
  </w:num>
  <w:num w:numId="53">
    <w:abstractNumId w:val="25"/>
  </w:num>
  <w:num w:numId="54">
    <w:abstractNumId w:val="61"/>
  </w:num>
  <w:num w:numId="55">
    <w:abstractNumId w:val="34"/>
  </w:num>
  <w:num w:numId="56">
    <w:abstractNumId w:val="22"/>
  </w:num>
  <w:num w:numId="57">
    <w:abstractNumId w:val="36"/>
  </w:num>
  <w:num w:numId="58">
    <w:abstractNumId w:val="24"/>
  </w:num>
  <w:num w:numId="59">
    <w:abstractNumId w:val="14"/>
  </w:num>
  <w:num w:numId="60">
    <w:abstractNumId w:val="37"/>
  </w:num>
  <w:num w:numId="61">
    <w:abstractNumId w:val="13"/>
  </w:num>
  <w:num w:numId="62">
    <w:abstractNumId w:val="43"/>
  </w:num>
  <w:num w:numId="63">
    <w:abstractNumId w:val="56"/>
  </w:num>
  <w:num w:numId="64">
    <w:abstractNumId w:val="45"/>
  </w:num>
  <w:num w:numId="65">
    <w:abstractNumId w:val="29"/>
  </w:num>
  <w:num w:numId="66">
    <w:abstractNumId w:val="73"/>
  </w:num>
  <w:num w:numId="67">
    <w:abstractNumId w:val="57"/>
  </w:num>
  <w:num w:numId="68">
    <w:abstractNumId w:val="67"/>
  </w:num>
  <w:num w:numId="69">
    <w:abstractNumId w:val="66"/>
  </w:num>
  <w:num w:numId="70">
    <w:abstractNumId w:val="20"/>
  </w:num>
  <w:num w:numId="71">
    <w:abstractNumId w:val="28"/>
  </w:num>
  <w:num w:numId="72">
    <w:abstractNumId w:val="4"/>
  </w:num>
  <w:num w:numId="73">
    <w:abstractNumId w:val="44"/>
  </w:num>
  <w:num w:numId="74">
    <w:abstractNumId w:val="50"/>
  </w:num>
  <w:num w:numId="75">
    <w:abstractNumId w:val="21"/>
  </w:num>
  <w:num w:numId="76">
    <w:abstractNumId w:val="48"/>
  </w:num>
  <w:num w:numId="77">
    <w:abstractNumId w:val="1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6939"/>
    <w:rsid w:val="0000763D"/>
    <w:rsid w:val="00007B63"/>
    <w:rsid w:val="00014435"/>
    <w:rsid w:val="00015538"/>
    <w:rsid w:val="00021C4F"/>
    <w:rsid w:val="00025C55"/>
    <w:rsid w:val="00031D16"/>
    <w:rsid w:val="0003348E"/>
    <w:rsid w:val="00033B58"/>
    <w:rsid w:val="0003504F"/>
    <w:rsid w:val="00035E1B"/>
    <w:rsid w:val="000404C5"/>
    <w:rsid w:val="00040A43"/>
    <w:rsid w:val="0004238C"/>
    <w:rsid w:val="000425AC"/>
    <w:rsid w:val="0004620A"/>
    <w:rsid w:val="00051802"/>
    <w:rsid w:val="00051C6C"/>
    <w:rsid w:val="000534BF"/>
    <w:rsid w:val="00053756"/>
    <w:rsid w:val="00062884"/>
    <w:rsid w:val="00064202"/>
    <w:rsid w:val="000669D1"/>
    <w:rsid w:val="00074460"/>
    <w:rsid w:val="00080E30"/>
    <w:rsid w:val="00081B51"/>
    <w:rsid w:val="00081BBA"/>
    <w:rsid w:val="00086AE7"/>
    <w:rsid w:val="00093C6E"/>
    <w:rsid w:val="000945BC"/>
    <w:rsid w:val="00097503"/>
    <w:rsid w:val="000A24D7"/>
    <w:rsid w:val="000A5859"/>
    <w:rsid w:val="000B3078"/>
    <w:rsid w:val="000B3F32"/>
    <w:rsid w:val="000B63CB"/>
    <w:rsid w:val="000C17E5"/>
    <w:rsid w:val="000C2DD5"/>
    <w:rsid w:val="000C7334"/>
    <w:rsid w:val="000D0BB6"/>
    <w:rsid w:val="000D3771"/>
    <w:rsid w:val="000D4409"/>
    <w:rsid w:val="000E173D"/>
    <w:rsid w:val="000E30B9"/>
    <w:rsid w:val="000E4F59"/>
    <w:rsid w:val="000F38A7"/>
    <w:rsid w:val="000F3E37"/>
    <w:rsid w:val="000F4A40"/>
    <w:rsid w:val="000F7F7D"/>
    <w:rsid w:val="0011183B"/>
    <w:rsid w:val="001219E7"/>
    <w:rsid w:val="00122F1E"/>
    <w:rsid w:val="001249BA"/>
    <w:rsid w:val="00132176"/>
    <w:rsid w:val="0014560D"/>
    <w:rsid w:val="00146707"/>
    <w:rsid w:val="001469CB"/>
    <w:rsid w:val="00146E32"/>
    <w:rsid w:val="00147DD7"/>
    <w:rsid w:val="001523C2"/>
    <w:rsid w:val="00156C19"/>
    <w:rsid w:val="001645F0"/>
    <w:rsid w:val="00165A08"/>
    <w:rsid w:val="00166355"/>
    <w:rsid w:val="0017013A"/>
    <w:rsid w:val="001704D2"/>
    <w:rsid w:val="00173CC7"/>
    <w:rsid w:val="001771EE"/>
    <w:rsid w:val="00177EAF"/>
    <w:rsid w:val="00180188"/>
    <w:rsid w:val="0018081B"/>
    <w:rsid w:val="0018127A"/>
    <w:rsid w:val="001832C6"/>
    <w:rsid w:val="001910E0"/>
    <w:rsid w:val="001915A1"/>
    <w:rsid w:val="001940D7"/>
    <w:rsid w:val="00196D40"/>
    <w:rsid w:val="001A09A4"/>
    <w:rsid w:val="001B1C5B"/>
    <w:rsid w:val="001B33E0"/>
    <w:rsid w:val="001B3AFF"/>
    <w:rsid w:val="001B3B82"/>
    <w:rsid w:val="001C18F3"/>
    <w:rsid w:val="001D0CEA"/>
    <w:rsid w:val="001D4136"/>
    <w:rsid w:val="001D4E92"/>
    <w:rsid w:val="001D50E6"/>
    <w:rsid w:val="001D6F79"/>
    <w:rsid w:val="001D76AC"/>
    <w:rsid w:val="001E018C"/>
    <w:rsid w:val="001E079A"/>
    <w:rsid w:val="001E0E63"/>
    <w:rsid w:val="001E0FD9"/>
    <w:rsid w:val="001E2758"/>
    <w:rsid w:val="001E7CAD"/>
    <w:rsid w:val="00202518"/>
    <w:rsid w:val="00202FBF"/>
    <w:rsid w:val="002036C2"/>
    <w:rsid w:val="002069D6"/>
    <w:rsid w:val="00210797"/>
    <w:rsid w:val="00224395"/>
    <w:rsid w:val="002269F9"/>
    <w:rsid w:val="00236963"/>
    <w:rsid w:val="00237563"/>
    <w:rsid w:val="00240F7A"/>
    <w:rsid w:val="00241D71"/>
    <w:rsid w:val="00243DED"/>
    <w:rsid w:val="00250BB6"/>
    <w:rsid w:val="0025760E"/>
    <w:rsid w:val="00257832"/>
    <w:rsid w:val="00267D55"/>
    <w:rsid w:val="002705B4"/>
    <w:rsid w:val="00272023"/>
    <w:rsid w:val="002765C4"/>
    <w:rsid w:val="0027738C"/>
    <w:rsid w:val="002776AB"/>
    <w:rsid w:val="002806F7"/>
    <w:rsid w:val="00283832"/>
    <w:rsid w:val="002840CF"/>
    <w:rsid w:val="00285373"/>
    <w:rsid w:val="0028694D"/>
    <w:rsid w:val="002928C4"/>
    <w:rsid w:val="00292E17"/>
    <w:rsid w:val="00292F01"/>
    <w:rsid w:val="00293813"/>
    <w:rsid w:val="00294DB4"/>
    <w:rsid w:val="002A0569"/>
    <w:rsid w:val="002A0B6A"/>
    <w:rsid w:val="002A31F0"/>
    <w:rsid w:val="002A3362"/>
    <w:rsid w:val="002A58B0"/>
    <w:rsid w:val="002A5E51"/>
    <w:rsid w:val="002B4C91"/>
    <w:rsid w:val="002B4E87"/>
    <w:rsid w:val="002C03F8"/>
    <w:rsid w:val="002C3B2C"/>
    <w:rsid w:val="002C6876"/>
    <w:rsid w:val="002C7A80"/>
    <w:rsid w:val="002D0A17"/>
    <w:rsid w:val="002D401A"/>
    <w:rsid w:val="002E2E1D"/>
    <w:rsid w:val="002E4576"/>
    <w:rsid w:val="002E4629"/>
    <w:rsid w:val="002E65A6"/>
    <w:rsid w:val="002E783B"/>
    <w:rsid w:val="002F35A4"/>
    <w:rsid w:val="002F3F7A"/>
    <w:rsid w:val="002F5FE1"/>
    <w:rsid w:val="00300044"/>
    <w:rsid w:val="003071A4"/>
    <w:rsid w:val="00307F9E"/>
    <w:rsid w:val="00312EEC"/>
    <w:rsid w:val="0031539F"/>
    <w:rsid w:val="00321DDB"/>
    <w:rsid w:val="0032219B"/>
    <w:rsid w:val="00322937"/>
    <w:rsid w:val="003235E4"/>
    <w:rsid w:val="00327428"/>
    <w:rsid w:val="00333D4F"/>
    <w:rsid w:val="00340DE3"/>
    <w:rsid w:val="003432D7"/>
    <w:rsid w:val="003444CB"/>
    <w:rsid w:val="00356797"/>
    <w:rsid w:val="003579EB"/>
    <w:rsid w:val="0036029D"/>
    <w:rsid w:val="0036079C"/>
    <w:rsid w:val="00364232"/>
    <w:rsid w:val="0036454B"/>
    <w:rsid w:val="0036754A"/>
    <w:rsid w:val="0037206F"/>
    <w:rsid w:val="00377ED6"/>
    <w:rsid w:val="003816AD"/>
    <w:rsid w:val="00382CAC"/>
    <w:rsid w:val="00383867"/>
    <w:rsid w:val="00383A69"/>
    <w:rsid w:val="0038673F"/>
    <w:rsid w:val="003903AA"/>
    <w:rsid w:val="00392037"/>
    <w:rsid w:val="003A06A9"/>
    <w:rsid w:val="003A4A16"/>
    <w:rsid w:val="003B2459"/>
    <w:rsid w:val="003B4E8D"/>
    <w:rsid w:val="003B645B"/>
    <w:rsid w:val="003B74E0"/>
    <w:rsid w:val="003C026E"/>
    <w:rsid w:val="003C1CFA"/>
    <w:rsid w:val="003C3D46"/>
    <w:rsid w:val="003C5E85"/>
    <w:rsid w:val="003D1488"/>
    <w:rsid w:val="003D1D6F"/>
    <w:rsid w:val="003E5237"/>
    <w:rsid w:val="003E7555"/>
    <w:rsid w:val="003F0419"/>
    <w:rsid w:val="003F4290"/>
    <w:rsid w:val="003F4FA2"/>
    <w:rsid w:val="003F6620"/>
    <w:rsid w:val="003F7603"/>
    <w:rsid w:val="00403361"/>
    <w:rsid w:val="0040574D"/>
    <w:rsid w:val="00411490"/>
    <w:rsid w:val="00413C98"/>
    <w:rsid w:val="0042726F"/>
    <w:rsid w:val="0042732D"/>
    <w:rsid w:val="0043081A"/>
    <w:rsid w:val="00431B0C"/>
    <w:rsid w:val="004343D5"/>
    <w:rsid w:val="00434D82"/>
    <w:rsid w:val="00444467"/>
    <w:rsid w:val="00457C6F"/>
    <w:rsid w:val="004621B1"/>
    <w:rsid w:val="004653B9"/>
    <w:rsid w:val="00466D68"/>
    <w:rsid w:val="00471939"/>
    <w:rsid w:val="004751A0"/>
    <w:rsid w:val="0047665B"/>
    <w:rsid w:val="004766FA"/>
    <w:rsid w:val="0047705B"/>
    <w:rsid w:val="00482416"/>
    <w:rsid w:val="00483043"/>
    <w:rsid w:val="0048641D"/>
    <w:rsid w:val="00486BAF"/>
    <w:rsid w:val="00486EB9"/>
    <w:rsid w:val="004914B5"/>
    <w:rsid w:val="00496BFC"/>
    <w:rsid w:val="004B19AD"/>
    <w:rsid w:val="004B6F87"/>
    <w:rsid w:val="004C2379"/>
    <w:rsid w:val="004C3DEC"/>
    <w:rsid w:val="004D662B"/>
    <w:rsid w:val="004D68BC"/>
    <w:rsid w:val="004D6F99"/>
    <w:rsid w:val="004D7627"/>
    <w:rsid w:val="004D7BB5"/>
    <w:rsid w:val="004E0226"/>
    <w:rsid w:val="004E12E5"/>
    <w:rsid w:val="004E1661"/>
    <w:rsid w:val="004E2B45"/>
    <w:rsid w:val="004E4D15"/>
    <w:rsid w:val="004E681B"/>
    <w:rsid w:val="004F170A"/>
    <w:rsid w:val="004F4132"/>
    <w:rsid w:val="005022BC"/>
    <w:rsid w:val="005145A6"/>
    <w:rsid w:val="00514D98"/>
    <w:rsid w:val="00516F4D"/>
    <w:rsid w:val="00517092"/>
    <w:rsid w:val="00522AF9"/>
    <w:rsid w:val="0052506B"/>
    <w:rsid w:val="00530409"/>
    <w:rsid w:val="00533646"/>
    <w:rsid w:val="00536A77"/>
    <w:rsid w:val="00537477"/>
    <w:rsid w:val="0053789D"/>
    <w:rsid w:val="00540151"/>
    <w:rsid w:val="00545769"/>
    <w:rsid w:val="0054590B"/>
    <w:rsid w:val="00545923"/>
    <w:rsid w:val="005511A0"/>
    <w:rsid w:val="005543FD"/>
    <w:rsid w:val="00556DD9"/>
    <w:rsid w:val="00565EF3"/>
    <w:rsid w:val="00566F5E"/>
    <w:rsid w:val="00567D4A"/>
    <w:rsid w:val="005710CD"/>
    <w:rsid w:val="00574C9A"/>
    <w:rsid w:val="00576B46"/>
    <w:rsid w:val="00576FFA"/>
    <w:rsid w:val="005772E5"/>
    <w:rsid w:val="005845F1"/>
    <w:rsid w:val="00586807"/>
    <w:rsid w:val="00593A55"/>
    <w:rsid w:val="00595C4C"/>
    <w:rsid w:val="005A1459"/>
    <w:rsid w:val="005A3A7A"/>
    <w:rsid w:val="005B07E4"/>
    <w:rsid w:val="005B1C22"/>
    <w:rsid w:val="005B2369"/>
    <w:rsid w:val="005B6D65"/>
    <w:rsid w:val="005C0C23"/>
    <w:rsid w:val="005C0D47"/>
    <w:rsid w:val="005D3B95"/>
    <w:rsid w:val="005D7349"/>
    <w:rsid w:val="005E10A8"/>
    <w:rsid w:val="005E3FAA"/>
    <w:rsid w:val="005E75E2"/>
    <w:rsid w:val="005E7E10"/>
    <w:rsid w:val="005F16BD"/>
    <w:rsid w:val="005F41C0"/>
    <w:rsid w:val="00600193"/>
    <w:rsid w:val="00604D27"/>
    <w:rsid w:val="0060678B"/>
    <w:rsid w:val="00612B41"/>
    <w:rsid w:val="00613A93"/>
    <w:rsid w:val="0061536C"/>
    <w:rsid w:val="006154AB"/>
    <w:rsid w:val="00617AEA"/>
    <w:rsid w:val="006209D3"/>
    <w:rsid w:val="00623126"/>
    <w:rsid w:val="0063066D"/>
    <w:rsid w:val="00631443"/>
    <w:rsid w:val="006354BD"/>
    <w:rsid w:val="00635824"/>
    <w:rsid w:val="00635F23"/>
    <w:rsid w:val="0064294D"/>
    <w:rsid w:val="006476CC"/>
    <w:rsid w:val="00647DB2"/>
    <w:rsid w:val="006522D8"/>
    <w:rsid w:val="00652A47"/>
    <w:rsid w:val="00653033"/>
    <w:rsid w:val="0065509C"/>
    <w:rsid w:val="00656998"/>
    <w:rsid w:val="00657ED0"/>
    <w:rsid w:val="0066299E"/>
    <w:rsid w:val="00662EC4"/>
    <w:rsid w:val="0066320A"/>
    <w:rsid w:val="00664452"/>
    <w:rsid w:val="0066569E"/>
    <w:rsid w:val="00665B2F"/>
    <w:rsid w:val="0066781B"/>
    <w:rsid w:val="00667E69"/>
    <w:rsid w:val="00673F16"/>
    <w:rsid w:val="00683A65"/>
    <w:rsid w:val="00687816"/>
    <w:rsid w:val="00687DA4"/>
    <w:rsid w:val="00690765"/>
    <w:rsid w:val="00694B36"/>
    <w:rsid w:val="00694BA0"/>
    <w:rsid w:val="00697B88"/>
    <w:rsid w:val="006A0D47"/>
    <w:rsid w:val="006A10C9"/>
    <w:rsid w:val="006A3098"/>
    <w:rsid w:val="006A625F"/>
    <w:rsid w:val="006B2729"/>
    <w:rsid w:val="006B7ABB"/>
    <w:rsid w:val="006C05E6"/>
    <w:rsid w:val="006C6529"/>
    <w:rsid w:val="006D004A"/>
    <w:rsid w:val="006D6CE8"/>
    <w:rsid w:val="006D7DF5"/>
    <w:rsid w:val="006E292A"/>
    <w:rsid w:val="006F0051"/>
    <w:rsid w:val="006F32EF"/>
    <w:rsid w:val="006F4102"/>
    <w:rsid w:val="006F5FAA"/>
    <w:rsid w:val="006F7597"/>
    <w:rsid w:val="006F7C8B"/>
    <w:rsid w:val="00700D20"/>
    <w:rsid w:val="007235EC"/>
    <w:rsid w:val="00724965"/>
    <w:rsid w:val="00731097"/>
    <w:rsid w:val="00731785"/>
    <w:rsid w:val="00732A85"/>
    <w:rsid w:val="00732C1D"/>
    <w:rsid w:val="00733612"/>
    <w:rsid w:val="00735F72"/>
    <w:rsid w:val="0074718C"/>
    <w:rsid w:val="00747FFD"/>
    <w:rsid w:val="00750195"/>
    <w:rsid w:val="007578E1"/>
    <w:rsid w:val="00761183"/>
    <w:rsid w:val="0076177C"/>
    <w:rsid w:val="00761D1D"/>
    <w:rsid w:val="007671FE"/>
    <w:rsid w:val="007725F4"/>
    <w:rsid w:val="00777B87"/>
    <w:rsid w:val="00777EC1"/>
    <w:rsid w:val="007813C0"/>
    <w:rsid w:val="00783348"/>
    <w:rsid w:val="007A2363"/>
    <w:rsid w:val="007A5B19"/>
    <w:rsid w:val="007A5E7F"/>
    <w:rsid w:val="007A7DB6"/>
    <w:rsid w:val="007C22E7"/>
    <w:rsid w:val="007C3A7C"/>
    <w:rsid w:val="007C5836"/>
    <w:rsid w:val="007D0782"/>
    <w:rsid w:val="007D50E5"/>
    <w:rsid w:val="007E164C"/>
    <w:rsid w:val="007F1CDC"/>
    <w:rsid w:val="007F4F06"/>
    <w:rsid w:val="007F5C62"/>
    <w:rsid w:val="007F6177"/>
    <w:rsid w:val="00803632"/>
    <w:rsid w:val="0080516D"/>
    <w:rsid w:val="00807F92"/>
    <w:rsid w:val="00813943"/>
    <w:rsid w:val="0081524F"/>
    <w:rsid w:val="00816E2F"/>
    <w:rsid w:val="00822369"/>
    <w:rsid w:val="00822CBE"/>
    <w:rsid w:val="008233F3"/>
    <w:rsid w:val="0083096A"/>
    <w:rsid w:val="00831242"/>
    <w:rsid w:val="00841BD2"/>
    <w:rsid w:val="008424FA"/>
    <w:rsid w:val="008508DB"/>
    <w:rsid w:val="00851AAA"/>
    <w:rsid w:val="00853AD2"/>
    <w:rsid w:val="00854DE6"/>
    <w:rsid w:val="00860A03"/>
    <w:rsid w:val="008668CF"/>
    <w:rsid w:val="008714BD"/>
    <w:rsid w:val="00871E1F"/>
    <w:rsid w:val="008739F3"/>
    <w:rsid w:val="00874847"/>
    <w:rsid w:val="00875D45"/>
    <w:rsid w:val="0088512E"/>
    <w:rsid w:val="00886286"/>
    <w:rsid w:val="00886AC5"/>
    <w:rsid w:val="00892BF0"/>
    <w:rsid w:val="008958A2"/>
    <w:rsid w:val="008A3A78"/>
    <w:rsid w:val="008A64A5"/>
    <w:rsid w:val="008A65E5"/>
    <w:rsid w:val="008A7CB4"/>
    <w:rsid w:val="008B1EF3"/>
    <w:rsid w:val="008B352C"/>
    <w:rsid w:val="008B6FAE"/>
    <w:rsid w:val="008C09DD"/>
    <w:rsid w:val="008C1455"/>
    <w:rsid w:val="008C38E1"/>
    <w:rsid w:val="008C4C8C"/>
    <w:rsid w:val="008C6B9D"/>
    <w:rsid w:val="008C7320"/>
    <w:rsid w:val="008D153F"/>
    <w:rsid w:val="008E2C65"/>
    <w:rsid w:val="008E5405"/>
    <w:rsid w:val="008E6E4C"/>
    <w:rsid w:val="008E7CD5"/>
    <w:rsid w:val="008F34F1"/>
    <w:rsid w:val="008F398E"/>
    <w:rsid w:val="008F3B8F"/>
    <w:rsid w:val="009011CF"/>
    <w:rsid w:val="009065BA"/>
    <w:rsid w:val="009065D9"/>
    <w:rsid w:val="009111BB"/>
    <w:rsid w:val="00912251"/>
    <w:rsid w:val="009143F7"/>
    <w:rsid w:val="00917E39"/>
    <w:rsid w:val="00921E5F"/>
    <w:rsid w:val="009245FD"/>
    <w:rsid w:val="009279C4"/>
    <w:rsid w:val="00927E81"/>
    <w:rsid w:val="009316BA"/>
    <w:rsid w:val="009408B6"/>
    <w:rsid w:val="00942F7E"/>
    <w:rsid w:val="0094326C"/>
    <w:rsid w:val="00944B88"/>
    <w:rsid w:val="009472F2"/>
    <w:rsid w:val="00951C03"/>
    <w:rsid w:val="009530DE"/>
    <w:rsid w:val="00961734"/>
    <w:rsid w:val="00961AD5"/>
    <w:rsid w:val="009658B2"/>
    <w:rsid w:val="00966DB8"/>
    <w:rsid w:val="0097141D"/>
    <w:rsid w:val="00972413"/>
    <w:rsid w:val="0097467B"/>
    <w:rsid w:val="00975661"/>
    <w:rsid w:val="00976071"/>
    <w:rsid w:val="00984801"/>
    <w:rsid w:val="00990F9E"/>
    <w:rsid w:val="00995F99"/>
    <w:rsid w:val="009A4CA3"/>
    <w:rsid w:val="009A62E0"/>
    <w:rsid w:val="009A75B1"/>
    <w:rsid w:val="009B091D"/>
    <w:rsid w:val="009B70E3"/>
    <w:rsid w:val="009C7469"/>
    <w:rsid w:val="009D4889"/>
    <w:rsid w:val="009D599C"/>
    <w:rsid w:val="009E012A"/>
    <w:rsid w:val="009E1D6E"/>
    <w:rsid w:val="009E57FD"/>
    <w:rsid w:val="009E7C55"/>
    <w:rsid w:val="009F1F62"/>
    <w:rsid w:val="009F60CD"/>
    <w:rsid w:val="009F696F"/>
    <w:rsid w:val="009F6B1D"/>
    <w:rsid w:val="009F6FD2"/>
    <w:rsid w:val="00A00C2A"/>
    <w:rsid w:val="00A05E9D"/>
    <w:rsid w:val="00A06AE0"/>
    <w:rsid w:val="00A07AC5"/>
    <w:rsid w:val="00A123AF"/>
    <w:rsid w:val="00A13C41"/>
    <w:rsid w:val="00A1594A"/>
    <w:rsid w:val="00A160BB"/>
    <w:rsid w:val="00A20D1A"/>
    <w:rsid w:val="00A20D29"/>
    <w:rsid w:val="00A27A4D"/>
    <w:rsid w:val="00A30294"/>
    <w:rsid w:val="00A3085D"/>
    <w:rsid w:val="00A37F3A"/>
    <w:rsid w:val="00A40193"/>
    <w:rsid w:val="00A40486"/>
    <w:rsid w:val="00A40B8A"/>
    <w:rsid w:val="00A4330A"/>
    <w:rsid w:val="00A45776"/>
    <w:rsid w:val="00A47A59"/>
    <w:rsid w:val="00A574B0"/>
    <w:rsid w:val="00A618A0"/>
    <w:rsid w:val="00A61CD3"/>
    <w:rsid w:val="00A647DE"/>
    <w:rsid w:val="00A73AFC"/>
    <w:rsid w:val="00A769FE"/>
    <w:rsid w:val="00A76BD8"/>
    <w:rsid w:val="00A76D5F"/>
    <w:rsid w:val="00A80294"/>
    <w:rsid w:val="00A82588"/>
    <w:rsid w:val="00A87C4F"/>
    <w:rsid w:val="00A90695"/>
    <w:rsid w:val="00A9425E"/>
    <w:rsid w:val="00A94B8A"/>
    <w:rsid w:val="00AB2B9C"/>
    <w:rsid w:val="00AB4C15"/>
    <w:rsid w:val="00AB5240"/>
    <w:rsid w:val="00AB6F26"/>
    <w:rsid w:val="00AB7B3E"/>
    <w:rsid w:val="00AC4A61"/>
    <w:rsid w:val="00AC61A0"/>
    <w:rsid w:val="00AD0171"/>
    <w:rsid w:val="00AD1F58"/>
    <w:rsid w:val="00AD3AC5"/>
    <w:rsid w:val="00AD7362"/>
    <w:rsid w:val="00AE2AD4"/>
    <w:rsid w:val="00AE5198"/>
    <w:rsid w:val="00B04DA1"/>
    <w:rsid w:val="00B066E7"/>
    <w:rsid w:val="00B14338"/>
    <w:rsid w:val="00B16361"/>
    <w:rsid w:val="00B2266E"/>
    <w:rsid w:val="00B25691"/>
    <w:rsid w:val="00B2637D"/>
    <w:rsid w:val="00B27F85"/>
    <w:rsid w:val="00B3288F"/>
    <w:rsid w:val="00B33A3D"/>
    <w:rsid w:val="00B36D05"/>
    <w:rsid w:val="00B415F8"/>
    <w:rsid w:val="00B43431"/>
    <w:rsid w:val="00B44950"/>
    <w:rsid w:val="00B5270B"/>
    <w:rsid w:val="00B546A4"/>
    <w:rsid w:val="00B54D93"/>
    <w:rsid w:val="00B5500A"/>
    <w:rsid w:val="00B5525B"/>
    <w:rsid w:val="00B555B7"/>
    <w:rsid w:val="00B56C28"/>
    <w:rsid w:val="00B62F84"/>
    <w:rsid w:val="00B64F50"/>
    <w:rsid w:val="00B65B90"/>
    <w:rsid w:val="00B67C52"/>
    <w:rsid w:val="00B71217"/>
    <w:rsid w:val="00B7382B"/>
    <w:rsid w:val="00B73AAD"/>
    <w:rsid w:val="00B81A6D"/>
    <w:rsid w:val="00B84876"/>
    <w:rsid w:val="00B92227"/>
    <w:rsid w:val="00B92334"/>
    <w:rsid w:val="00B96956"/>
    <w:rsid w:val="00BA3F5C"/>
    <w:rsid w:val="00BA7467"/>
    <w:rsid w:val="00BA7A93"/>
    <w:rsid w:val="00BB0F67"/>
    <w:rsid w:val="00BB20D5"/>
    <w:rsid w:val="00BB2E09"/>
    <w:rsid w:val="00BB34A2"/>
    <w:rsid w:val="00BB5469"/>
    <w:rsid w:val="00BC1747"/>
    <w:rsid w:val="00BC319C"/>
    <w:rsid w:val="00BC3E26"/>
    <w:rsid w:val="00BC5243"/>
    <w:rsid w:val="00BC550A"/>
    <w:rsid w:val="00BD0D7B"/>
    <w:rsid w:val="00BE29C1"/>
    <w:rsid w:val="00BE4910"/>
    <w:rsid w:val="00BE63F9"/>
    <w:rsid w:val="00BE6C4D"/>
    <w:rsid w:val="00BE7182"/>
    <w:rsid w:val="00BE761B"/>
    <w:rsid w:val="00BF19CF"/>
    <w:rsid w:val="00BF27A8"/>
    <w:rsid w:val="00BF435D"/>
    <w:rsid w:val="00BF49BE"/>
    <w:rsid w:val="00BF60E6"/>
    <w:rsid w:val="00C006E5"/>
    <w:rsid w:val="00C03062"/>
    <w:rsid w:val="00C0677F"/>
    <w:rsid w:val="00C13506"/>
    <w:rsid w:val="00C14427"/>
    <w:rsid w:val="00C14943"/>
    <w:rsid w:val="00C23121"/>
    <w:rsid w:val="00C25F7C"/>
    <w:rsid w:val="00C30B02"/>
    <w:rsid w:val="00C34E46"/>
    <w:rsid w:val="00C36177"/>
    <w:rsid w:val="00C36CB6"/>
    <w:rsid w:val="00C406F7"/>
    <w:rsid w:val="00C429C4"/>
    <w:rsid w:val="00C433DA"/>
    <w:rsid w:val="00C52BD9"/>
    <w:rsid w:val="00C554D7"/>
    <w:rsid w:val="00C60695"/>
    <w:rsid w:val="00C6270F"/>
    <w:rsid w:val="00C62AE9"/>
    <w:rsid w:val="00C63791"/>
    <w:rsid w:val="00C73206"/>
    <w:rsid w:val="00C84204"/>
    <w:rsid w:val="00C84751"/>
    <w:rsid w:val="00C86115"/>
    <w:rsid w:val="00C912A0"/>
    <w:rsid w:val="00C91B51"/>
    <w:rsid w:val="00C95A8F"/>
    <w:rsid w:val="00C96E66"/>
    <w:rsid w:val="00CB099E"/>
    <w:rsid w:val="00CB0B16"/>
    <w:rsid w:val="00CB0BBB"/>
    <w:rsid w:val="00CB1065"/>
    <w:rsid w:val="00CB547A"/>
    <w:rsid w:val="00CB552B"/>
    <w:rsid w:val="00CB68A7"/>
    <w:rsid w:val="00CD0EB2"/>
    <w:rsid w:val="00CE2224"/>
    <w:rsid w:val="00CE3732"/>
    <w:rsid w:val="00D02FF8"/>
    <w:rsid w:val="00D04806"/>
    <w:rsid w:val="00D04A96"/>
    <w:rsid w:val="00D10C1D"/>
    <w:rsid w:val="00D1208E"/>
    <w:rsid w:val="00D149A7"/>
    <w:rsid w:val="00D15BCD"/>
    <w:rsid w:val="00D15BEE"/>
    <w:rsid w:val="00D16932"/>
    <w:rsid w:val="00D16FD7"/>
    <w:rsid w:val="00D20C9D"/>
    <w:rsid w:val="00D2158F"/>
    <w:rsid w:val="00D22411"/>
    <w:rsid w:val="00D23129"/>
    <w:rsid w:val="00D233FA"/>
    <w:rsid w:val="00D23F07"/>
    <w:rsid w:val="00D25802"/>
    <w:rsid w:val="00D30C48"/>
    <w:rsid w:val="00D31A43"/>
    <w:rsid w:val="00D32B0E"/>
    <w:rsid w:val="00D32C4B"/>
    <w:rsid w:val="00D37B7D"/>
    <w:rsid w:val="00D4309E"/>
    <w:rsid w:val="00D505A4"/>
    <w:rsid w:val="00D52569"/>
    <w:rsid w:val="00D53143"/>
    <w:rsid w:val="00D62ECC"/>
    <w:rsid w:val="00D632D9"/>
    <w:rsid w:val="00D655F4"/>
    <w:rsid w:val="00D66FCB"/>
    <w:rsid w:val="00D67F56"/>
    <w:rsid w:val="00D717AB"/>
    <w:rsid w:val="00D737BF"/>
    <w:rsid w:val="00D80AB5"/>
    <w:rsid w:val="00D814B5"/>
    <w:rsid w:val="00D81544"/>
    <w:rsid w:val="00D82445"/>
    <w:rsid w:val="00D8380A"/>
    <w:rsid w:val="00D84C50"/>
    <w:rsid w:val="00D87BF0"/>
    <w:rsid w:val="00D929EB"/>
    <w:rsid w:val="00D93B71"/>
    <w:rsid w:val="00D9632D"/>
    <w:rsid w:val="00DA30D2"/>
    <w:rsid w:val="00DA4315"/>
    <w:rsid w:val="00DA60E7"/>
    <w:rsid w:val="00DA6466"/>
    <w:rsid w:val="00DA6FBB"/>
    <w:rsid w:val="00DA7633"/>
    <w:rsid w:val="00DB0E5D"/>
    <w:rsid w:val="00DB37A4"/>
    <w:rsid w:val="00DB6FEA"/>
    <w:rsid w:val="00DC1E2D"/>
    <w:rsid w:val="00DD2931"/>
    <w:rsid w:val="00DD3F96"/>
    <w:rsid w:val="00DD431B"/>
    <w:rsid w:val="00DD64B2"/>
    <w:rsid w:val="00DE10E3"/>
    <w:rsid w:val="00DE29E0"/>
    <w:rsid w:val="00DE2A3A"/>
    <w:rsid w:val="00DF210A"/>
    <w:rsid w:val="00DF2F30"/>
    <w:rsid w:val="00DF4003"/>
    <w:rsid w:val="00E0000F"/>
    <w:rsid w:val="00E02112"/>
    <w:rsid w:val="00E04576"/>
    <w:rsid w:val="00E111A4"/>
    <w:rsid w:val="00E11DE5"/>
    <w:rsid w:val="00E12AEE"/>
    <w:rsid w:val="00E15832"/>
    <w:rsid w:val="00E211DF"/>
    <w:rsid w:val="00E25422"/>
    <w:rsid w:val="00E26D30"/>
    <w:rsid w:val="00E4015C"/>
    <w:rsid w:val="00E4045E"/>
    <w:rsid w:val="00E4277A"/>
    <w:rsid w:val="00E43722"/>
    <w:rsid w:val="00E57B8C"/>
    <w:rsid w:val="00E63624"/>
    <w:rsid w:val="00E64B05"/>
    <w:rsid w:val="00E834F0"/>
    <w:rsid w:val="00E83F93"/>
    <w:rsid w:val="00E86B7B"/>
    <w:rsid w:val="00E903BC"/>
    <w:rsid w:val="00E97E9D"/>
    <w:rsid w:val="00EA1C9A"/>
    <w:rsid w:val="00EA2D9B"/>
    <w:rsid w:val="00EA4C03"/>
    <w:rsid w:val="00EA589D"/>
    <w:rsid w:val="00EA60AC"/>
    <w:rsid w:val="00EB24B9"/>
    <w:rsid w:val="00EB42E9"/>
    <w:rsid w:val="00EB43C4"/>
    <w:rsid w:val="00EB4811"/>
    <w:rsid w:val="00EB4D95"/>
    <w:rsid w:val="00EC063F"/>
    <w:rsid w:val="00EC5C2E"/>
    <w:rsid w:val="00ED1452"/>
    <w:rsid w:val="00ED2371"/>
    <w:rsid w:val="00ED3025"/>
    <w:rsid w:val="00ED3B9D"/>
    <w:rsid w:val="00ED6524"/>
    <w:rsid w:val="00EE5E83"/>
    <w:rsid w:val="00EE660E"/>
    <w:rsid w:val="00EF2324"/>
    <w:rsid w:val="00EF5590"/>
    <w:rsid w:val="00EF5F31"/>
    <w:rsid w:val="00EF63CF"/>
    <w:rsid w:val="00EF6E9F"/>
    <w:rsid w:val="00F00A8E"/>
    <w:rsid w:val="00F01B07"/>
    <w:rsid w:val="00F046F5"/>
    <w:rsid w:val="00F066B1"/>
    <w:rsid w:val="00F1088D"/>
    <w:rsid w:val="00F133F8"/>
    <w:rsid w:val="00F13D50"/>
    <w:rsid w:val="00F20512"/>
    <w:rsid w:val="00F23DB1"/>
    <w:rsid w:val="00F263FC"/>
    <w:rsid w:val="00F32840"/>
    <w:rsid w:val="00F32ABA"/>
    <w:rsid w:val="00F32E3F"/>
    <w:rsid w:val="00F35524"/>
    <w:rsid w:val="00F37BD7"/>
    <w:rsid w:val="00F423EE"/>
    <w:rsid w:val="00F42A71"/>
    <w:rsid w:val="00F437E5"/>
    <w:rsid w:val="00F479EB"/>
    <w:rsid w:val="00F50C64"/>
    <w:rsid w:val="00F554BF"/>
    <w:rsid w:val="00F57828"/>
    <w:rsid w:val="00F65B8E"/>
    <w:rsid w:val="00F65E25"/>
    <w:rsid w:val="00F71682"/>
    <w:rsid w:val="00F74F0A"/>
    <w:rsid w:val="00F84964"/>
    <w:rsid w:val="00F84AF6"/>
    <w:rsid w:val="00F940BD"/>
    <w:rsid w:val="00F9436B"/>
    <w:rsid w:val="00FA47F9"/>
    <w:rsid w:val="00FA6149"/>
    <w:rsid w:val="00FA64B5"/>
    <w:rsid w:val="00FA7545"/>
    <w:rsid w:val="00FA79E6"/>
    <w:rsid w:val="00FB1C5C"/>
    <w:rsid w:val="00FB6843"/>
    <w:rsid w:val="00FB6D87"/>
    <w:rsid w:val="00FC1563"/>
    <w:rsid w:val="00FC19A4"/>
    <w:rsid w:val="00FC1BBD"/>
    <w:rsid w:val="00FC22F1"/>
    <w:rsid w:val="00FC4324"/>
    <w:rsid w:val="00FC5146"/>
    <w:rsid w:val="00FC5561"/>
    <w:rsid w:val="00FD0A36"/>
    <w:rsid w:val="00FD2E55"/>
    <w:rsid w:val="00FD5717"/>
    <w:rsid w:val="00FD69DA"/>
    <w:rsid w:val="00FE16B5"/>
    <w:rsid w:val="00FE18B6"/>
    <w:rsid w:val="00FE1C1F"/>
    <w:rsid w:val="00FE57A3"/>
    <w:rsid w:val="00FF2DE2"/>
    <w:rsid w:val="00FF5001"/>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5BCD"/>
    <w:pPr>
      <w:widowControl w:val="0"/>
      <w:spacing w:after="200" w:line="276" w:lineRule="auto"/>
    </w:pPr>
  </w:style>
  <w:style w:type="paragraph" w:styleId="Naslov1">
    <w:name w:val="heading 1"/>
    <w:basedOn w:val="Naslov6"/>
    <w:next w:val="Navaden"/>
    <w:link w:val="Naslov1Znak"/>
    <w:uiPriority w:val="9"/>
    <w:qFormat/>
    <w:rsid w:val="00CE2224"/>
    <w:pPr>
      <w:outlineLvl w:val="0"/>
    </w:pPr>
  </w:style>
  <w:style w:type="paragraph" w:styleId="Naslov2">
    <w:name w:val="heading 2"/>
    <w:basedOn w:val="Navaden"/>
    <w:next w:val="Navaden"/>
    <w:link w:val="Naslov2Znak"/>
    <w:uiPriority w:val="9"/>
    <w:qFormat/>
    <w:rsid w:val="00566F5E"/>
    <w:pPr>
      <w:keepNext/>
      <w:widowControl/>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iPriority w:val="9"/>
    <w:unhideWhenUsed/>
    <w:qFormat/>
    <w:rsid w:val="00566F5E"/>
    <w:pPr>
      <w:keepNext/>
      <w:keepLines/>
      <w:widowControl/>
      <w:spacing w:after="0" w:line="240" w:lineRule="auto"/>
      <w:jc w:val="right"/>
      <w:outlineLvl w:val="2"/>
    </w:pPr>
    <w:rPr>
      <w:rFonts w:ascii="Verdana" w:eastAsiaTheme="majorEastAsia" w:hAnsi="Verdana" w:cs="Tahoma"/>
      <w:bCs/>
      <w:i/>
      <w:iCs/>
      <w:sz w:val="20"/>
      <w:szCs w:val="20"/>
      <w:u w:val="single"/>
    </w:rPr>
  </w:style>
  <w:style w:type="paragraph" w:styleId="Naslov4">
    <w:name w:val="heading 4"/>
    <w:basedOn w:val="Naslov1"/>
    <w:next w:val="Navaden"/>
    <w:link w:val="Naslov4Znak"/>
    <w:uiPriority w:val="9"/>
    <w:unhideWhenUsed/>
    <w:qFormat/>
    <w:rsid w:val="00BB20D5"/>
    <w:pPr>
      <w:outlineLvl w:val="3"/>
    </w:pPr>
    <w:rPr>
      <w:b/>
      <w:bCs/>
      <w:i/>
      <w:iCs/>
      <w:sz w:val="22"/>
      <w:szCs w:val="22"/>
    </w:rPr>
  </w:style>
  <w:style w:type="paragraph" w:styleId="Naslov5">
    <w:name w:val="heading 5"/>
    <w:basedOn w:val="Naslov2"/>
    <w:next w:val="Navaden"/>
    <w:link w:val="Naslov5Znak"/>
    <w:uiPriority w:val="9"/>
    <w:unhideWhenUsed/>
    <w:qFormat/>
    <w:rsid w:val="00B5525B"/>
    <w:pPr>
      <w:spacing w:before="360"/>
      <w:outlineLvl w:val="4"/>
    </w:pPr>
    <w:rPr>
      <w:b w:val="0"/>
      <w:bCs w:val="0"/>
      <w:i w:val="0"/>
      <w:iCs w:val="0"/>
      <w:color w:val="0070C0"/>
      <w:sz w:val="22"/>
      <w:szCs w:val="22"/>
    </w:rPr>
  </w:style>
  <w:style w:type="paragraph" w:styleId="Naslov6">
    <w:name w:val="heading 6"/>
    <w:basedOn w:val="Naslov5"/>
    <w:next w:val="Navaden"/>
    <w:link w:val="Naslov6Znak"/>
    <w:uiPriority w:val="9"/>
    <w:unhideWhenUsed/>
    <w:qFormat/>
    <w:rsid w:val="00B5525B"/>
    <w:pPr>
      <w:outlineLvl w:val="5"/>
    </w:pPr>
    <w:rPr>
      <w:sz w:val="21"/>
      <w:szCs w:val="21"/>
    </w:rPr>
  </w:style>
  <w:style w:type="paragraph" w:styleId="Naslov7">
    <w:name w:val="heading 7"/>
    <w:basedOn w:val="Naslov6"/>
    <w:next w:val="Navaden"/>
    <w:link w:val="Naslov7Znak"/>
    <w:uiPriority w:val="9"/>
    <w:unhideWhenUsed/>
    <w:qFormat/>
    <w:rsid w:val="00B5525B"/>
    <w:pPr>
      <w:ind w:left="284"/>
      <w:outlineLvl w:val="6"/>
    </w:pPr>
    <w:rPr>
      <w:i/>
      <w:iCs/>
    </w:rPr>
  </w:style>
  <w:style w:type="paragraph" w:styleId="Naslov8">
    <w:name w:val="heading 8"/>
    <w:basedOn w:val="Naslov5"/>
    <w:next w:val="Navaden"/>
    <w:link w:val="Naslov8Znak"/>
    <w:uiPriority w:val="9"/>
    <w:unhideWhenUsed/>
    <w:qFormat/>
    <w:rsid w:val="00B5525B"/>
    <w:pPr>
      <w:spacing w:before="200"/>
      <w:ind w:left="425"/>
      <w:outlineLvl w:val="7"/>
    </w:pPr>
    <w:rPr>
      <w:i/>
      <w:iCs/>
    </w:rPr>
  </w:style>
  <w:style w:type="paragraph" w:styleId="Naslov9">
    <w:name w:val="heading 9"/>
    <w:basedOn w:val="Navaden"/>
    <w:next w:val="Navaden"/>
    <w:link w:val="Naslov9Znak"/>
    <w:uiPriority w:val="9"/>
    <w:unhideWhenUsed/>
    <w:qFormat/>
    <w:rsid w:val="008B1EF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6Znak">
    <w:name w:val="Naslov 6 Znak"/>
    <w:basedOn w:val="Privzetapisavaodstavka"/>
    <w:link w:val="Naslov6"/>
    <w:uiPriority w:val="9"/>
    <w:rsid w:val="00B5525B"/>
    <w:rPr>
      <w:rFonts w:ascii="Arial" w:eastAsia="Times New Roman" w:hAnsi="Arial" w:cs="Arial"/>
      <w:color w:val="0070C0"/>
      <w:sz w:val="21"/>
      <w:szCs w:val="21"/>
    </w:rPr>
  </w:style>
  <w:style w:type="character" w:customStyle="1" w:styleId="Naslov1Znak">
    <w:name w:val="Naslov 1 Znak"/>
    <w:basedOn w:val="Privzetapisavaodstavka"/>
    <w:link w:val="Naslov1"/>
    <w:uiPriority w:val="9"/>
    <w:rsid w:val="00CE2224"/>
    <w:rPr>
      <w:rFonts w:ascii="Arial" w:eastAsiaTheme="majorEastAsia" w:hAnsi="Arial" w:cs="Arial"/>
      <w:i/>
      <w:iCs/>
      <w:color w:val="0070C0"/>
      <w:sz w:val="21"/>
      <w:szCs w:val="21"/>
    </w:rPr>
  </w:style>
  <w:style w:type="character" w:customStyle="1" w:styleId="Naslov2Znak">
    <w:name w:val="Naslov 2 Znak"/>
    <w:basedOn w:val="Privzetapisavaodstavka"/>
    <w:link w:val="Naslov2"/>
    <w:uiPriority w:val="9"/>
    <w:rsid w:val="00566F5E"/>
    <w:rPr>
      <w:rFonts w:ascii="Arial" w:eastAsia="Times New Roman" w:hAnsi="Arial" w:cs="Arial"/>
      <w:b/>
      <w:bCs/>
      <w:i/>
      <w:iCs/>
      <w:sz w:val="28"/>
      <w:szCs w:val="28"/>
    </w:rPr>
  </w:style>
  <w:style w:type="character" w:customStyle="1" w:styleId="Naslov3Znak">
    <w:name w:val="Naslov 3 Znak"/>
    <w:basedOn w:val="Privzetapisavaodstavka"/>
    <w:link w:val="Naslov3"/>
    <w:uiPriority w:val="9"/>
    <w:rsid w:val="00566F5E"/>
    <w:rPr>
      <w:rFonts w:ascii="Verdana" w:eastAsiaTheme="majorEastAsia" w:hAnsi="Verdana" w:cs="Tahoma"/>
      <w:bCs/>
      <w:i/>
      <w:iCs/>
      <w:sz w:val="20"/>
      <w:szCs w:val="20"/>
      <w:u w:val="single"/>
    </w:rPr>
  </w:style>
  <w:style w:type="character" w:customStyle="1" w:styleId="Naslov4Znak">
    <w:name w:val="Naslov 4 Znak"/>
    <w:basedOn w:val="Privzetapisavaodstavka"/>
    <w:link w:val="Naslov4"/>
    <w:uiPriority w:val="9"/>
    <w:rsid w:val="00BB20D5"/>
    <w:rPr>
      <w:rFonts w:ascii="Arial" w:eastAsia="Times New Roman" w:hAnsi="Arial" w:cs="Arial"/>
      <w:b/>
      <w:bCs/>
      <w:i/>
      <w:iCs/>
      <w:color w:val="0070C0"/>
    </w:rPr>
  </w:style>
  <w:style w:type="character" w:customStyle="1" w:styleId="Naslov5Znak">
    <w:name w:val="Naslov 5 Znak"/>
    <w:basedOn w:val="Privzetapisavaodstavka"/>
    <w:link w:val="Naslov5"/>
    <w:uiPriority w:val="9"/>
    <w:rsid w:val="00B5525B"/>
    <w:rPr>
      <w:rFonts w:ascii="Arial" w:eastAsia="Times New Roman" w:hAnsi="Arial" w:cs="Arial"/>
      <w:color w:val="0070C0"/>
    </w:rPr>
  </w:style>
  <w:style w:type="character" w:customStyle="1" w:styleId="Naslov7Znak">
    <w:name w:val="Naslov 7 Znak"/>
    <w:basedOn w:val="Privzetapisavaodstavka"/>
    <w:link w:val="Naslov7"/>
    <w:uiPriority w:val="9"/>
    <w:rsid w:val="00B5525B"/>
    <w:rPr>
      <w:rFonts w:ascii="Arial" w:eastAsia="Times New Roman" w:hAnsi="Arial" w:cs="Arial"/>
      <w:i/>
      <w:iCs/>
      <w:color w:val="0070C0"/>
      <w:sz w:val="21"/>
      <w:szCs w:val="21"/>
    </w:rPr>
  </w:style>
  <w:style w:type="character" w:customStyle="1" w:styleId="Naslov8Znak">
    <w:name w:val="Naslov 8 Znak"/>
    <w:basedOn w:val="Privzetapisavaodstavka"/>
    <w:link w:val="Naslov8"/>
    <w:uiPriority w:val="9"/>
    <w:rsid w:val="00B5525B"/>
    <w:rPr>
      <w:rFonts w:ascii="Arial" w:eastAsia="Times New Roman" w:hAnsi="Arial" w:cs="Arial"/>
      <w:i/>
      <w:iCs/>
      <w:color w:val="0070C0"/>
    </w:r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paragraph" w:styleId="Glava">
    <w:name w:val="header"/>
    <w:basedOn w:val="Navaden"/>
    <w:link w:val="GlavaZnak"/>
    <w:uiPriority w:val="99"/>
    <w:unhideWhenUsed/>
    <w:rsid w:val="00BC319C"/>
    <w:pPr>
      <w:widowControl/>
      <w:tabs>
        <w:tab w:val="center" w:pos="4536"/>
        <w:tab w:val="right" w:pos="9072"/>
      </w:tabs>
      <w:spacing w:after="0" w:line="240" w:lineRule="auto"/>
    </w:pPr>
  </w:style>
  <w:style w:type="character" w:customStyle="1" w:styleId="GlavaZnak">
    <w:name w:val="Glava Znak"/>
    <w:basedOn w:val="Privzetapisavaodstavka"/>
    <w:link w:val="Glava"/>
    <w:uiPriority w:val="99"/>
    <w:rsid w:val="00BC319C"/>
  </w:style>
  <w:style w:type="paragraph" w:styleId="Noga">
    <w:name w:val="footer"/>
    <w:basedOn w:val="Navaden"/>
    <w:link w:val="NogaZnak"/>
    <w:uiPriority w:val="99"/>
    <w:unhideWhenUsed/>
    <w:rsid w:val="00BC319C"/>
    <w:pPr>
      <w:widowControl/>
      <w:tabs>
        <w:tab w:val="center" w:pos="4536"/>
        <w:tab w:val="right" w:pos="9072"/>
      </w:tabs>
      <w:spacing w:after="0" w:line="240" w:lineRule="auto"/>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basedOn w:val="Navaden"/>
    <w:link w:val="OdstavekseznamaZnak"/>
    <w:uiPriority w:val="34"/>
    <w:qFormat/>
    <w:rsid w:val="00566F5E"/>
    <w:pPr>
      <w:widowControl/>
      <w:spacing w:after="0" w:line="240" w:lineRule="auto"/>
      <w:ind w:left="720"/>
    </w:pPr>
    <w:rPr>
      <w:rFonts w:ascii="Calibri" w:hAnsi="Calibri" w:cs="Times New Roman"/>
      <w:lang w:eastAsia="sl-SI"/>
    </w:rPr>
  </w:style>
  <w:style w:type="character" w:customStyle="1" w:styleId="OdstavekseznamaZnak">
    <w:name w:val="Odstavek seznama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uiPriority w:val="99"/>
    <w:rsid w:val="00566F5E"/>
    <w:pPr>
      <w:widowControl/>
      <w:spacing w:after="0" w:line="240" w:lineRule="auto"/>
    </w:pPr>
    <w:rPr>
      <w:rFonts w:ascii="Arial" w:eastAsia="Times" w:hAnsi="Arial" w:cs="Times New Roman"/>
      <w:b/>
      <w:sz w:val="24"/>
      <w:szCs w:val="20"/>
      <w:lang w:val="en-US" w:eastAsia="pl-PL"/>
    </w:rPr>
  </w:style>
  <w:style w:type="character" w:customStyle="1" w:styleId="TelobesedilaZnak">
    <w:name w:val="Telo besedila Znak"/>
    <w:basedOn w:val="Privzetapisavaodstavka"/>
    <w:link w:val="Telobesedila"/>
    <w:uiPriority w:val="99"/>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uiPriority w:val="59"/>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9"/>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9"/>
      </w:numPr>
      <w:spacing w:before="360" w:after="360" w:line="240" w:lineRule="auto"/>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10"/>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semiHidden/>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semiHidden/>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Cs w:val="28"/>
    </w:rPr>
  </w:style>
  <w:style w:type="paragraph" w:customStyle="1" w:styleId="Prvaalineja">
    <w:name w:val="Prva alineja"/>
    <w:basedOn w:val="Odstavekseznama"/>
    <w:link w:val="PrvaalinejaZnak"/>
    <w:qFormat/>
    <w:rsid w:val="00566F5E"/>
    <w:pPr>
      <w:widowControl w:val="0"/>
      <w:numPr>
        <w:numId w:val="11"/>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pPr>
      <w:spacing w:after="0"/>
    </w:pPr>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after="0"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spacing w:after="0" w:line="240" w:lineRule="auto"/>
    </w:pPr>
    <w:rPr>
      <w:rFonts w:ascii="Verdana" w:eastAsia="Arial Unicode MS" w:hAnsi="Verdana" w:cs="Times New Roman"/>
      <w:kern w:val="2"/>
      <w:sz w:val="20"/>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4"/>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rPr>
  </w:style>
  <w:style w:type="character" w:styleId="Pripombasklic">
    <w:name w:val="annotation reference"/>
    <w:basedOn w:val="Privzetapisavaodstavka"/>
    <w:uiPriority w:val="99"/>
    <w:semiHidden/>
    <w:unhideWhenUsed/>
    <w:rsid w:val="003B645B"/>
    <w:rPr>
      <w:sz w:val="16"/>
      <w:szCs w:val="16"/>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spacing w:after="0" w:line="240" w:lineRule="auto"/>
      <w:ind w:left="426"/>
      <w:jc w:val="both"/>
    </w:pPr>
    <w:rPr>
      <w:rFonts w:ascii="Arial" w:eastAsia="Times New Roman" w:hAnsi="Arial" w:cs="Arial"/>
      <w:szCs w:val="20"/>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after="0" w:line="240" w:lineRule="auto"/>
      <w:outlineLvl w:val="2"/>
    </w:pPr>
    <w:rPr>
      <w:rFonts w:ascii="Arial" w:eastAsia="Times New Roman" w:hAnsi="Arial" w:cs="Arial"/>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msonormal0">
    <w:name w:val="msonormal"/>
    <w:basedOn w:val="Navaden"/>
    <w:rsid w:val="00522AF9"/>
    <w:pPr>
      <w:widowControl/>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unhideWhenUsed/>
    <w:rsid w:val="00522AF9"/>
    <w:pPr>
      <w:widowControl/>
      <w:tabs>
        <w:tab w:val="left" w:pos="340"/>
        <w:tab w:val="right" w:leader="dot" w:pos="8777"/>
      </w:tabs>
      <w:spacing w:before="120" w:after="100" w:line="240" w:lineRule="auto"/>
      <w:jc w:val="both"/>
    </w:pPr>
    <w:rPr>
      <w:rFonts w:ascii="Segoe UI" w:eastAsia="Calibri" w:hAnsi="Segoe UI" w:cs="Times New Roman"/>
      <w:b/>
      <w:noProof/>
      <w:color w:val="1F497D"/>
    </w:rPr>
  </w:style>
  <w:style w:type="paragraph" w:styleId="Kazalovsebine2">
    <w:name w:val="toc 2"/>
    <w:basedOn w:val="Navaden"/>
    <w:next w:val="Navaden"/>
    <w:autoRedefine/>
    <w:uiPriority w:val="39"/>
    <w:unhideWhenUsed/>
    <w:rsid w:val="00522AF9"/>
    <w:pPr>
      <w:widowControl/>
      <w:tabs>
        <w:tab w:val="left" w:pos="907"/>
        <w:tab w:val="right" w:leader="dot" w:pos="8777"/>
      </w:tabs>
      <w:spacing w:before="120" w:after="100" w:line="240" w:lineRule="auto"/>
      <w:ind w:left="340"/>
      <w:jc w:val="both"/>
    </w:pPr>
    <w:rPr>
      <w:rFonts w:ascii="Segoe UI" w:eastAsia="Calibri" w:hAnsi="Segoe UI" w:cs="Times New Roman"/>
    </w:rPr>
  </w:style>
  <w:style w:type="paragraph" w:styleId="Kazalovsebine3">
    <w:name w:val="toc 3"/>
    <w:basedOn w:val="Navaden"/>
    <w:next w:val="Navaden"/>
    <w:autoRedefine/>
    <w:uiPriority w:val="39"/>
    <w:unhideWhenUsed/>
    <w:rsid w:val="00522AF9"/>
    <w:pPr>
      <w:widowControl/>
      <w:tabs>
        <w:tab w:val="left" w:pos="1474"/>
        <w:tab w:val="left" w:pos="1758"/>
        <w:tab w:val="right" w:leader="dot" w:pos="8777"/>
      </w:tabs>
      <w:spacing w:before="120" w:after="100" w:line="240" w:lineRule="auto"/>
      <w:ind w:left="1872" w:hanging="1021"/>
      <w:jc w:val="both"/>
    </w:pPr>
    <w:rPr>
      <w:rFonts w:ascii="Segoe UI" w:eastAsia="Calibri" w:hAnsi="Segoe UI" w:cs="Times New Roman"/>
    </w:rPr>
  </w:style>
  <w:style w:type="character" w:customStyle="1" w:styleId="ZgradbadokumentaZnak">
    <w:name w:val="Zgradba dokumenta Znak"/>
    <w:basedOn w:val="Privzetapisavaodstavka"/>
    <w:link w:val="Zgradbadokumenta"/>
    <w:uiPriority w:val="99"/>
    <w:semiHidden/>
    <w:rsid w:val="00522AF9"/>
    <w:rPr>
      <w:rFonts w:ascii="Tahoma" w:eastAsia="Calibri" w:hAnsi="Tahoma" w:cs="Times New Roman"/>
      <w:sz w:val="16"/>
      <w:szCs w:val="16"/>
      <w:lang w:val="x-none"/>
    </w:rPr>
  </w:style>
  <w:style w:type="paragraph" w:styleId="Zgradbadokumenta">
    <w:name w:val="Document Map"/>
    <w:basedOn w:val="Navaden"/>
    <w:link w:val="ZgradbadokumentaZnak"/>
    <w:uiPriority w:val="99"/>
    <w:semiHidden/>
    <w:unhideWhenUsed/>
    <w:rsid w:val="00522AF9"/>
    <w:pPr>
      <w:widowControl/>
      <w:spacing w:before="120" w:after="120" w:line="240" w:lineRule="auto"/>
      <w:ind w:left="737"/>
      <w:jc w:val="both"/>
    </w:pPr>
    <w:rPr>
      <w:rFonts w:ascii="Tahoma" w:eastAsia="Calibri" w:hAnsi="Tahoma" w:cs="Times New Roman"/>
      <w:sz w:val="16"/>
      <w:szCs w:val="16"/>
      <w:lang w:val="x-none"/>
    </w:rPr>
  </w:style>
  <w:style w:type="character" w:customStyle="1" w:styleId="ZgradbadokumentaZnak1">
    <w:name w:val="Zgradba dokumenta Znak1"/>
    <w:basedOn w:val="Privzetapisavaodstavka"/>
    <w:uiPriority w:val="99"/>
    <w:semiHidden/>
    <w:rsid w:val="00522AF9"/>
    <w:rPr>
      <w:rFonts w:ascii="Segoe UI" w:hAnsi="Segoe UI" w:cs="Segoe UI"/>
      <w:sz w:val="16"/>
      <w:szCs w:val="16"/>
    </w:rPr>
  </w:style>
  <w:style w:type="paragraph" w:styleId="NaslovTOC">
    <w:name w:val="TOC Heading"/>
    <w:basedOn w:val="Naslov1"/>
    <w:next w:val="Navaden"/>
    <w:uiPriority w:val="39"/>
    <w:unhideWhenUsed/>
    <w:qFormat/>
    <w:rsid w:val="00522AF9"/>
    <w:pPr>
      <w:keepLines/>
      <w:pageBreakBefore/>
      <w:tabs>
        <w:tab w:val="left" w:pos="737"/>
      </w:tabs>
      <w:spacing w:before="120" w:after="100"/>
      <w:outlineLvl w:val="9"/>
    </w:pPr>
    <w:rPr>
      <w:rFonts w:ascii="Segoe UI Light" w:hAnsi="Segoe UI Light" w:cs="Times New Roman"/>
      <w:bCs/>
      <w:i/>
      <w:iCs/>
      <w:color w:val="1F497D"/>
      <w:sz w:val="36"/>
      <w:szCs w:val="28"/>
      <w:lang w:val="en-US"/>
    </w:rPr>
  </w:style>
  <w:style w:type="paragraph" w:customStyle="1" w:styleId="Normalalineje">
    <w:name w:val="Normal alineje"/>
    <w:basedOn w:val="Navaden"/>
    <w:qFormat/>
    <w:rsid w:val="00522AF9"/>
    <w:pPr>
      <w:widowControl/>
      <w:numPr>
        <w:numId w:val="29"/>
      </w:numPr>
      <w:spacing w:before="120" w:after="120" w:line="240" w:lineRule="auto"/>
      <w:ind w:left="1094" w:hanging="357"/>
    </w:pPr>
    <w:rPr>
      <w:rFonts w:ascii="Segoe UI" w:eastAsia="Calibri" w:hAnsi="Segoe UI" w:cs="Times New Roman"/>
    </w:rPr>
  </w:style>
  <w:style w:type="paragraph" w:customStyle="1" w:styleId="Mednaslov">
    <w:name w:val="Mednaslov"/>
    <w:basedOn w:val="Navaden"/>
    <w:qFormat/>
    <w:rsid w:val="00522AF9"/>
    <w:pPr>
      <w:widowControl/>
      <w:spacing w:before="120" w:after="120" w:line="240" w:lineRule="auto"/>
      <w:ind w:left="737"/>
      <w:jc w:val="both"/>
    </w:pPr>
    <w:rPr>
      <w:rFonts w:ascii="Segoe UI" w:eastAsia="Calibri" w:hAnsi="Segoe UI" w:cs="Times New Roman"/>
      <w:color w:val="1F497D"/>
      <w:sz w:val="36"/>
      <w:szCs w:val="36"/>
    </w:rPr>
  </w:style>
  <w:style w:type="paragraph" w:customStyle="1" w:styleId="Highlight">
    <w:name w:val="Highlight"/>
    <w:basedOn w:val="Navaden"/>
    <w:qFormat/>
    <w:rsid w:val="00522AF9"/>
    <w:pPr>
      <w:widowControl/>
      <w:spacing w:before="480" w:after="120" w:line="240" w:lineRule="auto"/>
      <w:ind w:left="737"/>
      <w:jc w:val="both"/>
    </w:pPr>
    <w:rPr>
      <w:rFonts w:ascii="Segoe UI" w:eastAsia="Calibri" w:hAnsi="Segoe UI" w:cs="Times New Roman"/>
      <w:color w:val="1F497D"/>
      <w:sz w:val="28"/>
      <w:szCs w:val="28"/>
    </w:rPr>
  </w:style>
  <w:style w:type="paragraph" w:customStyle="1" w:styleId="TABELA">
    <w:name w:val="TABELA"/>
    <w:basedOn w:val="Navaden"/>
    <w:qFormat/>
    <w:rsid w:val="00522AF9"/>
    <w:pPr>
      <w:widowControl/>
      <w:spacing w:before="100" w:beforeAutospacing="1" w:after="100" w:afterAutospacing="1" w:line="240" w:lineRule="auto"/>
      <w:jc w:val="both"/>
    </w:pPr>
    <w:rPr>
      <w:rFonts w:ascii="Segoe UI" w:eastAsia="Times New Roman" w:hAnsi="Segoe UI" w:cs="Segoe UI"/>
      <w:lang w:eastAsia="sl-SI"/>
    </w:rPr>
  </w:style>
  <w:style w:type="paragraph" w:customStyle="1" w:styleId="Bulleted">
    <w:name w:val="Bulleted"/>
    <w:basedOn w:val="Navaden"/>
    <w:uiPriority w:val="2"/>
    <w:qFormat/>
    <w:rsid w:val="00522AF9"/>
    <w:pPr>
      <w:widowControl/>
      <w:spacing w:after="120" w:line="288" w:lineRule="auto"/>
      <w:ind w:left="1457" w:hanging="360"/>
      <w:jc w:val="both"/>
    </w:pPr>
    <w:rPr>
      <w:rFonts w:ascii="Calibri" w:eastAsia="Calibri" w:hAnsi="Calibri" w:cs="Times New Roman"/>
    </w:rPr>
  </w:style>
  <w:style w:type="paragraph" w:styleId="Kazalovsebine4">
    <w:name w:val="toc 4"/>
    <w:basedOn w:val="Navaden"/>
    <w:next w:val="Navaden"/>
    <w:autoRedefine/>
    <w:uiPriority w:val="39"/>
    <w:unhideWhenUsed/>
    <w:rsid w:val="00522AF9"/>
    <w:pPr>
      <w:widowControl/>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522AF9"/>
    <w:pPr>
      <w:widowControl/>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522AF9"/>
    <w:pPr>
      <w:widowControl/>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522AF9"/>
    <w:pPr>
      <w:widowControl/>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522AF9"/>
    <w:pPr>
      <w:widowControl/>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522AF9"/>
    <w:pPr>
      <w:widowControl/>
      <w:spacing w:after="100" w:line="259" w:lineRule="auto"/>
      <w:ind w:left="1760"/>
    </w:pPr>
    <w:rPr>
      <w:rFonts w:eastAsiaTheme="minorEastAsia"/>
      <w:lang w:eastAsia="sl-SI"/>
    </w:rPr>
  </w:style>
  <w:style w:type="table" w:styleId="Tabelamrea3poudarek1">
    <w:name w:val="Grid Table 3 Accent 1"/>
    <w:basedOn w:val="Navadnatabela"/>
    <w:uiPriority w:val="48"/>
    <w:rsid w:val="00522AF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styleId="Besedilooznabemesta">
    <w:name w:val="Placeholder Text"/>
    <w:basedOn w:val="Privzetapisavaodstavka"/>
    <w:uiPriority w:val="99"/>
    <w:semiHidden/>
    <w:rsid w:val="00BE4910"/>
    <w:rPr>
      <w:color w:val="808080"/>
    </w:rPr>
  </w:style>
  <w:style w:type="numbering" w:customStyle="1" w:styleId="Slog3">
    <w:name w:val="Slog3"/>
    <w:uiPriority w:val="99"/>
    <w:rsid w:val="00C429C4"/>
    <w:pPr>
      <w:numPr>
        <w:numId w:val="70"/>
      </w:numPr>
    </w:pPr>
  </w:style>
  <w:style w:type="numbering" w:customStyle="1" w:styleId="Slog4">
    <w:name w:val="Slog4"/>
    <w:uiPriority w:val="99"/>
    <w:rsid w:val="00C429C4"/>
    <w:pPr>
      <w:numPr>
        <w:numId w:val="71"/>
      </w:numPr>
    </w:pPr>
  </w:style>
  <w:style w:type="table" w:styleId="Tabelasvetlamrea1">
    <w:name w:val="Grid Table 1 Light"/>
    <w:basedOn w:val="Navadnatabela"/>
    <w:uiPriority w:val="46"/>
    <w:rsid w:val="001B33E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temnamrea5poudarek1">
    <w:name w:val="Grid Table 5 Dark Accent 1"/>
    <w:basedOn w:val="Navadnatabela"/>
    <w:uiPriority w:val="50"/>
    <w:rsid w:val="008714B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temnamrea5poudarek3">
    <w:name w:val="Grid Table 5 Dark Accent 3"/>
    <w:basedOn w:val="Navadnatabela"/>
    <w:uiPriority w:val="50"/>
    <w:rsid w:val="008714B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barvniseznam7poudarek6">
    <w:name w:val="List Table 7 Colorful Accent 6"/>
    <w:basedOn w:val="Navadnatabela"/>
    <w:uiPriority w:val="52"/>
    <w:rsid w:val="008714BD"/>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8714BD"/>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Navadnatabela1">
    <w:name w:val="Plain Table 1"/>
    <w:basedOn w:val="Navadnatabela"/>
    <w:uiPriority w:val="41"/>
    <w:rsid w:val="008714B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486095106">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0902566">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07-01-469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karnaljubljana.si/lekarna-ljubljana/o-lekarni-ljubljana/eracu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karnaljubljana.si/lekarna-ljubljana/o-lekarni-ljubljana/eracu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107</Pages>
  <Words>26394</Words>
  <Characters>150448</Characters>
  <Application>Microsoft Office Word</Application>
  <DocSecurity>0</DocSecurity>
  <Lines>1253</Lines>
  <Paragraphs>352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Pavlović</dc:creator>
  <cp:keywords/>
  <dc:description/>
  <cp:lastModifiedBy>Nataša Jeršin</cp:lastModifiedBy>
  <cp:revision>8</cp:revision>
  <cp:lastPrinted>2022-02-02T09:08:00Z</cp:lastPrinted>
  <dcterms:created xsi:type="dcterms:W3CDTF">2022-02-04T12:41:00Z</dcterms:created>
  <dcterms:modified xsi:type="dcterms:W3CDTF">2022-02-07T08:08:00Z</dcterms:modified>
</cp:coreProperties>
</file>